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187" w:rsidRPr="006B36B9" w:rsidRDefault="00335187" w:rsidP="00335187">
      <w:pPr>
        <w:spacing w:after="0" w:line="240" w:lineRule="auto"/>
        <w:jc w:val="center"/>
        <w:rPr>
          <w:sz w:val="20"/>
          <w:szCs w:val="20"/>
        </w:rPr>
      </w:pPr>
      <w:bookmarkStart w:id="0" w:name="_GoBack"/>
      <w:bookmarkEnd w:id="0"/>
      <w:r w:rsidRPr="006B36B9">
        <w:rPr>
          <w:noProof/>
          <w:sz w:val="20"/>
          <w:szCs w:val="20"/>
          <w:lang w:eastAsia="ru-RU"/>
        </w:rPr>
        <w:drawing>
          <wp:inline distT="0" distB="0" distL="0" distR="0">
            <wp:extent cx="504825" cy="609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09600"/>
                    </a:xfrm>
                    <a:prstGeom prst="rect">
                      <a:avLst/>
                    </a:prstGeom>
                    <a:noFill/>
                    <a:ln>
                      <a:noFill/>
                    </a:ln>
                  </pic:spPr>
                </pic:pic>
              </a:graphicData>
            </a:graphic>
          </wp:inline>
        </w:drawing>
      </w:r>
    </w:p>
    <w:p w:rsidR="00335187" w:rsidRPr="00335187" w:rsidRDefault="00335187" w:rsidP="00335187">
      <w:pPr>
        <w:spacing w:after="0" w:line="240" w:lineRule="auto"/>
        <w:jc w:val="center"/>
        <w:rPr>
          <w:rFonts w:ascii="Times New Roman" w:hAnsi="Times New Roman" w:cs="Times New Roman"/>
          <w:b/>
          <w:sz w:val="36"/>
          <w:szCs w:val="20"/>
        </w:rPr>
      </w:pPr>
      <w:r w:rsidRPr="00335187">
        <w:rPr>
          <w:rFonts w:ascii="Times New Roman" w:hAnsi="Times New Roman" w:cs="Times New Roman"/>
          <w:b/>
          <w:sz w:val="36"/>
          <w:szCs w:val="20"/>
        </w:rPr>
        <w:t>ПОСТАНОВЛЕНИЕ</w:t>
      </w:r>
    </w:p>
    <w:p w:rsidR="00335187" w:rsidRPr="00335187" w:rsidRDefault="00335187" w:rsidP="00335187">
      <w:pPr>
        <w:spacing w:after="0" w:line="240" w:lineRule="auto"/>
        <w:jc w:val="center"/>
        <w:rPr>
          <w:rFonts w:ascii="Times New Roman" w:hAnsi="Times New Roman" w:cs="Times New Roman"/>
          <w:b/>
          <w:sz w:val="20"/>
          <w:szCs w:val="20"/>
        </w:rPr>
      </w:pPr>
    </w:p>
    <w:p w:rsidR="00335187" w:rsidRPr="00335187" w:rsidRDefault="00335187" w:rsidP="00335187">
      <w:pPr>
        <w:pStyle w:val="1"/>
        <w:keepNext w:val="0"/>
        <w:widowControl w:val="0"/>
        <w:tabs>
          <w:tab w:val="num" w:pos="0"/>
        </w:tabs>
        <w:autoSpaceDE w:val="0"/>
        <w:spacing w:before="0" w:line="240" w:lineRule="auto"/>
        <w:jc w:val="center"/>
        <w:rPr>
          <w:rFonts w:ascii="Times New Roman" w:hAnsi="Times New Roman" w:cs="Times New Roman"/>
          <w:color w:val="000000"/>
        </w:rPr>
      </w:pPr>
      <w:r w:rsidRPr="00335187">
        <w:rPr>
          <w:rFonts w:ascii="Times New Roman" w:hAnsi="Times New Roman" w:cs="Times New Roman"/>
          <w:color w:val="000000"/>
        </w:rPr>
        <w:t>АДМИНИСТРАЦИИ  ОЛЬГИНСКОГО СЕЛЬСКОГО ПОСЕЛЕНИЯ                   АБИНСКОГО МУНИЦИПАЛЬНОГО РАЙОНА</w:t>
      </w:r>
    </w:p>
    <w:p w:rsidR="00335187" w:rsidRPr="00335187" w:rsidRDefault="00335187" w:rsidP="00335187">
      <w:pPr>
        <w:pStyle w:val="1"/>
        <w:keepNext w:val="0"/>
        <w:widowControl w:val="0"/>
        <w:tabs>
          <w:tab w:val="num" w:pos="0"/>
        </w:tabs>
        <w:autoSpaceDE w:val="0"/>
        <w:spacing w:before="0" w:line="240" w:lineRule="auto"/>
        <w:jc w:val="center"/>
        <w:rPr>
          <w:rFonts w:ascii="Times New Roman" w:hAnsi="Times New Roman" w:cs="Times New Roman"/>
          <w:color w:val="000000"/>
        </w:rPr>
      </w:pPr>
      <w:r w:rsidRPr="00335187">
        <w:rPr>
          <w:rFonts w:ascii="Times New Roman" w:hAnsi="Times New Roman" w:cs="Times New Roman"/>
          <w:color w:val="000000"/>
        </w:rPr>
        <w:t>КРАСНОДАРСКОГО КРАЯ</w:t>
      </w:r>
    </w:p>
    <w:p w:rsidR="00335187" w:rsidRPr="00335187" w:rsidRDefault="00335187" w:rsidP="00335187">
      <w:pPr>
        <w:keepNext/>
        <w:spacing w:after="0" w:line="240" w:lineRule="auto"/>
        <w:jc w:val="center"/>
        <w:outlineLvl w:val="4"/>
        <w:rPr>
          <w:rFonts w:ascii="Times New Roman" w:hAnsi="Times New Roman" w:cs="Times New Roman"/>
          <w:b/>
          <w:sz w:val="28"/>
          <w:szCs w:val="20"/>
        </w:rPr>
      </w:pPr>
    </w:p>
    <w:p w:rsidR="00335187" w:rsidRPr="00335187" w:rsidRDefault="00335187" w:rsidP="00335187">
      <w:pPr>
        <w:spacing w:after="0" w:line="240" w:lineRule="auto"/>
        <w:rPr>
          <w:rFonts w:ascii="Times New Roman" w:hAnsi="Times New Roman" w:cs="Times New Roman"/>
          <w:b/>
          <w:sz w:val="26"/>
          <w:szCs w:val="20"/>
        </w:rPr>
      </w:pPr>
    </w:p>
    <w:p w:rsidR="00A016BF" w:rsidRDefault="00335187" w:rsidP="00335187">
      <w:pPr>
        <w:spacing w:after="0" w:line="240" w:lineRule="auto"/>
        <w:jc w:val="center"/>
        <w:rPr>
          <w:rFonts w:ascii="Times New Roman" w:hAnsi="Times New Roman" w:cs="Times New Roman"/>
          <w:sz w:val="28"/>
          <w:szCs w:val="28"/>
        </w:rPr>
      </w:pPr>
      <w:r w:rsidRPr="00335187">
        <w:rPr>
          <w:rFonts w:ascii="Times New Roman" w:hAnsi="Times New Roman" w:cs="Times New Roman"/>
          <w:sz w:val="28"/>
          <w:szCs w:val="28"/>
        </w:rPr>
        <w:t>От</w:t>
      </w:r>
      <w:r w:rsidR="002B4CA4">
        <w:rPr>
          <w:rFonts w:ascii="Times New Roman" w:hAnsi="Times New Roman" w:cs="Times New Roman"/>
          <w:sz w:val="28"/>
          <w:szCs w:val="28"/>
        </w:rPr>
        <w:t xml:space="preserve"> </w:t>
      </w:r>
      <w:r w:rsidR="004413F9">
        <w:rPr>
          <w:rFonts w:ascii="Times New Roman" w:hAnsi="Times New Roman" w:cs="Times New Roman"/>
          <w:sz w:val="28"/>
          <w:szCs w:val="28"/>
        </w:rPr>
        <w:t>05</w:t>
      </w:r>
      <w:r w:rsidR="00F33D24">
        <w:rPr>
          <w:rFonts w:ascii="Times New Roman" w:hAnsi="Times New Roman" w:cs="Times New Roman"/>
          <w:sz w:val="28"/>
          <w:szCs w:val="28"/>
        </w:rPr>
        <w:t>.1</w:t>
      </w:r>
      <w:r w:rsidR="004413F9">
        <w:rPr>
          <w:rFonts w:ascii="Times New Roman" w:hAnsi="Times New Roman" w:cs="Times New Roman"/>
          <w:sz w:val="28"/>
          <w:szCs w:val="28"/>
        </w:rPr>
        <w:t>1</w:t>
      </w:r>
      <w:r w:rsidR="00F33D24">
        <w:rPr>
          <w:rFonts w:ascii="Times New Roman" w:hAnsi="Times New Roman" w:cs="Times New Roman"/>
          <w:sz w:val="28"/>
          <w:szCs w:val="28"/>
        </w:rPr>
        <w:t>.</w:t>
      </w:r>
      <w:r w:rsidR="00A016BF">
        <w:rPr>
          <w:rFonts w:ascii="Times New Roman" w:hAnsi="Times New Roman" w:cs="Times New Roman"/>
          <w:sz w:val="28"/>
          <w:szCs w:val="28"/>
        </w:rPr>
        <w:t xml:space="preserve">2025 </w:t>
      </w:r>
      <w:r w:rsidRPr="00335187">
        <w:rPr>
          <w:rFonts w:ascii="Times New Roman" w:hAnsi="Times New Roman" w:cs="Times New Roman"/>
          <w:sz w:val="28"/>
          <w:szCs w:val="28"/>
        </w:rPr>
        <w:t xml:space="preserve">г.                                                                                     № </w:t>
      </w:r>
      <w:r w:rsidR="004413F9">
        <w:rPr>
          <w:rFonts w:ascii="Times New Roman" w:hAnsi="Times New Roman" w:cs="Times New Roman"/>
          <w:sz w:val="28"/>
          <w:szCs w:val="28"/>
        </w:rPr>
        <w:t>17</w:t>
      </w:r>
      <w:r w:rsidR="00F33D24">
        <w:rPr>
          <w:rFonts w:ascii="Times New Roman" w:hAnsi="Times New Roman" w:cs="Times New Roman"/>
          <w:sz w:val="28"/>
          <w:szCs w:val="28"/>
        </w:rPr>
        <w:t>6</w:t>
      </w:r>
    </w:p>
    <w:p w:rsidR="00335187" w:rsidRPr="00335187" w:rsidRDefault="00335187" w:rsidP="00335187">
      <w:pPr>
        <w:spacing w:after="0" w:line="240" w:lineRule="auto"/>
        <w:jc w:val="center"/>
        <w:rPr>
          <w:rFonts w:ascii="Times New Roman" w:hAnsi="Times New Roman" w:cs="Times New Roman"/>
          <w:szCs w:val="20"/>
        </w:rPr>
      </w:pPr>
      <w:r w:rsidRPr="00335187">
        <w:rPr>
          <w:rFonts w:ascii="Times New Roman" w:hAnsi="Times New Roman" w:cs="Times New Roman"/>
          <w:szCs w:val="20"/>
        </w:rPr>
        <w:t>хутор Ольгинский</w:t>
      </w:r>
    </w:p>
    <w:p w:rsidR="00335187" w:rsidRPr="00335187" w:rsidRDefault="00335187" w:rsidP="00335187">
      <w:pPr>
        <w:spacing w:after="0" w:line="240" w:lineRule="auto"/>
        <w:jc w:val="center"/>
        <w:rPr>
          <w:rFonts w:ascii="Times New Roman" w:hAnsi="Times New Roman" w:cs="Times New Roman"/>
          <w:b/>
          <w:sz w:val="16"/>
          <w:szCs w:val="16"/>
          <w:lang w:eastAsia="ru-RU"/>
        </w:rPr>
      </w:pPr>
    </w:p>
    <w:p w:rsidR="00335187" w:rsidRPr="00335187" w:rsidRDefault="00335187" w:rsidP="00335187">
      <w:pPr>
        <w:spacing w:after="0" w:line="240" w:lineRule="auto"/>
        <w:jc w:val="center"/>
        <w:rPr>
          <w:rFonts w:ascii="Times New Roman" w:hAnsi="Times New Roman" w:cs="Times New Roman"/>
          <w:sz w:val="28"/>
          <w:szCs w:val="28"/>
          <w:lang w:eastAsia="ru-RU"/>
        </w:rPr>
      </w:pPr>
    </w:p>
    <w:p w:rsidR="00335187" w:rsidRPr="00335187" w:rsidRDefault="00335187" w:rsidP="00335187">
      <w:pPr>
        <w:spacing w:after="0" w:line="240" w:lineRule="auto"/>
        <w:jc w:val="center"/>
        <w:rPr>
          <w:rFonts w:ascii="Times New Roman" w:hAnsi="Times New Roman" w:cs="Times New Roman"/>
          <w:sz w:val="28"/>
          <w:szCs w:val="28"/>
          <w:lang w:eastAsia="ru-RU"/>
        </w:rPr>
      </w:pPr>
    </w:p>
    <w:p w:rsidR="00335187" w:rsidRDefault="00335187" w:rsidP="00335187">
      <w:pPr>
        <w:spacing w:after="0" w:line="240" w:lineRule="auto"/>
        <w:jc w:val="center"/>
        <w:rPr>
          <w:rFonts w:ascii="Times New Roman" w:hAnsi="Times New Roman" w:cs="Times New Roman"/>
          <w:b/>
          <w:sz w:val="28"/>
          <w:szCs w:val="28"/>
          <w:lang w:eastAsia="ru-RU"/>
        </w:rPr>
      </w:pPr>
      <w:r w:rsidRPr="00335187">
        <w:rPr>
          <w:rFonts w:ascii="Times New Roman" w:hAnsi="Times New Roman" w:cs="Times New Roman"/>
          <w:b/>
          <w:sz w:val="28"/>
          <w:szCs w:val="28"/>
          <w:lang w:eastAsia="ru-RU"/>
        </w:rPr>
        <w:t xml:space="preserve">О внесении изменений </w:t>
      </w:r>
      <w:r>
        <w:rPr>
          <w:rFonts w:ascii="Times New Roman" w:hAnsi="Times New Roman" w:cs="Times New Roman"/>
          <w:b/>
          <w:sz w:val="28"/>
          <w:szCs w:val="28"/>
          <w:lang w:eastAsia="ru-RU"/>
        </w:rPr>
        <w:t xml:space="preserve">в </w:t>
      </w:r>
      <w:r w:rsidRPr="00335187">
        <w:rPr>
          <w:rFonts w:ascii="Times New Roman" w:hAnsi="Times New Roman" w:cs="Times New Roman"/>
          <w:b/>
          <w:sz w:val="28"/>
          <w:szCs w:val="28"/>
          <w:lang w:eastAsia="ru-RU"/>
        </w:rPr>
        <w:t xml:space="preserve">постановление администрации Ольгинского сельского поселения Абинского муниципального района Краснодарского края от 27 апреля 2024 года № 94 «Об утверждении муниципальной программы  «Формирование современной городской среды Ольгинского сельского </w:t>
      </w:r>
    </w:p>
    <w:p w:rsidR="00335187" w:rsidRPr="00335187" w:rsidRDefault="00335187" w:rsidP="00335187">
      <w:pPr>
        <w:spacing w:after="0" w:line="240" w:lineRule="auto"/>
        <w:jc w:val="center"/>
        <w:rPr>
          <w:rFonts w:ascii="Times New Roman" w:hAnsi="Times New Roman" w:cs="Times New Roman"/>
          <w:b/>
          <w:sz w:val="28"/>
          <w:szCs w:val="28"/>
          <w:lang w:eastAsia="ru-RU"/>
        </w:rPr>
      </w:pPr>
      <w:r w:rsidRPr="00335187">
        <w:rPr>
          <w:rFonts w:ascii="Times New Roman" w:hAnsi="Times New Roman" w:cs="Times New Roman"/>
          <w:b/>
          <w:sz w:val="28"/>
          <w:szCs w:val="28"/>
          <w:lang w:eastAsia="ru-RU"/>
        </w:rPr>
        <w:t>поселения Абинского района на 2025</w:t>
      </w:r>
      <w:r>
        <w:rPr>
          <w:rFonts w:ascii="Times New Roman" w:hAnsi="Times New Roman" w:cs="Times New Roman"/>
          <w:b/>
          <w:sz w:val="28"/>
          <w:szCs w:val="28"/>
          <w:lang w:eastAsia="ru-RU"/>
        </w:rPr>
        <w:t>-203</w:t>
      </w:r>
      <w:r w:rsidRPr="00335187">
        <w:rPr>
          <w:rFonts w:ascii="Times New Roman" w:hAnsi="Times New Roman" w:cs="Times New Roman"/>
          <w:b/>
          <w:sz w:val="28"/>
          <w:szCs w:val="28"/>
          <w:lang w:eastAsia="ru-RU"/>
        </w:rPr>
        <w:t>0 годы»</w:t>
      </w:r>
    </w:p>
    <w:p w:rsidR="00335187" w:rsidRPr="00335187" w:rsidRDefault="00335187" w:rsidP="00335187">
      <w:pPr>
        <w:spacing w:after="0" w:line="240" w:lineRule="auto"/>
        <w:jc w:val="center"/>
        <w:rPr>
          <w:rFonts w:ascii="Times New Roman" w:hAnsi="Times New Roman" w:cs="Times New Roman"/>
          <w:sz w:val="28"/>
          <w:szCs w:val="28"/>
          <w:lang w:eastAsia="ru-RU"/>
        </w:rPr>
      </w:pPr>
    </w:p>
    <w:p w:rsidR="00335187" w:rsidRPr="00335187" w:rsidRDefault="00335187" w:rsidP="00335187">
      <w:pPr>
        <w:spacing w:after="0" w:line="240" w:lineRule="auto"/>
        <w:jc w:val="center"/>
        <w:rPr>
          <w:rFonts w:ascii="Times New Roman" w:hAnsi="Times New Roman" w:cs="Times New Roman"/>
          <w:sz w:val="28"/>
          <w:szCs w:val="28"/>
          <w:lang w:eastAsia="ru-RU"/>
        </w:rPr>
      </w:pPr>
    </w:p>
    <w:p w:rsidR="00335187" w:rsidRPr="00335187" w:rsidRDefault="00335187" w:rsidP="00335187">
      <w:pPr>
        <w:suppressAutoHyphens/>
        <w:spacing w:after="0" w:line="240" w:lineRule="auto"/>
        <w:ind w:firstLine="708"/>
        <w:jc w:val="both"/>
        <w:rPr>
          <w:rFonts w:ascii="Times New Roman" w:hAnsi="Times New Roman" w:cs="Times New Roman"/>
          <w:b/>
          <w:sz w:val="28"/>
          <w:szCs w:val="28"/>
          <w:lang w:eastAsia="ru-RU"/>
        </w:rPr>
      </w:pPr>
      <w:r w:rsidRPr="00335187">
        <w:rPr>
          <w:rFonts w:ascii="Times New Roman" w:hAnsi="Times New Roman" w:cs="Times New Roman"/>
          <w:sz w:val="28"/>
          <w:szCs w:val="28"/>
          <w:lang w:eastAsia="ru-RU"/>
        </w:rPr>
        <w:t xml:space="preserve">В целях реализации федерального проекта «Формирование комфортной городской среды» в составе государственной программы Российской Федерации «Обеспечение доступным и комфортным жильём и коммунальными услугами граждан Российской Федерации», в </w:t>
      </w:r>
      <w:r w:rsidRPr="00335187">
        <w:rPr>
          <w:rFonts w:ascii="Times New Roman" w:eastAsia="Times New Roman" w:hAnsi="Times New Roman" w:cs="Times New Roman"/>
          <w:sz w:val="28"/>
          <w:szCs w:val="28"/>
          <w:lang w:eastAsia="ar-SA"/>
        </w:rPr>
        <w:t>соответствии со статьей 179 Бюджетного кодекса Российской Федерации</w:t>
      </w:r>
      <w:r w:rsidRPr="00335187">
        <w:rPr>
          <w:rFonts w:ascii="Times New Roman" w:hAnsi="Times New Roman" w:cs="Times New Roman"/>
          <w:sz w:val="28"/>
          <w:szCs w:val="28"/>
          <w:lang w:eastAsia="ru-RU"/>
        </w:rPr>
        <w:t>, Федеральным законом от 6 октября 2003 г. № 131-ФЗ</w:t>
      </w:r>
      <w:hyperlink r:id="rId9" w:history="1">
        <w:r w:rsidRPr="00335187">
          <w:rPr>
            <w:rFonts w:ascii="Times New Roman" w:hAnsi="Times New Roman" w:cs="Times New Roman"/>
            <w:spacing w:val="2"/>
            <w:sz w:val="28"/>
            <w:szCs w:val="28"/>
            <w:shd w:val="clear" w:color="auto" w:fill="FFFFFF"/>
            <w:lang w:eastAsia="ru-RU"/>
          </w:rPr>
          <w:t xml:space="preserve"> «Об общих принципах организации местного самоуправления в Российской Федерации»</w:t>
        </w:r>
      </w:hyperlink>
      <w:r w:rsidRPr="00335187">
        <w:rPr>
          <w:rFonts w:ascii="Times New Roman" w:hAnsi="Times New Roman" w:cs="Times New Roman"/>
          <w:spacing w:val="2"/>
          <w:sz w:val="28"/>
          <w:szCs w:val="28"/>
          <w:shd w:val="clear" w:color="auto" w:fill="FFFFFF"/>
          <w:lang w:eastAsia="ru-RU"/>
        </w:rPr>
        <w:t>, решением Совета Ольгинского сельского поселения Абинского муниципального района Краснодарского края от 13  декабря 2024  года № 24-с «</w:t>
      </w:r>
      <w:r w:rsidRPr="00335187">
        <w:rPr>
          <w:rFonts w:ascii="Times New Roman" w:hAnsi="Times New Roman" w:cs="Times New Roman"/>
          <w:sz w:val="28"/>
          <w:szCs w:val="28"/>
        </w:rPr>
        <w:t xml:space="preserve">О бюджете Ольгинского сельского поселения Абинского района на 2025 год и на плановый период 2026 и 2027 годов», </w:t>
      </w:r>
      <w:r w:rsidRPr="00335187">
        <w:rPr>
          <w:rFonts w:ascii="Times New Roman" w:hAnsi="Times New Roman" w:cs="Times New Roman"/>
          <w:spacing w:val="2"/>
          <w:sz w:val="28"/>
          <w:szCs w:val="28"/>
          <w:shd w:val="clear" w:color="auto" w:fill="FFFFFF"/>
          <w:lang w:eastAsia="ru-RU"/>
        </w:rPr>
        <w:t xml:space="preserve"> </w:t>
      </w:r>
      <w:r w:rsidRPr="00335187">
        <w:rPr>
          <w:rFonts w:ascii="Times New Roman" w:hAnsi="Times New Roman" w:cs="Times New Roman"/>
          <w:sz w:val="28"/>
          <w:szCs w:val="28"/>
        </w:rPr>
        <w:t>н</w:t>
      </w:r>
      <w:r w:rsidRPr="00335187">
        <w:rPr>
          <w:rFonts w:ascii="Times New Roman" w:eastAsia="Times New Roman" w:hAnsi="Times New Roman" w:cs="Times New Roman"/>
          <w:sz w:val="28"/>
          <w:szCs w:val="28"/>
          <w:lang w:eastAsia="ar-SA"/>
        </w:rPr>
        <w:t>а основании  приказа министерства  топливно-энергетического комплекса  и жилищно-коммунального хозяйства Краснодарского края  от 4 декабря 2024 г. № 927  «О внесении  изменения  в приказ министерства топливно-энергетического комплекса  и жилищно-коммунального  хозяйства  Краснодарского края  от 22 ноября 2024 г. № 897 «О результатах отбора муниципальных  образований  Краснодарского края  для предоставления  в 2025 году  субсидий  из бюджета Краснодарского края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 возникающих при реализации муниципальных  программ, направленных на организацию  благоустройства  территорий городских округов, муниципальных округов, поселений»</w:t>
      </w:r>
      <w:r w:rsidRPr="00335187">
        <w:rPr>
          <w:rFonts w:ascii="Times New Roman" w:hAnsi="Times New Roman" w:cs="Times New Roman"/>
          <w:spacing w:val="2"/>
          <w:sz w:val="28"/>
          <w:szCs w:val="28"/>
          <w:shd w:val="clear" w:color="auto" w:fill="FFFFFF"/>
          <w:lang w:eastAsia="ru-RU"/>
        </w:rPr>
        <w:t>,</w:t>
      </w:r>
      <w:r w:rsidRPr="00335187">
        <w:rPr>
          <w:rStyle w:val="ac"/>
          <w:rFonts w:ascii="Times New Roman" w:hAnsi="Times New Roman" w:cs="Times New Roman"/>
          <w:b w:val="0"/>
          <w:sz w:val="28"/>
          <w:szCs w:val="28"/>
        </w:rPr>
        <w:t xml:space="preserve"> </w:t>
      </w:r>
      <w:r w:rsidRPr="00335187">
        <w:rPr>
          <w:rFonts w:ascii="Times New Roman" w:eastAsia="Times New Roman" w:hAnsi="Times New Roman" w:cs="Times New Roman"/>
          <w:sz w:val="28"/>
          <w:szCs w:val="28"/>
          <w:lang w:eastAsia="ar-SA"/>
        </w:rPr>
        <w:t xml:space="preserve">постановлением  администрации </w:t>
      </w:r>
      <w:r w:rsidRPr="00335187">
        <w:rPr>
          <w:rFonts w:ascii="Times New Roman" w:hAnsi="Times New Roman" w:cs="Times New Roman"/>
          <w:sz w:val="28"/>
          <w:szCs w:val="28"/>
        </w:rPr>
        <w:t>Ольгинского</w:t>
      </w:r>
      <w:r w:rsidRPr="00335187">
        <w:rPr>
          <w:rFonts w:ascii="Times New Roman" w:eastAsia="Times New Roman" w:hAnsi="Times New Roman" w:cs="Times New Roman"/>
          <w:sz w:val="28"/>
          <w:szCs w:val="28"/>
          <w:lang w:eastAsia="ar-SA"/>
        </w:rPr>
        <w:t xml:space="preserve"> сельского поселения </w:t>
      </w:r>
      <w:r w:rsidRPr="00335187">
        <w:rPr>
          <w:rFonts w:ascii="Times New Roman" w:hAnsi="Times New Roman" w:cs="Times New Roman"/>
          <w:sz w:val="28"/>
          <w:szCs w:val="28"/>
        </w:rPr>
        <w:t>Абинского муниципального</w:t>
      </w:r>
      <w:r w:rsidRPr="00335187">
        <w:rPr>
          <w:rFonts w:ascii="Times New Roman" w:eastAsia="Times New Roman" w:hAnsi="Times New Roman" w:cs="Times New Roman"/>
          <w:sz w:val="28"/>
          <w:szCs w:val="28"/>
          <w:lang w:eastAsia="ar-SA"/>
        </w:rPr>
        <w:t xml:space="preserve"> района </w:t>
      </w:r>
      <w:r w:rsidRPr="00335187">
        <w:rPr>
          <w:rFonts w:ascii="Times New Roman" w:hAnsi="Times New Roman" w:cs="Times New Roman"/>
          <w:sz w:val="28"/>
          <w:szCs w:val="28"/>
        </w:rPr>
        <w:t xml:space="preserve">Краснодарского края </w:t>
      </w:r>
      <w:r w:rsidRPr="00335187">
        <w:rPr>
          <w:rFonts w:ascii="Times New Roman" w:eastAsia="Times New Roman" w:hAnsi="Times New Roman" w:cs="Times New Roman"/>
          <w:sz w:val="28"/>
          <w:szCs w:val="28"/>
          <w:lang w:eastAsia="ar-SA"/>
        </w:rPr>
        <w:t>от</w:t>
      </w:r>
      <w:r w:rsidRPr="00335187">
        <w:rPr>
          <w:rFonts w:ascii="Times New Roman" w:hAnsi="Times New Roman" w:cs="Times New Roman"/>
          <w:sz w:val="28"/>
          <w:szCs w:val="28"/>
        </w:rPr>
        <w:t xml:space="preserve"> 30</w:t>
      </w:r>
      <w:r w:rsidRPr="00335187">
        <w:rPr>
          <w:rFonts w:ascii="Times New Roman" w:eastAsia="Times New Roman" w:hAnsi="Times New Roman" w:cs="Times New Roman"/>
          <w:sz w:val="28"/>
          <w:szCs w:val="28"/>
          <w:lang w:eastAsia="ar-SA"/>
        </w:rPr>
        <w:t xml:space="preserve"> </w:t>
      </w:r>
      <w:r w:rsidRPr="00335187">
        <w:rPr>
          <w:rFonts w:ascii="Times New Roman" w:hAnsi="Times New Roman" w:cs="Times New Roman"/>
          <w:sz w:val="28"/>
          <w:szCs w:val="28"/>
        </w:rPr>
        <w:t>сентября 2022</w:t>
      </w:r>
      <w:r w:rsidRPr="00335187">
        <w:rPr>
          <w:rFonts w:ascii="Times New Roman" w:eastAsia="Times New Roman" w:hAnsi="Times New Roman" w:cs="Times New Roman"/>
          <w:sz w:val="28"/>
          <w:szCs w:val="28"/>
          <w:lang w:eastAsia="ar-SA"/>
        </w:rPr>
        <w:t xml:space="preserve"> г. № </w:t>
      </w:r>
      <w:r w:rsidRPr="00335187">
        <w:rPr>
          <w:rFonts w:ascii="Times New Roman" w:hAnsi="Times New Roman" w:cs="Times New Roman"/>
          <w:sz w:val="28"/>
          <w:szCs w:val="28"/>
        </w:rPr>
        <w:t xml:space="preserve">128 «Об утверждении порядка разработки и реализации муниципальных программ Ольгинского сельского </w:t>
      </w:r>
      <w:r w:rsidRPr="00335187">
        <w:rPr>
          <w:rFonts w:ascii="Times New Roman" w:hAnsi="Times New Roman" w:cs="Times New Roman"/>
          <w:sz w:val="28"/>
          <w:szCs w:val="28"/>
        </w:rPr>
        <w:lastRenderedPageBreak/>
        <w:t>поселения Абинского района»</w:t>
      </w:r>
      <w:r w:rsidRPr="00335187">
        <w:rPr>
          <w:rFonts w:ascii="Times New Roman" w:hAnsi="Times New Roman" w:cs="Times New Roman"/>
          <w:spacing w:val="2"/>
          <w:sz w:val="28"/>
          <w:szCs w:val="28"/>
          <w:shd w:val="clear" w:color="auto" w:fill="FFFFFF"/>
          <w:lang w:eastAsia="ru-RU"/>
        </w:rPr>
        <w:t xml:space="preserve">, на основании </w:t>
      </w:r>
      <w:r w:rsidR="00351CA3">
        <w:rPr>
          <w:rFonts w:ascii="Times New Roman" w:hAnsi="Times New Roman" w:cs="Times New Roman"/>
          <w:spacing w:val="2"/>
          <w:sz w:val="28"/>
          <w:szCs w:val="28"/>
          <w:shd w:val="clear" w:color="auto" w:fill="FFFFFF"/>
          <w:lang w:eastAsia="ru-RU"/>
        </w:rPr>
        <w:t>у</w:t>
      </w:r>
      <w:r w:rsidRPr="00335187">
        <w:rPr>
          <w:rFonts w:ascii="Times New Roman" w:hAnsi="Times New Roman" w:cs="Times New Roman"/>
          <w:spacing w:val="2"/>
          <w:sz w:val="28"/>
          <w:szCs w:val="28"/>
          <w:shd w:val="clear" w:color="auto" w:fill="FFFFFF"/>
          <w:lang w:eastAsia="ru-RU"/>
        </w:rPr>
        <w:t xml:space="preserve">става Ольгинского сельского поселения Абинского муниципального района Краснодарского края, </w:t>
      </w:r>
      <w:r w:rsidRPr="00335187">
        <w:rPr>
          <w:rFonts w:ascii="Times New Roman" w:eastAsia="Times New Roman" w:hAnsi="Times New Roman" w:cs="Times New Roman"/>
          <w:sz w:val="28"/>
          <w:szCs w:val="28"/>
          <w:lang w:eastAsia="ar-SA"/>
        </w:rPr>
        <w:t>администраци</w:t>
      </w:r>
      <w:r w:rsidR="00351CA3">
        <w:rPr>
          <w:rFonts w:ascii="Times New Roman" w:eastAsia="Times New Roman" w:hAnsi="Times New Roman" w:cs="Times New Roman"/>
          <w:sz w:val="28"/>
          <w:szCs w:val="28"/>
          <w:lang w:eastAsia="ar-SA"/>
        </w:rPr>
        <w:t>я</w:t>
      </w:r>
      <w:r w:rsidRPr="00335187">
        <w:rPr>
          <w:rFonts w:ascii="Times New Roman" w:eastAsia="Times New Roman" w:hAnsi="Times New Roman" w:cs="Times New Roman"/>
          <w:sz w:val="28"/>
          <w:szCs w:val="28"/>
          <w:lang w:eastAsia="ar-SA"/>
        </w:rPr>
        <w:t xml:space="preserve"> </w:t>
      </w:r>
      <w:r w:rsidRPr="00335187">
        <w:rPr>
          <w:rFonts w:ascii="Times New Roman" w:hAnsi="Times New Roman" w:cs="Times New Roman"/>
          <w:sz w:val="28"/>
          <w:szCs w:val="28"/>
        </w:rPr>
        <w:t>Ольгинского</w:t>
      </w:r>
      <w:r w:rsidRPr="00335187">
        <w:rPr>
          <w:rFonts w:ascii="Times New Roman" w:eastAsia="Times New Roman" w:hAnsi="Times New Roman" w:cs="Times New Roman"/>
          <w:sz w:val="28"/>
          <w:szCs w:val="28"/>
          <w:lang w:eastAsia="ar-SA"/>
        </w:rPr>
        <w:t xml:space="preserve"> сельского поселения </w:t>
      </w:r>
      <w:r w:rsidRPr="00335187">
        <w:rPr>
          <w:rFonts w:ascii="Times New Roman" w:hAnsi="Times New Roman" w:cs="Times New Roman"/>
          <w:sz w:val="28"/>
          <w:szCs w:val="28"/>
        </w:rPr>
        <w:t>Абинского муниципального</w:t>
      </w:r>
      <w:r w:rsidRPr="00335187">
        <w:rPr>
          <w:rFonts w:ascii="Times New Roman" w:eastAsia="Times New Roman" w:hAnsi="Times New Roman" w:cs="Times New Roman"/>
          <w:sz w:val="28"/>
          <w:szCs w:val="28"/>
          <w:lang w:eastAsia="ar-SA"/>
        </w:rPr>
        <w:t xml:space="preserve"> района </w:t>
      </w:r>
      <w:r w:rsidRPr="00335187">
        <w:rPr>
          <w:rFonts w:ascii="Times New Roman" w:hAnsi="Times New Roman" w:cs="Times New Roman"/>
          <w:sz w:val="28"/>
          <w:szCs w:val="28"/>
        </w:rPr>
        <w:t>Краснодарского края</w:t>
      </w:r>
      <w:r w:rsidRPr="00335187">
        <w:rPr>
          <w:rFonts w:ascii="Times New Roman" w:eastAsia="Times New Roman" w:hAnsi="Times New Roman" w:cs="Times New Roman"/>
          <w:sz w:val="28"/>
          <w:szCs w:val="28"/>
          <w:lang w:eastAsia="ar-SA"/>
        </w:rPr>
        <w:t xml:space="preserve"> </w:t>
      </w:r>
      <w:r w:rsidRPr="00335187">
        <w:rPr>
          <w:rFonts w:ascii="Times New Roman" w:hAnsi="Times New Roman" w:cs="Times New Roman"/>
          <w:spacing w:val="2"/>
          <w:sz w:val="28"/>
          <w:szCs w:val="28"/>
          <w:shd w:val="clear" w:color="auto" w:fill="FFFFFF"/>
          <w:lang w:eastAsia="ru-RU"/>
        </w:rPr>
        <w:t xml:space="preserve">п о с т а н о в л я </w:t>
      </w:r>
      <w:r w:rsidR="00351CA3">
        <w:rPr>
          <w:rFonts w:ascii="Times New Roman" w:hAnsi="Times New Roman" w:cs="Times New Roman"/>
          <w:spacing w:val="2"/>
          <w:sz w:val="28"/>
          <w:szCs w:val="28"/>
          <w:shd w:val="clear" w:color="auto" w:fill="FFFFFF"/>
          <w:lang w:eastAsia="ru-RU"/>
        </w:rPr>
        <w:t>е т</w:t>
      </w:r>
      <w:r w:rsidRPr="00335187">
        <w:rPr>
          <w:rFonts w:ascii="Times New Roman" w:hAnsi="Times New Roman" w:cs="Times New Roman"/>
          <w:spacing w:val="2"/>
          <w:sz w:val="28"/>
          <w:szCs w:val="28"/>
          <w:shd w:val="clear" w:color="auto" w:fill="FFFFFF"/>
          <w:lang w:eastAsia="ru-RU"/>
        </w:rPr>
        <w:t>:</w:t>
      </w:r>
    </w:p>
    <w:p w:rsidR="00335187" w:rsidRPr="00335187" w:rsidRDefault="00335187" w:rsidP="00335187">
      <w:pPr>
        <w:spacing w:after="0" w:line="240" w:lineRule="auto"/>
        <w:ind w:firstLine="709"/>
        <w:jc w:val="both"/>
        <w:rPr>
          <w:rFonts w:ascii="Times New Roman" w:hAnsi="Times New Roman" w:cs="Times New Roman"/>
          <w:sz w:val="28"/>
          <w:szCs w:val="28"/>
          <w:lang w:eastAsia="ru-RU"/>
        </w:rPr>
      </w:pPr>
      <w:r w:rsidRPr="00335187">
        <w:rPr>
          <w:rFonts w:ascii="Times New Roman" w:hAnsi="Times New Roman" w:cs="Times New Roman"/>
          <w:sz w:val="28"/>
          <w:szCs w:val="28"/>
          <w:lang w:eastAsia="ru-RU"/>
        </w:rPr>
        <w:t xml:space="preserve">1. </w:t>
      </w:r>
      <w:r w:rsidRPr="00335187">
        <w:rPr>
          <w:rFonts w:ascii="Times New Roman" w:hAnsi="Times New Roman" w:cs="Times New Roman"/>
          <w:color w:val="000000"/>
          <w:sz w:val="28"/>
          <w:szCs w:val="28"/>
          <w:lang w:eastAsia="ru-RU"/>
        </w:rPr>
        <w:t xml:space="preserve">Внести </w:t>
      </w:r>
      <w:r w:rsidR="00351CA3">
        <w:rPr>
          <w:rFonts w:ascii="Times New Roman" w:hAnsi="Times New Roman" w:cs="Times New Roman"/>
          <w:color w:val="000000"/>
          <w:sz w:val="28"/>
          <w:szCs w:val="28"/>
          <w:lang w:eastAsia="ru-RU"/>
        </w:rPr>
        <w:t xml:space="preserve">изменения </w:t>
      </w:r>
      <w:r w:rsidRPr="00335187">
        <w:rPr>
          <w:rFonts w:ascii="Times New Roman" w:hAnsi="Times New Roman" w:cs="Times New Roman"/>
          <w:sz w:val="28"/>
          <w:szCs w:val="28"/>
          <w:lang w:eastAsia="ru-RU"/>
        </w:rPr>
        <w:t xml:space="preserve">в постановление администрации Ольгинского сельского поселения Абинского муниципального района Краснодарского края от 27 апреля 2024 г. № 94 «Об утверждении муниципальной программы «Формирование современной городской среды </w:t>
      </w:r>
      <w:r w:rsidRPr="00335187">
        <w:rPr>
          <w:rFonts w:ascii="Times New Roman" w:hAnsi="Times New Roman" w:cs="Times New Roman"/>
          <w:spacing w:val="2"/>
          <w:sz w:val="28"/>
          <w:szCs w:val="28"/>
          <w:shd w:val="clear" w:color="auto" w:fill="FFFFFF"/>
          <w:lang w:eastAsia="ru-RU"/>
        </w:rPr>
        <w:t>Ольгинского</w:t>
      </w:r>
      <w:r w:rsidRPr="00335187">
        <w:rPr>
          <w:rFonts w:ascii="Times New Roman" w:hAnsi="Times New Roman" w:cs="Times New Roman"/>
          <w:sz w:val="28"/>
          <w:szCs w:val="28"/>
          <w:lang w:eastAsia="ru-RU"/>
        </w:rPr>
        <w:t xml:space="preserve"> сельского поселения Абинского района на 2025-2030 годы», изложив приложение в новой редакции, согласно приложению к настоящему постановлению.</w:t>
      </w:r>
    </w:p>
    <w:p w:rsidR="00335187" w:rsidRPr="00335187" w:rsidRDefault="00335187" w:rsidP="00335187">
      <w:pPr>
        <w:widowControl w:val="0"/>
        <w:tabs>
          <w:tab w:val="left" w:pos="0"/>
        </w:tabs>
        <w:autoSpaceDE w:val="0"/>
        <w:spacing w:after="0" w:line="240" w:lineRule="auto"/>
        <w:ind w:firstLine="709"/>
        <w:jc w:val="both"/>
        <w:rPr>
          <w:rFonts w:ascii="Times New Roman" w:hAnsi="Times New Roman" w:cs="Times New Roman"/>
          <w:color w:val="000000"/>
          <w:sz w:val="28"/>
          <w:szCs w:val="28"/>
          <w:lang w:eastAsia="ru-RU"/>
        </w:rPr>
      </w:pPr>
      <w:r w:rsidRPr="00335187">
        <w:rPr>
          <w:rFonts w:ascii="Times New Roman" w:hAnsi="Times New Roman" w:cs="Times New Roman"/>
          <w:sz w:val="28"/>
          <w:szCs w:val="28"/>
          <w:lang w:eastAsia="ru-RU"/>
        </w:rPr>
        <w:t xml:space="preserve">2. </w:t>
      </w:r>
      <w:r w:rsidRPr="00335187">
        <w:rPr>
          <w:rFonts w:ascii="Times New Roman" w:hAnsi="Times New Roman" w:cs="Times New Roman"/>
          <w:sz w:val="28"/>
          <w:szCs w:val="28"/>
        </w:rPr>
        <w:t>Общему отделу</w:t>
      </w:r>
      <w:r w:rsidRPr="00335187">
        <w:rPr>
          <w:rFonts w:ascii="Times New Roman" w:eastAsia="Times New Roman" w:hAnsi="Times New Roman" w:cs="Times New Roman"/>
          <w:sz w:val="28"/>
          <w:szCs w:val="28"/>
          <w:lang w:eastAsia="ar-SA"/>
        </w:rPr>
        <w:t xml:space="preserve"> администрации </w:t>
      </w:r>
      <w:r w:rsidRPr="00335187">
        <w:rPr>
          <w:rFonts w:ascii="Times New Roman" w:hAnsi="Times New Roman" w:cs="Times New Roman"/>
          <w:sz w:val="28"/>
          <w:szCs w:val="28"/>
        </w:rPr>
        <w:t>Ольгинского</w:t>
      </w:r>
      <w:r w:rsidRPr="00335187">
        <w:rPr>
          <w:rFonts w:ascii="Times New Roman" w:eastAsia="Times New Roman" w:hAnsi="Times New Roman" w:cs="Times New Roman"/>
          <w:sz w:val="28"/>
          <w:szCs w:val="28"/>
          <w:lang w:eastAsia="ar-SA"/>
        </w:rPr>
        <w:t xml:space="preserve"> сельского поселения </w:t>
      </w:r>
      <w:r w:rsidR="00351CA3" w:rsidRPr="00351CA3">
        <w:rPr>
          <w:rFonts w:ascii="Times New Roman" w:hAnsi="Times New Roman" w:cs="Times New Roman"/>
          <w:sz w:val="28"/>
          <w:szCs w:val="28"/>
        </w:rPr>
        <w:t xml:space="preserve">Абинского муниципального района Краснодарского края </w:t>
      </w:r>
      <w:r w:rsidRPr="00335187">
        <w:rPr>
          <w:rFonts w:ascii="Times New Roman" w:eastAsia="Times New Roman" w:hAnsi="Times New Roman" w:cs="Times New Roman"/>
          <w:sz w:val="28"/>
          <w:szCs w:val="28"/>
          <w:lang w:eastAsia="ar-SA"/>
        </w:rPr>
        <w:t>(</w:t>
      </w:r>
      <w:r w:rsidRPr="00335187">
        <w:rPr>
          <w:rFonts w:ascii="Times New Roman" w:hAnsi="Times New Roman" w:cs="Times New Roman"/>
          <w:sz w:val="28"/>
          <w:szCs w:val="28"/>
        </w:rPr>
        <w:t xml:space="preserve">Сущенко Е.А.) </w:t>
      </w:r>
      <w:r w:rsidRPr="00335187">
        <w:rPr>
          <w:rFonts w:ascii="Times New Roman" w:hAnsi="Times New Roman" w:cs="Times New Roman"/>
          <w:color w:val="000000"/>
          <w:sz w:val="28"/>
          <w:szCs w:val="28"/>
          <w:lang w:eastAsia="ru-RU"/>
        </w:rPr>
        <w:t>разместить настоящее постановление на официальном сайте органов местного самоуправления</w:t>
      </w:r>
      <w:r w:rsidR="00351CA3">
        <w:rPr>
          <w:rFonts w:ascii="Times New Roman" w:hAnsi="Times New Roman" w:cs="Times New Roman"/>
          <w:color w:val="000000"/>
          <w:sz w:val="28"/>
          <w:szCs w:val="28"/>
          <w:lang w:eastAsia="ru-RU"/>
        </w:rPr>
        <w:t xml:space="preserve"> Ольгинского сельского поселения</w:t>
      </w:r>
      <w:r w:rsidRPr="00335187">
        <w:rPr>
          <w:rFonts w:ascii="Times New Roman" w:hAnsi="Times New Roman" w:cs="Times New Roman"/>
          <w:color w:val="000000"/>
          <w:sz w:val="28"/>
          <w:szCs w:val="28"/>
          <w:lang w:eastAsia="ru-RU"/>
        </w:rPr>
        <w:t xml:space="preserve"> </w:t>
      </w:r>
      <w:r w:rsidR="00351CA3" w:rsidRPr="00351CA3">
        <w:rPr>
          <w:rFonts w:ascii="Times New Roman" w:hAnsi="Times New Roman" w:cs="Times New Roman"/>
          <w:spacing w:val="2"/>
          <w:sz w:val="28"/>
          <w:szCs w:val="28"/>
          <w:shd w:val="clear" w:color="auto" w:fill="FFFFFF"/>
          <w:lang w:eastAsia="ru-RU"/>
        </w:rPr>
        <w:t xml:space="preserve">Абинского муниципального района Краснодарского края </w:t>
      </w:r>
      <w:r w:rsidRPr="00335187">
        <w:rPr>
          <w:rFonts w:ascii="Times New Roman" w:hAnsi="Times New Roman" w:cs="Times New Roman"/>
          <w:color w:val="000000"/>
          <w:sz w:val="28"/>
          <w:szCs w:val="28"/>
          <w:lang w:eastAsia="ru-RU"/>
        </w:rPr>
        <w:t xml:space="preserve">в </w:t>
      </w:r>
      <w:r w:rsidRPr="00335187">
        <w:rPr>
          <w:rFonts w:ascii="Times New Roman" w:hAnsi="Times New Roman" w:cs="Times New Roman"/>
          <w:bCs/>
          <w:color w:val="000000"/>
          <w:sz w:val="28"/>
          <w:szCs w:val="28"/>
          <w:lang w:eastAsia="ru-RU"/>
        </w:rPr>
        <w:t>информационно-телекоммуникационной сети</w:t>
      </w:r>
      <w:r w:rsidRPr="00335187">
        <w:rPr>
          <w:rFonts w:ascii="Times New Roman" w:hAnsi="Times New Roman" w:cs="Times New Roman"/>
          <w:b/>
          <w:bCs/>
          <w:color w:val="000000"/>
          <w:sz w:val="28"/>
          <w:szCs w:val="28"/>
          <w:lang w:eastAsia="ru-RU"/>
        </w:rPr>
        <w:t xml:space="preserve"> </w:t>
      </w:r>
      <w:r w:rsidRPr="00335187">
        <w:rPr>
          <w:rFonts w:ascii="Times New Roman" w:hAnsi="Times New Roman" w:cs="Times New Roman"/>
          <w:color w:val="000000"/>
          <w:sz w:val="28"/>
          <w:szCs w:val="28"/>
          <w:lang w:eastAsia="ru-RU"/>
        </w:rPr>
        <w:t>«Интернет».</w:t>
      </w:r>
    </w:p>
    <w:p w:rsidR="00335187" w:rsidRPr="00335187" w:rsidRDefault="00335187" w:rsidP="00335187">
      <w:pPr>
        <w:widowControl w:val="0"/>
        <w:tabs>
          <w:tab w:val="left" w:pos="0"/>
        </w:tabs>
        <w:autoSpaceDE w:val="0"/>
        <w:spacing w:after="0" w:line="240" w:lineRule="auto"/>
        <w:ind w:firstLine="709"/>
        <w:jc w:val="both"/>
        <w:rPr>
          <w:rFonts w:ascii="Times New Roman" w:hAnsi="Times New Roman" w:cs="Times New Roman"/>
          <w:sz w:val="28"/>
          <w:szCs w:val="28"/>
        </w:rPr>
      </w:pPr>
      <w:r w:rsidRPr="00335187">
        <w:rPr>
          <w:rFonts w:ascii="Times New Roman" w:eastAsia="Times New Roman" w:hAnsi="Times New Roman" w:cs="Times New Roman"/>
          <w:sz w:val="28"/>
          <w:szCs w:val="28"/>
          <w:lang w:eastAsia="ar-SA"/>
        </w:rPr>
        <w:t>3.</w:t>
      </w:r>
      <w:r w:rsidRPr="00335187">
        <w:rPr>
          <w:rFonts w:ascii="Times New Roman" w:hAnsi="Times New Roman" w:cs="Times New Roman"/>
          <w:sz w:val="28"/>
          <w:szCs w:val="28"/>
        </w:rPr>
        <w:t xml:space="preserve"> Финансовому</w:t>
      </w:r>
      <w:r w:rsidRPr="00335187">
        <w:rPr>
          <w:rFonts w:ascii="Times New Roman" w:eastAsia="Times New Roman" w:hAnsi="Times New Roman" w:cs="Times New Roman"/>
          <w:sz w:val="28"/>
          <w:szCs w:val="28"/>
          <w:lang w:eastAsia="ar-SA"/>
        </w:rPr>
        <w:t xml:space="preserve"> отделу администрации </w:t>
      </w:r>
      <w:r w:rsidRPr="00335187">
        <w:rPr>
          <w:rFonts w:ascii="Times New Roman" w:hAnsi="Times New Roman" w:cs="Times New Roman"/>
          <w:sz w:val="28"/>
          <w:szCs w:val="28"/>
        </w:rPr>
        <w:t>Ольгинского</w:t>
      </w:r>
      <w:r w:rsidRPr="00335187">
        <w:rPr>
          <w:rFonts w:ascii="Times New Roman" w:eastAsia="Times New Roman" w:hAnsi="Times New Roman" w:cs="Times New Roman"/>
          <w:sz w:val="28"/>
          <w:szCs w:val="28"/>
          <w:lang w:eastAsia="ar-SA"/>
        </w:rPr>
        <w:t xml:space="preserve"> сельского поселения </w:t>
      </w:r>
      <w:r w:rsidR="00351CA3" w:rsidRPr="00351CA3">
        <w:rPr>
          <w:rFonts w:ascii="Times New Roman" w:hAnsi="Times New Roman" w:cs="Times New Roman"/>
          <w:sz w:val="28"/>
          <w:szCs w:val="28"/>
        </w:rPr>
        <w:t xml:space="preserve">Абинского муниципального района Краснодарского края </w:t>
      </w:r>
      <w:r w:rsidRPr="00335187">
        <w:rPr>
          <w:rFonts w:ascii="Times New Roman" w:eastAsia="Times New Roman" w:hAnsi="Times New Roman" w:cs="Times New Roman"/>
          <w:sz w:val="28"/>
          <w:szCs w:val="28"/>
          <w:lang w:eastAsia="ar-SA"/>
        </w:rPr>
        <w:t>(</w:t>
      </w:r>
      <w:r w:rsidRPr="00335187">
        <w:rPr>
          <w:rFonts w:ascii="Times New Roman" w:hAnsi="Times New Roman" w:cs="Times New Roman"/>
          <w:sz w:val="28"/>
          <w:szCs w:val="28"/>
        </w:rPr>
        <w:t>Гикало О.Г.</w:t>
      </w:r>
      <w:r w:rsidRPr="00335187">
        <w:rPr>
          <w:rFonts w:ascii="Times New Roman" w:eastAsia="Times New Roman" w:hAnsi="Times New Roman" w:cs="Times New Roman"/>
          <w:sz w:val="28"/>
          <w:szCs w:val="28"/>
          <w:lang w:eastAsia="ar-SA"/>
        </w:rPr>
        <w:t>)</w:t>
      </w:r>
      <w:r w:rsidRPr="00335187">
        <w:rPr>
          <w:rFonts w:ascii="Times New Roman" w:hAnsi="Times New Roman" w:cs="Times New Roman"/>
          <w:sz w:val="28"/>
          <w:szCs w:val="28"/>
        </w:rPr>
        <w:t>:</w:t>
      </w:r>
    </w:p>
    <w:p w:rsidR="00335187" w:rsidRPr="00335187" w:rsidRDefault="00335187" w:rsidP="00335187">
      <w:pPr>
        <w:widowControl w:val="0"/>
        <w:tabs>
          <w:tab w:val="left" w:pos="0"/>
        </w:tabs>
        <w:autoSpaceDE w:val="0"/>
        <w:spacing w:after="0" w:line="240" w:lineRule="auto"/>
        <w:ind w:firstLine="709"/>
        <w:jc w:val="both"/>
        <w:rPr>
          <w:rFonts w:ascii="Times New Roman" w:eastAsia="Times New Roman" w:hAnsi="Times New Roman" w:cs="Times New Roman"/>
          <w:sz w:val="28"/>
          <w:szCs w:val="28"/>
          <w:lang w:eastAsia="ar-SA"/>
        </w:rPr>
      </w:pPr>
      <w:r w:rsidRPr="00335187">
        <w:rPr>
          <w:rFonts w:ascii="Times New Roman" w:hAnsi="Times New Roman" w:cs="Times New Roman"/>
          <w:sz w:val="28"/>
          <w:szCs w:val="28"/>
        </w:rPr>
        <w:t>3.1.</w:t>
      </w:r>
      <w:r w:rsidR="00351CA3">
        <w:rPr>
          <w:rFonts w:ascii="Times New Roman" w:hAnsi="Times New Roman" w:cs="Times New Roman"/>
          <w:sz w:val="28"/>
          <w:szCs w:val="28"/>
        </w:rPr>
        <w:t xml:space="preserve"> </w:t>
      </w:r>
      <w:r w:rsidRPr="00335187">
        <w:rPr>
          <w:rFonts w:ascii="Times New Roman" w:eastAsia="Times New Roman" w:hAnsi="Times New Roman" w:cs="Times New Roman"/>
          <w:sz w:val="28"/>
          <w:szCs w:val="28"/>
          <w:lang w:eastAsia="ar-SA"/>
        </w:rPr>
        <w:t xml:space="preserve">обеспечить государственную регистрацию внесенных изменений в муниципальную программу </w:t>
      </w:r>
      <w:r w:rsidRPr="00335187">
        <w:rPr>
          <w:rFonts w:ascii="Times New Roman" w:hAnsi="Times New Roman" w:cs="Times New Roman"/>
          <w:sz w:val="28"/>
          <w:szCs w:val="28"/>
        </w:rPr>
        <w:t>Ольгинского</w:t>
      </w:r>
      <w:r w:rsidRPr="00335187">
        <w:rPr>
          <w:rFonts w:ascii="Times New Roman" w:eastAsia="Times New Roman" w:hAnsi="Times New Roman" w:cs="Times New Roman"/>
          <w:sz w:val="28"/>
          <w:szCs w:val="28"/>
          <w:lang w:eastAsia="ar-SA"/>
        </w:rPr>
        <w:t xml:space="preserve"> сельского поселения </w:t>
      </w:r>
      <w:r w:rsidR="00351CA3" w:rsidRPr="00351CA3">
        <w:rPr>
          <w:rFonts w:ascii="Times New Roman" w:hAnsi="Times New Roman" w:cs="Times New Roman"/>
          <w:sz w:val="28"/>
          <w:szCs w:val="28"/>
        </w:rPr>
        <w:t xml:space="preserve">Абинского муниципального района Краснодарского края </w:t>
      </w:r>
      <w:r w:rsidRPr="00335187">
        <w:rPr>
          <w:rFonts w:ascii="Times New Roman" w:hAnsi="Times New Roman" w:cs="Times New Roman"/>
          <w:sz w:val="28"/>
          <w:szCs w:val="28"/>
          <w:lang w:eastAsia="ru-RU"/>
        </w:rPr>
        <w:t xml:space="preserve">«Формирование современной городской среды </w:t>
      </w:r>
      <w:r w:rsidRPr="00335187">
        <w:rPr>
          <w:rFonts w:ascii="Times New Roman" w:hAnsi="Times New Roman" w:cs="Times New Roman"/>
          <w:spacing w:val="2"/>
          <w:sz w:val="28"/>
          <w:szCs w:val="28"/>
          <w:shd w:val="clear" w:color="auto" w:fill="FFFFFF"/>
          <w:lang w:eastAsia="ru-RU"/>
        </w:rPr>
        <w:t>Ольгинского</w:t>
      </w:r>
      <w:r w:rsidRPr="00335187">
        <w:rPr>
          <w:rFonts w:ascii="Times New Roman" w:hAnsi="Times New Roman" w:cs="Times New Roman"/>
          <w:sz w:val="28"/>
          <w:szCs w:val="28"/>
          <w:lang w:eastAsia="ru-RU"/>
        </w:rPr>
        <w:t xml:space="preserve"> сельского поселения Абинского района на 2025-2030 годы» </w:t>
      </w:r>
      <w:r w:rsidRPr="00335187">
        <w:rPr>
          <w:rFonts w:ascii="Times New Roman" w:eastAsia="Times New Roman" w:hAnsi="Times New Roman" w:cs="Times New Roman"/>
          <w:sz w:val="28"/>
          <w:szCs w:val="28"/>
          <w:lang w:eastAsia="ar-SA"/>
        </w:rPr>
        <w:t>в федеральном государственном реестре документов стратегического планирования, созданном в государственной автоматизированной системе «Управление», в десятидневный срок со дня подписания настоящего постановления;</w:t>
      </w:r>
    </w:p>
    <w:p w:rsidR="00335187" w:rsidRPr="00335187" w:rsidRDefault="00335187" w:rsidP="00335187">
      <w:pPr>
        <w:widowControl w:val="0"/>
        <w:tabs>
          <w:tab w:val="left" w:pos="0"/>
        </w:tabs>
        <w:autoSpaceDE w:val="0"/>
        <w:spacing w:after="0" w:line="240" w:lineRule="auto"/>
        <w:ind w:firstLine="709"/>
        <w:jc w:val="both"/>
        <w:rPr>
          <w:rFonts w:ascii="Times New Roman" w:eastAsia="Times New Roman" w:hAnsi="Times New Roman" w:cs="Times New Roman"/>
          <w:sz w:val="28"/>
          <w:szCs w:val="28"/>
          <w:lang w:eastAsia="ar-SA"/>
        </w:rPr>
      </w:pPr>
      <w:r w:rsidRPr="00335187">
        <w:rPr>
          <w:rFonts w:ascii="Times New Roman" w:hAnsi="Times New Roman" w:cs="Times New Roman"/>
          <w:sz w:val="28"/>
          <w:szCs w:val="28"/>
        </w:rPr>
        <w:t>3.2.</w:t>
      </w:r>
      <w:r w:rsidR="00351CA3">
        <w:rPr>
          <w:rFonts w:ascii="Times New Roman" w:hAnsi="Times New Roman" w:cs="Times New Roman"/>
          <w:sz w:val="28"/>
          <w:szCs w:val="28"/>
        </w:rPr>
        <w:t xml:space="preserve"> </w:t>
      </w:r>
      <w:r w:rsidRPr="00335187">
        <w:rPr>
          <w:rFonts w:ascii="Times New Roman" w:eastAsia="Times New Roman" w:hAnsi="Times New Roman" w:cs="Times New Roman"/>
          <w:sz w:val="28"/>
          <w:szCs w:val="28"/>
          <w:lang w:eastAsia="ar-SA"/>
        </w:rPr>
        <w:t xml:space="preserve">предусмотреть финансирование мероприятий программы в бюджете </w:t>
      </w:r>
      <w:r>
        <w:rPr>
          <w:rFonts w:ascii="Times New Roman" w:eastAsia="Times New Roman" w:hAnsi="Times New Roman" w:cs="Times New Roman"/>
          <w:sz w:val="28"/>
          <w:szCs w:val="28"/>
          <w:lang w:eastAsia="ar-SA"/>
        </w:rPr>
        <w:t xml:space="preserve">Ольгинского </w:t>
      </w:r>
      <w:r w:rsidRPr="00335187">
        <w:rPr>
          <w:rFonts w:ascii="Times New Roman" w:eastAsia="Times New Roman" w:hAnsi="Times New Roman" w:cs="Times New Roman"/>
          <w:sz w:val="28"/>
          <w:szCs w:val="28"/>
          <w:lang w:eastAsia="ar-SA"/>
        </w:rPr>
        <w:t xml:space="preserve">сельского поселения </w:t>
      </w:r>
      <w:r w:rsidR="00351CA3" w:rsidRPr="00351CA3">
        <w:rPr>
          <w:rFonts w:ascii="Times New Roman" w:eastAsia="Times New Roman" w:hAnsi="Times New Roman" w:cs="Times New Roman"/>
          <w:sz w:val="28"/>
          <w:szCs w:val="28"/>
          <w:lang w:eastAsia="ar-SA"/>
        </w:rPr>
        <w:t>Абинского муниципального района Краснодарского края</w:t>
      </w:r>
      <w:r w:rsidR="00351CA3">
        <w:rPr>
          <w:rFonts w:ascii="Times New Roman" w:eastAsia="Times New Roman" w:hAnsi="Times New Roman" w:cs="Times New Roman"/>
          <w:sz w:val="28"/>
          <w:szCs w:val="28"/>
          <w:lang w:eastAsia="ar-SA"/>
        </w:rPr>
        <w:t>.</w:t>
      </w:r>
    </w:p>
    <w:p w:rsidR="00335187" w:rsidRPr="00335187" w:rsidRDefault="00335187" w:rsidP="00335187">
      <w:pPr>
        <w:spacing w:after="0" w:line="240" w:lineRule="auto"/>
        <w:ind w:firstLine="709"/>
        <w:jc w:val="both"/>
        <w:rPr>
          <w:rFonts w:ascii="Times New Roman" w:hAnsi="Times New Roman" w:cs="Times New Roman"/>
          <w:sz w:val="28"/>
          <w:szCs w:val="28"/>
          <w:lang w:eastAsia="ru-RU"/>
        </w:rPr>
      </w:pPr>
      <w:r w:rsidRPr="00335187">
        <w:rPr>
          <w:rFonts w:ascii="Times New Roman" w:hAnsi="Times New Roman" w:cs="Times New Roman"/>
          <w:sz w:val="28"/>
          <w:szCs w:val="28"/>
          <w:lang w:eastAsia="ru-RU"/>
        </w:rPr>
        <w:t>4.</w:t>
      </w:r>
      <w:r w:rsidRPr="00335187">
        <w:rPr>
          <w:rFonts w:ascii="Times New Roman" w:hAnsi="Times New Roman" w:cs="Times New Roman"/>
          <w:color w:val="000000"/>
          <w:sz w:val="28"/>
          <w:szCs w:val="28"/>
          <w:lang w:eastAsia="ru-RU"/>
        </w:rPr>
        <w:t xml:space="preserve"> </w:t>
      </w:r>
      <w:r w:rsidRPr="00335187">
        <w:rPr>
          <w:rFonts w:ascii="Times New Roman" w:hAnsi="Times New Roman" w:cs="Times New Roman"/>
          <w:sz w:val="28"/>
          <w:szCs w:val="28"/>
          <w:lang w:eastAsia="ru-RU"/>
        </w:rPr>
        <w:t>Контроль за выполнением настоящего постановления оставляю за собой.</w:t>
      </w:r>
    </w:p>
    <w:p w:rsidR="00593ED6" w:rsidRDefault="00335187" w:rsidP="00351CA3">
      <w:pPr>
        <w:spacing w:after="0" w:line="240" w:lineRule="auto"/>
        <w:ind w:firstLine="709"/>
        <w:jc w:val="both"/>
        <w:rPr>
          <w:rFonts w:ascii="Times New Roman" w:hAnsi="Times New Roman" w:cs="Times New Roman"/>
          <w:sz w:val="28"/>
          <w:szCs w:val="28"/>
          <w:lang w:eastAsia="ru-RU"/>
        </w:rPr>
      </w:pPr>
      <w:r w:rsidRPr="00335187">
        <w:rPr>
          <w:rFonts w:ascii="Times New Roman" w:hAnsi="Times New Roman" w:cs="Times New Roman"/>
          <w:sz w:val="28"/>
          <w:szCs w:val="28"/>
          <w:lang w:eastAsia="ru-RU"/>
        </w:rPr>
        <w:t>5. Постановление вступае</w:t>
      </w:r>
      <w:r w:rsidR="00351CA3">
        <w:rPr>
          <w:rFonts w:ascii="Times New Roman" w:hAnsi="Times New Roman" w:cs="Times New Roman"/>
          <w:sz w:val="28"/>
          <w:szCs w:val="28"/>
          <w:lang w:eastAsia="ru-RU"/>
        </w:rPr>
        <w:t>т в силу со дня его подписания.</w:t>
      </w:r>
    </w:p>
    <w:p w:rsidR="00593ED6" w:rsidRPr="00335187" w:rsidRDefault="00593ED6" w:rsidP="00335187">
      <w:pPr>
        <w:spacing w:after="0" w:line="240" w:lineRule="auto"/>
        <w:ind w:firstLine="709"/>
        <w:jc w:val="both"/>
        <w:rPr>
          <w:rFonts w:ascii="Times New Roman" w:hAnsi="Times New Roman" w:cs="Times New Roman"/>
          <w:sz w:val="28"/>
          <w:szCs w:val="28"/>
          <w:lang w:eastAsia="ru-RU"/>
        </w:rPr>
      </w:pPr>
    </w:p>
    <w:p w:rsidR="00335187" w:rsidRPr="00335187" w:rsidRDefault="00335187" w:rsidP="00335187">
      <w:pPr>
        <w:spacing w:after="0" w:line="240" w:lineRule="auto"/>
        <w:jc w:val="both"/>
        <w:rPr>
          <w:rFonts w:ascii="Times New Roman" w:hAnsi="Times New Roman" w:cs="Times New Roman"/>
          <w:sz w:val="28"/>
          <w:szCs w:val="28"/>
          <w:lang w:eastAsia="ru-RU"/>
        </w:rPr>
      </w:pPr>
    </w:p>
    <w:p w:rsidR="00BD4E71" w:rsidRDefault="00BD4E71" w:rsidP="00335187">
      <w:pPr>
        <w:spacing w:after="0" w:line="240" w:lineRule="auto"/>
        <w:jc w:val="both"/>
        <w:rPr>
          <w:rFonts w:ascii="Times New Roman" w:hAnsi="Times New Roman" w:cs="Times New Roman"/>
          <w:sz w:val="28"/>
          <w:szCs w:val="28"/>
          <w:lang w:eastAsia="ru-RU"/>
        </w:rPr>
      </w:pPr>
    </w:p>
    <w:p w:rsidR="00335187" w:rsidRPr="00335187" w:rsidRDefault="00335187" w:rsidP="00335187">
      <w:pPr>
        <w:spacing w:after="0" w:line="240" w:lineRule="auto"/>
        <w:jc w:val="both"/>
        <w:rPr>
          <w:rFonts w:ascii="Times New Roman" w:hAnsi="Times New Roman" w:cs="Times New Roman"/>
          <w:sz w:val="28"/>
          <w:szCs w:val="28"/>
          <w:lang w:eastAsia="ru-RU"/>
        </w:rPr>
      </w:pPr>
      <w:r w:rsidRPr="00335187">
        <w:rPr>
          <w:rFonts w:ascii="Times New Roman" w:hAnsi="Times New Roman" w:cs="Times New Roman"/>
          <w:sz w:val="28"/>
          <w:szCs w:val="28"/>
          <w:lang w:eastAsia="ru-RU"/>
        </w:rPr>
        <w:t xml:space="preserve">Глава </w:t>
      </w:r>
      <w:r w:rsidRPr="00335187">
        <w:rPr>
          <w:rFonts w:ascii="Times New Roman" w:hAnsi="Times New Roman" w:cs="Times New Roman"/>
          <w:spacing w:val="2"/>
          <w:sz w:val="28"/>
          <w:szCs w:val="28"/>
          <w:shd w:val="clear" w:color="auto" w:fill="FFFFFF"/>
          <w:lang w:eastAsia="ru-RU"/>
        </w:rPr>
        <w:t>Ольгинского</w:t>
      </w:r>
      <w:r w:rsidRPr="00335187">
        <w:rPr>
          <w:rFonts w:ascii="Times New Roman" w:hAnsi="Times New Roman" w:cs="Times New Roman"/>
          <w:sz w:val="28"/>
          <w:szCs w:val="28"/>
          <w:lang w:eastAsia="ru-RU"/>
        </w:rPr>
        <w:t xml:space="preserve"> сельского поселения</w:t>
      </w:r>
    </w:p>
    <w:p w:rsidR="00335187" w:rsidRPr="00335187" w:rsidRDefault="00335187" w:rsidP="00335187">
      <w:pPr>
        <w:spacing w:after="0" w:line="240" w:lineRule="auto"/>
        <w:jc w:val="both"/>
        <w:rPr>
          <w:rFonts w:ascii="Times New Roman" w:hAnsi="Times New Roman" w:cs="Times New Roman"/>
          <w:sz w:val="28"/>
          <w:szCs w:val="28"/>
          <w:lang w:eastAsia="ru-RU"/>
        </w:rPr>
      </w:pPr>
      <w:r w:rsidRPr="00335187">
        <w:rPr>
          <w:rFonts w:ascii="Times New Roman" w:hAnsi="Times New Roman" w:cs="Times New Roman"/>
          <w:sz w:val="28"/>
          <w:szCs w:val="28"/>
          <w:lang w:eastAsia="ru-RU"/>
        </w:rPr>
        <w:t>Абинского района</w:t>
      </w:r>
      <w:r w:rsidRPr="00335187">
        <w:rPr>
          <w:rFonts w:ascii="Times New Roman" w:hAnsi="Times New Roman" w:cs="Times New Roman"/>
          <w:sz w:val="28"/>
          <w:szCs w:val="28"/>
          <w:lang w:eastAsia="ru-RU"/>
        </w:rPr>
        <w:tab/>
      </w:r>
      <w:r w:rsidRPr="00335187">
        <w:rPr>
          <w:rFonts w:ascii="Times New Roman" w:hAnsi="Times New Roman" w:cs="Times New Roman"/>
          <w:sz w:val="28"/>
          <w:szCs w:val="28"/>
          <w:lang w:eastAsia="ru-RU"/>
        </w:rPr>
        <w:tab/>
      </w:r>
      <w:r w:rsidRPr="00335187">
        <w:rPr>
          <w:rFonts w:ascii="Times New Roman" w:hAnsi="Times New Roman" w:cs="Times New Roman"/>
          <w:sz w:val="28"/>
          <w:szCs w:val="28"/>
          <w:lang w:eastAsia="ru-RU"/>
        </w:rPr>
        <w:tab/>
      </w:r>
      <w:r w:rsidR="00851348">
        <w:rPr>
          <w:rFonts w:ascii="Times New Roman" w:hAnsi="Times New Roman" w:cs="Times New Roman"/>
          <w:sz w:val="28"/>
          <w:szCs w:val="28"/>
          <w:lang w:eastAsia="ru-RU"/>
        </w:rPr>
        <w:t xml:space="preserve">                            </w:t>
      </w:r>
      <w:r w:rsidR="006410C2">
        <w:rPr>
          <w:rFonts w:ascii="Times New Roman" w:hAnsi="Times New Roman" w:cs="Times New Roman"/>
          <w:sz w:val="28"/>
          <w:szCs w:val="28"/>
          <w:lang w:eastAsia="ru-RU"/>
        </w:rPr>
        <w:tab/>
      </w:r>
      <w:r w:rsidR="006410C2">
        <w:rPr>
          <w:rFonts w:ascii="Times New Roman" w:hAnsi="Times New Roman" w:cs="Times New Roman"/>
          <w:sz w:val="28"/>
          <w:szCs w:val="28"/>
          <w:lang w:eastAsia="ru-RU"/>
        </w:rPr>
        <w:tab/>
      </w:r>
      <w:r w:rsidR="00851348">
        <w:rPr>
          <w:rFonts w:ascii="Times New Roman" w:hAnsi="Times New Roman" w:cs="Times New Roman"/>
          <w:sz w:val="28"/>
          <w:szCs w:val="28"/>
          <w:lang w:eastAsia="ru-RU"/>
        </w:rPr>
        <w:t xml:space="preserve">     </w:t>
      </w:r>
      <w:r w:rsidRPr="00335187">
        <w:rPr>
          <w:rFonts w:ascii="Times New Roman" w:hAnsi="Times New Roman" w:cs="Times New Roman"/>
          <w:sz w:val="28"/>
          <w:szCs w:val="28"/>
          <w:lang w:eastAsia="ru-RU"/>
        </w:rPr>
        <w:t xml:space="preserve">      А.И.Скрынько</w:t>
      </w:r>
    </w:p>
    <w:p w:rsidR="00335187" w:rsidRPr="00335187" w:rsidRDefault="00335187" w:rsidP="00335187">
      <w:pPr>
        <w:spacing w:after="0" w:line="240" w:lineRule="auto"/>
        <w:jc w:val="both"/>
        <w:rPr>
          <w:rFonts w:ascii="Times New Roman" w:eastAsia="Arial" w:hAnsi="Times New Roman" w:cs="Times New Roman"/>
          <w:b/>
          <w:sz w:val="28"/>
          <w:szCs w:val="28"/>
        </w:rPr>
        <w:sectPr w:rsidR="00335187" w:rsidRPr="00335187" w:rsidSect="00335187">
          <w:headerReference w:type="default" r:id="rId10"/>
          <w:footnotePr>
            <w:pos w:val="beneathText"/>
          </w:footnotePr>
          <w:pgSz w:w="11906" w:h="16838"/>
          <w:pgMar w:top="851" w:right="567" w:bottom="851" w:left="1701" w:header="709" w:footer="709" w:gutter="0"/>
          <w:cols w:space="720"/>
          <w:docGrid w:linePitch="326"/>
        </w:sectPr>
      </w:pPr>
    </w:p>
    <w:p w:rsidR="00335187" w:rsidRPr="00335187" w:rsidRDefault="00335187" w:rsidP="00335187">
      <w:pPr>
        <w:pStyle w:val="21"/>
        <w:spacing w:after="0" w:line="240" w:lineRule="auto"/>
        <w:ind w:left="4248" w:firstLine="708"/>
        <w:rPr>
          <w:sz w:val="28"/>
          <w:szCs w:val="28"/>
          <w:lang w:eastAsia="ar-SA"/>
        </w:rPr>
      </w:pPr>
      <w:r w:rsidRPr="00335187">
        <w:rPr>
          <w:sz w:val="28"/>
          <w:szCs w:val="28"/>
          <w:lang w:eastAsia="ar-SA"/>
        </w:rPr>
        <w:lastRenderedPageBreak/>
        <w:t xml:space="preserve">    П</w:t>
      </w:r>
      <w:r w:rsidR="00351CA3">
        <w:rPr>
          <w:sz w:val="28"/>
          <w:szCs w:val="28"/>
          <w:lang w:eastAsia="ar-SA"/>
        </w:rPr>
        <w:t>риложение</w:t>
      </w:r>
    </w:p>
    <w:p w:rsidR="00335187" w:rsidRPr="00335187" w:rsidRDefault="00335187" w:rsidP="00335187">
      <w:pPr>
        <w:suppressAutoHyphens/>
        <w:spacing w:after="0" w:line="240" w:lineRule="auto"/>
        <w:ind w:left="5245" w:right="-55"/>
        <w:jc w:val="both"/>
        <w:rPr>
          <w:rFonts w:ascii="Times New Roman" w:eastAsia="Times New Roman" w:hAnsi="Times New Roman" w:cs="Times New Roman"/>
          <w:bCs/>
          <w:sz w:val="28"/>
          <w:szCs w:val="28"/>
          <w:lang w:eastAsia="ar-SA"/>
        </w:rPr>
      </w:pPr>
      <w:r w:rsidRPr="00335187">
        <w:rPr>
          <w:rFonts w:ascii="Times New Roman" w:eastAsia="Times New Roman" w:hAnsi="Times New Roman" w:cs="Times New Roman"/>
          <w:sz w:val="28"/>
          <w:szCs w:val="28"/>
          <w:lang w:eastAsia="ar-SA"/>
        </w:rPr>
        <w:t xml:space="preserve">к постановлению администрации </w:t>
      </w:r>
      <w:r w:rsidRPr="00335187">
        <w:rPr>
          <w:rFonts w:ascii="Times New Roman" w:hAnsi="Times New Roman" w:cs="Times New Roman"/>
          <w:sz w:val="28"/>
          <w:szCs w:val="28"/>
        </w:rPr>
        <w:t>Ольгинского</w:t>
      </w:r>
      <w:r w:rsidRPr="00335187">
        <w:rPr>
          <w:rFonts w:ascii="Times New Roman" w:eastAsia="Times New Roman" w:hAnsi="Times New Roman" w:cs="Times New Roman"/>
          <w:sz w:val="28"/>
          <w:szCs w:val="28"/>
          <w:lang w:eastAsia="ar-SA"/>
        </w:rPr>
        <w:t xml:space="preserve"> сельского поселения </w:t>
      </w:r>
      <w:r w:rsidRPr="00335187">
        <w:rPr>
          <w:rFonts w:ascii="Times New Roman" w:eastAsia="Times New Roman" w:hAnsi="Times New Roman" w:cs="Times New Roman"/>
          <w:sz w:val="28"/>
          <w:szCs w:val="28"/>
          <w:lang w:eastAsia="ar-SA"/>
        </w:rPr>
        <w:br/>
      </w:r>
      <w:r w:rsidR="00351CA3" w:rsidRPr="00335187">
        <w:rPr>
          <w:rFonts w:ascii="Times New Roman" w:hAnsi="Times New Roman" w:cs="Times New Roman"/>
          <w:spacing w:val="2"/>
          <w:sz w:val="28"/>
          <w:szCs w:val="28"/>
          <w:shd w:val="clear" w:color="auto" w:fill="FFFFFF"/>
          <w:lang w:eastAsia="ru-RU"/>
        </w:rPr>
        <w:t>Абинского муниципального района Краснодарского края</w:t>
      </w:r>
    </w:p>
    <w:p w:rsidR="00335187" w:rsidRPr="00335187" w:rsidRDefault="00335187" w:rsidP="00335187">
      <w:pPr>
        <w:spacing w:after="0" w:line="240" w:lineRule="auto"/>
        <w:ind w:left="5245"/>
        <w:rPr>
          <w:rFonts w:ascii="Times New Roman" w:eastAsia="Times New Roman" w:hAnsi="Times New Roman" w:cs="Times New Roman"/>
          <w:sz w:val="28"/>
          <w:szCs w:val="28"/>
          <w:lang w:eastAsia="ru-RU"/>
        </w:rPr>
      </w:pPr>
      <w:r w:rsidRPr="00335187">
        <w:rPr>
          <w:rFonts w:ascii="Times New Roman" w:eastAsia="Times New Roman" w:hAnsi="Times New Roman" w:cs="Times New Roman"/>
          <w:bCs/>
          <w:sz w:val="28"/>
          <w:szCs w:val="28"/>
          <w:lang w:eastAsia="ar-SA"/>
        </w:rPr>
        <w:t>от</w:t>
      </w:r>
      <w:r w:rsidR="004755CD">
        <w:rPr>
          <w:rFonts w:ascii="Times New Roman" w:eastAsia="Times New Roman" w:hAnsi="Times New Roman" w:cs="Times New Roman"/>
          <w:bCs/>
          <w:sz w:val="28"/>
          <w:szCs w:val="28"/>
          <w:lang w:eastAsia="ar-SA"/>
        </w:rPr>
        <w:t xml:space="preserve"> </w:t>
      </w:r>
      <w:r w:rsidR="005152EB">
        <w:rPr>
          <w:rFonts w:ascii="Times New Roman" w:eastAsia="Times New Roman" w:hAnsi="Times New Roman" w:cs="Times New Roman"/>
          <w:bCs/>
          <w:sz w:val="28"/>
          <w:szCs w:val="28"/>
          <w:lang w:eastAsia="ar-SA"/>
        </w:rPr>
        <w:t>05</w:t>
      </w:r>
      <w:r w:rsidR="00F33D24">
        <w:rPr>
          <w:rFonts w:ascii="Times New Roman" w:eastAsia="Times New Roman" w:hAnsi="Times New Roman" w:cs="Times New Roman"/>
          <w:bCs/>
          <w:sz w:val="28"/>
          <w:szCs w:val="28"/>
          <w:lang w:eastAsia="ar-SA"/>
        </w:rPr>
        <w:t>.1</w:t>
      </w:r>
      <w:r w:rsidR="005152EB">
        <w:rPr>
          <w:rFonts w:ascii="Times New Roman" w:eastAsia="Times New Roman" w:hAnsi="Times New Roman" w:cs="Times New Roman"/>
          <w:bCs/>
          <w:sz w:val="28"/>
          <w:szCs w:val="28"/>
          <w:lang w:eastAsia="ar-SA"/>
        </w:rPr>
        <w:t>1</w:t>
      </w:r>
      <w:r w:rsidR="00F33D24">
        <w:rPr>
          <w:rFonts w:ascii="Times New Roman" w:eastAsia="Times New Roman" w:hAnsi="Times New Roman" w:cs="Times New Roman"/>
          <w:bCs/>
          <w:sz w:val="28"/>
          <w:szCs w:val="28"/>
          <w:lang w:eastAsia="ar-SA"/>
        </w:rPr>
        <w:t>.</w:t>
      </w:r>
      <w:r w:rsidR="00A016BF">
        <w:rPr>
          <w:rFonts w:ascii="Times New Roman" w:eastAsia="Times New Roman" w:hAnsi="Times New Roman" w:cs="Times New Roman"/>
          <w:bCs/>
          <w:sz w:val="28"/>
          <w:szCs w:val="28"/>
          <w:lang w:eastAsia="ar-SA"/>
        </w:rPr>
        <w:t xml:space="preserve">2025 г. № </w:t>
      </w:r>
      <w:r w:rsidR="00F33D24">
        <w:rPr>
          <w:rFonts w:ascii="Times New Roman" w:eastAsia="Times New Roman" w:hAnsi="Times New Roman" w:cs="Times New Roman"/>
          <w:bCs/>
          <w:sz w:val="28"/>
          <w:szCs w:val="28"/>
          <w:lang w:eastAsia="ar-SA"/>
        </w:rPr>
        <w:t>1</w:t>
      </w:r>
      <w:r w:rsidR="005152EB">
        <w:rPr>
          <w:rFonts w:ascii="Times New Roman" w:eastAsia="Times New Roman" w:hAnsi="Times New Roman" w:cs="Times New Roman"/>
          <w:bCs/>
          <w:sz w:val="28"/>
          <w:szCs w:val="28"/>
          <w:lang w:eastAsia="ar-SA"/>
        </w:rPr>
        <w:t>7</w:t>
      </w:r>
      <w:r w:rsidR="00F33D24">
        <w:rPr>
          <w:rFonts w:ascii="Times New Roman" w:eastAsia="Times New Roman" w:hAnsi="Times New Roman" w:cs="Times New Roman"/>
          <w:bCs/>
          <w:sz w:val="28"/>
          <w:szCs w:val="28"/>
          <w:lang w:eastAsia="ar-SA"/>
        </w:rPr>
        <w:t>6</w:t>
      </w:r>
    </w:p>
    <w:p w:rsidR="00335187" w:rsidRPr="00335187" w:rsidRDefault="00335187" w:rsidP="00335187">
      <w:pPr>
        <w:suppressAutoHyphens/>
        <w:spacing w:after="0" w:line="240" w:lineRule="auto"/>
        <w:ind w:left="5245" w:right="-55"/>
        <w:jc w:val="both"/>
        <w:rPr>
          <w:rFonts w:ascii="Times New Roman" w:eastAsia="Times New Roman" w:hAnsi="Times New Roman" w:cs="Times New Roman"/>
          <w:sz w:val="28"/>
          <w:szCs w:val="28"/>
          <w:lang w:eastAsia="ar-SA"/>
        </w:rPr>
      </w:pPr>
    </w:p>
    <w:p w:rsidR="00351CA3" w:rsidRDefault="00351CA3" w:rsidP="00335187">
      <w:pPr>
        <w:shd w:val="clear" w:color="auto" w:fill="FFFFFF"/>
        <w:suppressAutoHyphens/>
        <w:spacing w:after="0" w:line="240" w:lineRule="auto"/>
        <w:ind w:left="5245"/>
        <w:jc w:val="both"/>
        <w:rPr>
          <w:rFonts w:ascii="Times New Roman" w:eastAsia="Times New Roman" w:hAnsi="Times New Roman" w:cs="Times New Roman"/>
          <w:sz w:val="28"/>
          <w:szCs w:val="28"/>
          <w:lang w:eastAsia="ar-SA"/>
        </w:rPr>
      </w:pPr>
    </w:p>
    <w:p w:rsidR="00335187" w:rsidRPr="00335187" w:rsidRDefault="00335187" w:rsidP="00335187">
      <w:pPr>
        <w:shd w:val="clear" w:color="auto" w:fill="FFFFFF"/>
        <w:suppressAutoHyphens/>
        <w:spacing w:after="0" w:line="240" w:lineRule="auto"/>
        <w:ind w:left="5245"/>
        <w:jc w:val="both"/>
        <w:rPr>
          <w:rFonts w:ascii="Times New Roman" w:eastAsia="Times New Roman" w:hAnsi="Times New Roman" w:cs="Times New Roman"/>
          <w:sz w:val="28"/>
          <w:szCs w:val="28"/>
          <w:lang w:eastAsia="ar-SA"/>
        </w:rPr>
      </w:pPr>
      <w:r w:rsidRPr="00335187">
        <w:rPr>
          <w:rFonts w:ascii="Times New Roman" w:eastAsia="Times New Roman" w:hAnsi="Times New Roman" w:cs="Times New Roman"/>
          <w:sz w:val="28"/>
          <w:szCs w:val="28"/>
          <w:lang w:eastAsia="ar-SA"/>
        </w:rPr>
        <w:t>«ПРИЛОЖЕНИЕ</w:t>
      </w:r>
    </w:p>
    <w:p w:rsidR="00335187" w:rsidRPr="00335187" w:rsidRDefault="00335187" w:rsidP="00335187">
      <w:pPr>
        <w:shd w:val="clear" w:color="auto" w:fill="FFFFFF"/>
        <w:suppressAutoHyphens/>
        <w:spacing w:after="0" w:line="240" w:lineRule="auto"/>
        <w:ind w:left="5245"/>
        <w:jc w:val="both"/>
        <w:rPr>
          <w:rFonts w:ascii="Times New Roman" w:eastAsia="Times New Roman" w:hAnsi="Times New Roman" w:cs="Times New Roman"/>
          <w:sz w:val="28"/>
          <w:szCs w:val="28"/>
          <w:lang w:eastAsia="ar-SA"/>
        </w:rPr>
      </w:pPr>
    </w:p>
    <w:p w:rsidR="00335187" w:rsidRPr="00335187" w:rsidRDefault="00335187" w:rsidP="00335187">
      <w:pPr>
        <w:suppressAutoHyphens/>
        <w:autoSpaceDE w:val="0"/>
        <w:spacing w:after="0" w:line="240" w:lineRule="auto"/>
        <w:ind w:left="5245"/>
        <w:jc w:val="both"/>
        <w:rPr>
          <w:rFonts w:ascii="Times New Roman" w:eastAsia="Times New Roman" w:hAnsi="Times New Roman" w:cs="Times New Roman"/>
          <w:sz w:val="28"/>
          <w:szCs w:val="28"/>
          <w:lang w:eastAsia="ar-SA"/>
        </w:rPr>
      </w:pPr>
      <w:r w:rsidRPr="00335187">
        <w:rPr>
          <w:rFonts w:ascii="Times New Roman" w:eastAsia="Times New Roman" w:hAnsi="Times New Roman" w:cs="Times New Roman"/>
          <w:sz w:val="28"/>
          <w:szCs w:val="28"/>
          <w:lang w:eastAsia="ar-SA"/>
        </w:rPr>
        <w:t>УТВЕРЖДЕНА</w:t>
      </w:r>
    </w:p>
    <w:p w:rsidR="00335187" w:rsidRPr="00335187" w:rsidRDefault="00335187" w:rsidP="00335187">
      <w:pPr>
        <w:suppressAutoHyphens/>
        <w:autoSpaceDE w:val="0"/>
        <w:spacing w:after="0" w:line="240" w:lineRule="auto"/>
        <w:ind w:left="5245"/>
        <w:jc w:val="both"/>
        <w:rPr>
          <w:rFonts w:ascii="Times New Roman" w:eastAsia="Times New Roman" w:hAnsi="Times New Roman" w:cs="Times New Roman"/>
          <w:sz w:val="28"/>
          <w:szCs w:val="28"/>
          <w:lang w:eastAsia="ar-SA"/>
        </w:rPr>
      </w:pPr>
      <w:r w:rsidRPr="00335187">
        <w:rPr>
          <w:rFonts w:ascii="Times New Roman" w:eastAsia="Times New Roman" w:hAnsi="Times New Roman" w:cs="Times New Roman"/>
          <w:sz w:val="28"/>
          <w:szCs w:val="28"/>
          <w:lang w:eastAsia="ar-SA"/>
        </w:rPr>
        <w:t>постановлением администрации</w:t>
      </w:r>
    </w:p>
    <w:p w:rsidR="00335187" w:rsidRPr="00335187" w:rsidRDefault="00335187" w:rsidP="00335187">
      <w:pPr>
        <w:suppressAutoHyphens/>
        <w:autoSpaceDE w:val="0"/>
        <w:spacing w:after="0" w:line="240" w:lineRule="auto"/>
        <w:ind w:left="5245"/>
        <w:jc w:val="both"/>
        <w:rPr>
          <w:rFonts w:ascii="Times New Roman" w:eastAsia="Times New Roman" w:hAnsi="Times New Roman" w:cs="Times New Roman"/>
          <w:sz w:val="28"/>
          <w:szCs w:val="28"/>
          <w:lang w:eastAsia="ar-SA"/>
        </w:rPr>
      </w:pPr>
      <w:r w:rsidRPr="00335187">
        <w:rPr>
          <w:rFonts w:ascii="Times New Roman" w:hAnsi="Times New Roman" w:cs="Times New Roman"/>
          <w:sz w:val="28"/>
          <w:szCs w:val="28"/>
        </w:rPr>
        <w:t>Ольгинского</w:t>
      </w:r>
      <w:r w:rsidRPr="00335187">
        <w:rPr>
          <w:rFonts w:ascii="Times New Roman" w:eastAsia="Times New Roman" w:hAnsi="Times New Roman" w:cs="Times New Roman"/>
          <w:sz w:val="28"/>
          <w:szCs w:val="28"/>
          <w:lang w:eastAsia="ar-SA"/>
        </w:rPr>
        <w:t xml:space="preserve"> сельского поселения</w:t>
      </w:r>
    </w:p>
    <w:p w:rsidR="00335187" w:rsidRPr="00335187" w:rsidRDefault="00335187" w:rsidP="00335187">
      <w:pPr>
        <w:suppressAutoHyphens/>
        <w:autoSpaceDE w:val="0"/>
        <w:spacing w:after="0" w:line="240" w:lineRule="auto"/>
        <w:ind w:left="5245"/>
        <w:jc w:val="both"/>
        <w:rPr>
          <w:rFonts w:ascii="Times New Roman" w:eastAsia="Times New Roman" w:hAnsi="Times New Roman" w:cs="Times New Roman"/>
          <w:sz w:val="28"/>
          <w:szCs w:val="28"/>
          <w:lang w:eastAsia="ar-SA"/>
        </w:rPr>
      </w:pPr>
      <w:r w:rsidRPr="00335187">
        <w:rPr>
          <w:rFonts w:ascii="Times New Roman" w:hAnsi="Times New Roman" w:cs="Times New Roman"/>
          <w:sz w:val="28"/>
          <w:szCs w:val="28"/>
        </w:rPr>
        <w:t>Абинского</w:t>
      </w:r>
      <w:r w:rsidRPr="00335187">
        <w:rPr>
          <w:rFonts w:ascii="Times New Roman" w:eastAsia="Times New Roman" w:hAnsi="Times New Roman" w:cs="Times New Roman"/>
          <w:sz w:val="28"/>
          <w:szCs w:val="28"/>
          <w:lang w:eastAsia="ar-SA"/>
        </w:rPr>
        <w:t>района</w:t>
      </w:r>
    </w:p>
    <w:p w:rsidR="00335187" w:rsidRPr="00335187" w:rsidRDefault="00335187" w:rsidP="00335187">
      <w:pPr>
        <w:suppressAutoHyphens/>
        <w:autoSpaceDE w:val="0"/>
        <w:spacing w:after="0" w:line="240" w:lineRule="auto"/>
        <w:ind w:left="5245"/>
        <w:jc w:val="both"/>
        <w:rPr>
          <w:rFonts w:ascii="Times New Roman" w:eastAsia="Times New Roman" w:hAnsi="Times New Roman" w:cs="Times New Roman"/>
          <w:sz w:val="28"/>
          <w:szCs w:val="28"/>
          <w:u w:val="single"/>
          <w:lang w:eastAsia="ar-SA"/>
        </w:rPr>
      </w:pPr>
      <w:r w:rsidRPr="00335187">
        <w:rPr>
          <w:rFonts w:ascii="Times New Roman" w:eastAsia="Times New Roman" w:hAnsi="Times New Roman" w:cs="Times New Roman"/>
          <w:sz w:val="28"/>
          <w:szCs w:val="28"/>
          <w:lang w:eastAsia="ar-SA"/>
        </w:rPr>
        <w:t xml:space="preserve">от </w:t>
      </w:r>
      <w:r w:rsidRPr="00351CA3">
        <w:rPr>
          <w:rFonts w:ascii="Times New Roman" w:hAnsi="Times New Roman" w:cs="Times New Roman"/>
          <w:sz w:val="28"/>
          <w:szCs w:val="28"/>
        </w:rPr>
        <w:t>27.04.2024</w:t>
      </w:r>
      <w:r w:rsidRPr="00351CA3">
        <w:rPr>
          <w:rFonts w:ascii="Times New Roman" w:eastAsia="Times New Roman" w:hAnsi="Times New Roman" w:cs="Times New Roman"/>
          <w:sz w:val="28"/>
          <w:szCs w:val="28"/>
          <w:lang w:eastAsia="ar-SA"/>
        </w:rPr>
        <w:t xml:space="preserve"> </w:t>
      </w:r>
      <w:r w:rsidR="00351CA3">
        <w:rPr>
          <w:rFonts w:ascii="Times New Roman" w:eastAsia="Times New Roman" w:hAnsi="Times New Roman" w:cs="Times New Roman"/>
          <w:sz w:val="28"/>
          <w:szCs w:val="28"/>
          <w:lang w:eastAsia="ar-SA"/>
        </w:rPr>
        <w:t xml:space="preserve">г. </w:t>
      </w:r>
      <w:r w:rsidRPr="00351CA3">
        <w:rPr>
          <w:rFonts w:ascii="Times New Roman" w:eastAsia="Times New Roman" w:hAnsi="Times New Roman" w:cs="Times New Roman"/>
          <w:sz w:val="28"/>
          <w:szCs w:val="28"/>
          <w:lang w:eastAsia="ar-SA"/>
        </w:rPr>
        <w:t xml:space="preserve">№ </w:t>
      </w:r>
      <w:r w:rsidRPr="00351CA3">
        <w:rPr>
          <w:rFonts w:ascii="Times New Roman" w:hAnsi="Times New Roman" w:cs="Times New Roman"/>
          <w:sz w:val="28"/>
          <w:szCs w:val="28"/>
        </w:rPr>
        <w:t>94</w:t>
      </w:r>
    </w:p>
    <w:p w:rsidR="00335187" w:rsidRPr="00335187" w:rsidRDefault="00335187" w:rsidP="00335187">
      <w:pPr>
        <w:widowControl w:val="0"/>
        <w:shd w:val="clear" w:color="auto" w:fill="FFFFFF"/>
        <w:tabs>
          <w:tab w:val="left" w:pos="4820"/>
        </w:tabs>
        <w:rPr>
          <w:rFonts w:ascii="Times New Roman" w:hAnsi="Times New Roman" w:cs="Times New Roman"/>
          <w:snapToGrid w:val="0"/>
          <w:sz w:val="28"/>
          <w:szCs w:val="28"/>
          <w:lang w:eastAsia="ru-RU"/>
        </w:rPr>
      </w:pPr>
    </w:p>
    <w:p w:rsidR="00B02C89" w:rsidRPr="00117F96" w:rsidRDefault="00B02C89" w:rsidP="00F63506">
      <w:pPr>
        <w:pStyle w:val="ConsPlusNormal"/>
        <w:jc w:val="both"/>
        <w:rPr>
          <w:rFonts w:ascii="Times New Roman" w:hAnsi="Times New Roman" w:cs="Times New Roman"/>
          <w:sz w:val="28"/>
          <w:szCs w:val="28"/>
        </w:rPr>
      </w:pPr>
    </w:p>
    <w:p w:rsidR="00564598" w:rsidRPr="00117F96" w:rsidRDefault="00564598" w:rsidP="00F63506">
      <w:pPr>
        <w:pStyle w:val="ConsPlusNormal"/>
        <w:jc w:val="both"/>
        <w:rPr>
          <w:rFonts w:ascii="Times New Roman" w:hAnsi="Times New Roman" w:cs="Times New Roman"/>
          <w:sz w:val="28"/>
          <w:szCs w:val="28"/>
        </w:rPr>
      </w:pPr>
    </w:p>
    <w:p w:rsidR="00B02C89" w:rsidRPr="00117F96" w:rsidRDefault="00B02C89" w:rsidP="00F63506">
      <w:pPr>
        <w:pStyle w:val="ConsPlusTitle"/>
        <w:jc w:val="center"/>
        <w:rPr>
          <w:rFonts w:ascii="Times New Roman" w:hAnsi="Times New Roman" w:cs="Times New Roman"/>
          <w:sz w:val="28"/>
          <w:szCs w:val="28"/>
        </w:rPr>
      </w:pPr>
      <w:bookmarkStart w:id="1" w:name="P36"/>
      <w:bookmarkEnd w:id="1"/>
      <w:r w:rsidRPr="00117F96">
        <w:rPr>
          <w:rFonts w:ascii="Times New Roman" w:hAnsi="Times New Roman" w:cs="Times New Roman"/>
          <w:sz w:val="28"/>
          <w:szCs w:val="28"/>
        </w:rPr>
        <w:t>МУНИЦИПАЛЬНАЯ ПРОГРАММА</w:t>
      </w:r>
    </w:p>
    <w:p w:rsidR="00B02C89" w:rsidRPr="00117F96" w:rsidRDefault="00335187" w:rsidP="00F63506">
      <w:pPr>
        <w:pStyle w:val="ConsPlusTitle"/>
        <w:jc w:val="center"/>
        <w:rPr>
          <w:rFonts w:ascii="Times New Roman" w:hAnsi="Times New Roman" w:cs="Times New Roman"/>
          <w:sz w:val="28"/>
          <w:szCs w:val="28"/>
        </w:rPr>
      </w:pPr>
      <w:r>
        <w:rPr>
          <w:rFonts w:ascii="Times New Roman" w:hAnsi="Times New Roman" w:cs="Times New Roman"/>
          <w:sz w:val="28"/>
          <w:szCs w:val="28"/>
        </w:rPr>
        <w:t>ОЛЬГИНСКОГО</w:t>
      </w:r>
      <w:r w:rsidR="00B02C89" w:rsidRPr="00117F96">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АБИНСКОГО</w:t>
      </w:r>
      <w:r w:rsidR="00351CA3">
        <w:rPr>
          <w:rFonts w:ascii="Times New Roman" w:hAnsi="Times New Roman" w:cs="Times New Roman"/>
          <w:sz w:val="28"/>
          <w:szCs w:val="28"/>
        </w:rPr>
        <w:t>МУНИЦИПАЛЬНОГО</w:t>
      </w:r>
      <w:r w:rsidR="00B02C89" w:rsidRPr="00117F96">
        <w:rPr>
          <w:rFonts w:ascii="Times New Roman" w:hAnsi="Times New Roman" w:cs="Times New Roman"/>
          <w:sz w:val="28"/>
          <w:szCs w:val="28"/>
        </w:rPr>
        <w:t xml:space="preserve"> РАЙОНА</w:t>
      </w:r>
      <w:r w:rsidR="00351CA3">
        <w:rPr>
          <w:rFonts w:ascii="Times New Roman" w:hAnsi="Times New Roman" w:cs="Times New Roman"/>
          <w:sz w:val="28"/>
          <w:szCs w:val="28"/>
        </w:rPr>
        <w:t xml:space="preserve"> КРАСНОДАРСКОГО КРАЯ</w:t>
      </w:r>
    </w:p>
    <w:p w:rsidR="00B02C89" w:rsidRPr="00117F96" w:rsidRDefault="00B02C89" w:rsidP="00F63506">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«ФОРМИРОВАНИЕ СОВРЕМЕННОЙ ГОРОДСКОЙ СРЕДЫ»</w:t>
      </w:r>
    </w:p>
    <w:p w:rsidR="00B02C89" w:rsidRPr="00117F96" w:rsidRDefault="00B02C89" w:rsidP="00F63506">
      <w:pPr>
        <w:spacing w:after="0" w:line="240" w:lineRule="auto"/>
        <w:rPr>
          <w:rFonts w:ascii="Times New Roman" w:hAnsi="Times New Roman" w:cs="Times New Roman"/>
          <w:sz w:val="28"/>
          <w:szCs w:val="28"/>
        </w:rPr>
      </w:pPr>
    </w:p>
    <w:p w:rsidR="00B02C89" w:rsidRPr="00117F96" w:rsidRDefault="00B02C89" w:rsidP="00F63506">
      <w:pPr>
        <w:pStyle w:val="ConsPlusTitle"/>
        <w:jc w:val="center"/>
        <w:outlineLvl w:val="1"/>
        <w:rPr>
          <w:rFonts w:ascii="Times New Roman" w:hAnsi="Times New Roman" w:cs="Times New Roman"/>
          <w:sz w:val="28"/>
          <w:szCs w:val="28"/>
        </w:rPr>
      </w:pPr>
      <w:r w:rsidRPr="00117F96">
        <w:rPr>
          <w:rFonts w:ascii="Times New Roman" w:hAnsi="Times New Roman" w:cs="Times New Roman"/>
          <w:sz w:val="28"/>
          <w:szCs w:val="28"/>
        </w:rPr>
        <w:t>Паспорт</w:t>
      </w:r>
    </w:p>
    <w:p w:rsidR="00B02C89" w:rsidRPr="00117F96" w:rsidRDefault="00B02C89" w:rsidP="00F63506">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 xml:space="preserve">муниципальной программы </w:t>
      </w:r>
      <w:r w:rsidR="00335187">
        <w:rPr>
          <w:rFonts w:ascii="Times New Roman" w:hAnsi="Times New Roman" w:cs="Times New Roman"/>
          <w:sz w:val="28"/>
          <w:szCs w:val="28"/>
        </w:rPr>
        <w:t>Ольгинского</w:t>
      </w:r>
      <w:r w:rsidRPr="00117F96">
        <w:rPr>
          <w:rFonts w:ascii="Times New Roman" w:hAnsi="Times New Roman" w:cs="Times New Roman"/>
          <w:sz w:val="28"/>
          <w:szCs w:val="28"/>
        </w:rPr>
        <w:t xml:space="preserve"> сельского поселения </w:t>
      </w:r>
      <w:r w:rsidR="00335187">
        <w:rPr>
          <w:rFonts w:ascii="Times New Roman" w:hAnsi="Times New Roman" w:cs="Times New Roman"/>
          <w:sz w:val="28"/>
          <w:szCs w:val="28"/>
        </w:rPr>
        <w:t xml:space="preserve">Абинского </w:t>
      </w:r>
      <w:r w:rsidR="00351CA3">
        <w:rPr>
          <w:rFonts w:ascii="Times New Roman" w:hAnsi="Times New Roman" w:cs="Times New Roman"/>
          <w:sz w:val="28"/>
          <w:szCs w:val="28"/>
        </w:rPr>
        <w:t>муниципального района Краснодарского края</w:t>
      </w:r>
      <w:r w:rsidRPr="00117F96">
        <w:rPr>
          <w:rFonts w:ascii="Times New Roman" w:hAnsi="Times New Roman" w:cs="Times New Roman"/>
          <w:sz w:val="28"/>
          <w:szCs w:val="28"/>
        </w:rPr>
        <w:t xml:space="preserve"> «Формирование современной городской среды»</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B02C89" w:rsidRPr="00117F96" w:rsidTr="00B02C89">
        <w:tc>
          <w:tcPr>
            <w:tcW w:w="2268" w:type="dxa"/>
            <w:tcBorders>
              <w:top w:val="nil"/>
              <w:left w:val="nil"/>
              <w:bottom w:val="nil"/>
              <w:right w:val="nil"/>
            </w:tcBorders>
          </w:tcPr>
          <w:p w:rsidR="00B02C89" w:rsidRPr="00117F96" w:rsidRDefault="00B02C89" w:rsidP="00F63506">
            <w:pPr>
              <w:pStyle w:val="ConsPlusNormal"/>
              <w:rPr>
                <w:rFonts w:ascii="Times New Roman" w:hAnsi="Times New Roman" w:cs="Times New Roman"/>
                <w:sz w:val="28"/>
                <w:szCs w:val="28"/>
              </w:rPr>
            </w:pPr>
            <w:r w:rsidRPr="00117F96">
              <w:rPr>
                <w:rFonts w:ascii="Times New Roman" w:hAnsi="Times New Roman" w:cs="Times New Roman"/>
                <w:sz w:val="28"/>
                <w:szCs w:val="28"/>
              </w:rPr>
              <w:t>Координатор муниципальной программы</w:t>
            </w:r>
          </w:p>
        </w:tc>
        <w:tc>
          <w:tcPr>
            <w:tcW w:w="6803" w:type="dxa"/>
            <w:tcBorders>
              <w:top w:val="nil"/>
              <w:left w:val="nil"/>
              <w:bottom w:val="nil"/>
              <w:right w:val="nil"/>
            </w:tcBorders>
          </w:tcPr>
          <w:p w:rsidR="00B02C89" w:rsidRPr="00117F96" w:rsidRDefault="00674B86" w:rsidP="00674B86">
            <w:pPr>
              <w:pStyle w:val="ConsPlusNormal"/>
              <w:jc w:val="both"/>
              <w:rPr>
                <w:rFonts w:ascii="Times New Roman" w:hAnsi="Times New Roman" w:cs="Times New Roman"/>
                <w:sz w:val="28"/>
                <w:szCs w:val="28"/>
              </w:rPr>
            </w:pPr>
            <w:r>
              <w:rPr>
                <w:rFonts w:ascii="Times New Roman" w:hAnsi="Times New Roman" w:cs="Times New Roman"/>
                <w:sz w:val="28"/>
                <w:szCs w:val="28"/>
                <w:lang w:eastAsia="ar-SA"/>
              </w:rPr>
              <w:t>Общий отдел администрации Ольгинского</w:t>
            </w:r>
            <w:r w:rsidR="00127A51" w:rsidRPr="00117F96">
              <w:rPr>
                <w:rFonts w:ascii="Times New Roman" w:hAnsi="Times New Roman" w:cs="Times New Roman"/>
                <w:sz w:val="28"/>
                <w:szCs w:val="28"/>
                <w:lang w:eastAsia="ar-SA"/>
              </w:rPr>
              <w:t xml:space="preserve"> сельского поселения </w:t>
            </w:r>
            <w:r>
              <w:rPr>
                <w:rFonts w:ascii="Times New Roman" w:hAnsi="Times New Roman" w:cs="Times New Roman"/>
                <w:sz w:val="28"/>
                <w:szCs w:val="28"/>
                <w:lang w:eastAsia="ar-SA"/>
              </w:rPr>
              <w:t>Абинского</w:t>
            </w:r>
            <w:r w:rsidR="00127A51" w:rsidRPr="00117F96">
              <w:rPr>
                <w:rFonts w:ascii="Times New Roman" w:hAnsi="Times New Roman" w:cs="Times New Roman"/>
                <w:sz w:val="28"/>
                <w:szCs w:val="28"/>
                <w:lang w:eastAsia="ar-SA"/>
              </w:rPr>
              <w:t xml:space="preserve"> района</w:t>
            </w:r>
          </w:p>
        </w:tc>
      </w:tr>
      <w:tr w:rsidR="00B02C89" w:rsidRPr="00117F96" w:rsidTr="00B02C89">
        <w:tc>
          <w:tcPr>
            <w:tcW w:w="2268" w:type="dxa"/>
            <w:tcBorders>
              <w:top w:val="nil"/>
              <w:left w:val="nil"/>
              <w:bottom w:val="nil"/>
              <w:right w:val="nil"/>
            </w:tcBorders>
          </w:tcPr>
          <w:p w:rsidR="00B02C89" w:rsidRPr="00117F96" w:rsidRDefault="00B02C89" w:rsidP="00F63506">
            <w:pPr>
              <w:pStyle w:val="ConsPlusNormal"/>
              <w:rPr>
                <w:rFonts w:ascii="Times New Roman" w:hAnsi="Times New Roman" w:cs="Times New Roman"/>
                <w:sz w:val="28"/>
                <w:szCs w:val="28"/>
              </w:rPr>
            </w:pPr>
            <w:r w:rsidRPr="00117F96">
              <w:rPr>
                <w:rFonts w:ascii="Times New Roman" w:hAnsi="Times New Roman" w:cs="Times New Roman"/>
                <w:sz w:val="28"/>
                <w:szCs w:val="28"/>
              </w:rPr>
              <w:t>Подпрограммы муниципальной программы</w:t>
            </w:r>
          </w:p>
        </w:tc>
        <w:tc>
          <w:tcPr>
            <w:tcW w:w="6803" w:type="dxa"/>
            <w:tcBorders>
              <w:top w:val="nil"/>
              <w:left w:val="nil"/>
              <w:bottom w:val="nil"/>
              <w:right w:val="nil"/>
            </w:tcBorders>
          </w:tcPr>
          <w:p w:rsidR="00B02C89" w:rsidRPr="00117F96" w:rsidRDefault="00B02C89" w:rsidP="00F63506">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Не предусмотрены</w:t>
            </w:r>
          </w:p>
        </w:tc>
      </w:tr>
      <w:tr w:rsidR="00B02C89" w:rsidRPr="00117F96" w:rsidTr="00B02C89">
        <w:tc>
          <w:tcPr>
            <w:tcW w:w="2268" w:type="dxa"/>
            <w:tcBorders>
              <w:top w:val="nil"/>
              <w:left w:val="nil"/>
              <w:bottom w:val="nil"/>
              <w:right w:val="nil"/>
            </w:tcBorders>
          </w:tcPr>
          <w:p w:rsidR="00B02C89" w:rsidRPr="00117F96" w:rsidRDefault="00B02C89" w:rsidP="00F63506">
            <w:pPr>
              <w:pStyle w:val="ConsPlusNormal"/>
              <w:rPr>
                <w:rFonts w:ascii="Times New Roman" w:hAnsi="Times New Roman" w:cs="Times New Roman"/>
                <w:sz w:val="28"/>
                <w:szCs w:val="28"/>
              </w:rPr>
            </w:pPr>
            <w:r w:rsidRPr="00117F96">
              <w:rPr>
                <w:rFonts w:ascii="Times New Roman" w:hAnsi="Times New Roman" w:cs="Times New Roman"/>
                <w:sz w:val="28"/>
                <w:szCs w:val="28"/>
              </w:rPr>
              <w:t>Координаторы подпрограмм</w:t>
            </w:r>
          </w:p>
        </w:tc>
        <w:tc>
          <w:tcPr>
            <w:tcW w:w="6803" w:type="dxa"/>
            <w:tcBorders>
              <w:top w:val="nil"/>
              <w:left w:val="nil"/>
              <w:bottom w:val="nil"/>
              <w:right w:val="nil"/>
            </w:tcBorders>
          </w:tcPr>
          <w:p w:rsidR="00B02C89" w:rsidRPr="00117F96" w:rsidRDefault="00B02C89" w:rsidP="00F63506">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Не предусмотрены</w:t>
            </w:r>
          </w:p>
        </w:tc>
      </w:tr>
      <w:tr w:rsidR="00B02C89" w:rsidRPr="00117F96" w:rsidTr="00B02C89">
        <w:tc>
          <w:tcPr>
            <w:tcW w:w="2268" w:type="dxa"/>
            <w:tcBorders>
              <w:top w:val="nil"/>
              <w:left w:val="nil"/>
              <w:bottom w:val="nil"/>
              <w:right w:val="nil"/>
            </w:tcBorders>
          </w:tcPr>
          <w:p w:rsidR="00B02C89" w:rsidRPr="00117F96" w:rsidRDefault="00B02C89" w:rsidP="00F63506">
            <w:pPr>
              <w:pStyle w:val="ConsPlusNormal"/>
              <w:rPr>
                <w:rFonts w:ascii="Times New Roman" w:hAnsi="Times New Roman" w:cs="Times New Roman"/>
                <w:sz w:val="28"/>
                <w:szCs w:val="28"/>
              </w:rPr>
            </w:pPr>
            <w:r w:rsidRPr="00117F96">
              <w:rPr>
                <w:rFonts w:ascii="Times New Roman" w:hAnsi="Times New Roman" w:cs="Times New Roman"/>
                <w:sz w:val="28"/>
                <w:szCs w:val="28"/>
              </w:rPr>
              <w:t>Ведомственные целевые программы</w:t>
            </w:r>
          </w:p>
          <w:p w:rsidR="00930929" w:rsidRPr="00117F96" w:rsidRDefault="00930929" w:rsidP="00F63506">
            <w:pPr>
              <w:pStyle w:val="ConsPlusNormal"/>
              <w:rPr>
                <w:rFonts w:ascii="Times New Roman" w:hAnsi="Times New Roman" w:cs="Times New Roman"/>
                <w:sz w:val="28"/>
                <w:szCs w:val="28"/>
              </w:rPr>
            </w:pPr>
          </w:p>
        </w:tc>
        <w:tc>
          <w:tcPr>
            <w:tcW w:w="6803" w:type="dxa"/>
            <w:tcBorders>
              <w:top w:val="nil"/>
              <w:left w:val="nil"/>
              <w:bottom w:val="nil"/>
              <w:right w:val="nil"/>
            </w:tcBorders>
          </w:tcPr>
          <w:p w:rsidR="00B02C89" w:rsidRPr="00117F96" w:rsidRDefault="00B02C89" w:rsidP="00F63506">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Не предусмотрены.</w:t>
            </w:r>
          </w:p>
        </w:tc>
      </w:tr>
      <w:tr w:rsidR="00930929" w:rsidRPr="00674B86" w:rsidTr="00B02C89">
        <w:tc>
          <w:tcPr>
            <w:tcW w:w="2268" w:type="dxa"/>
            <w:tcBorders>
              <w:top w:val="nil"/>
              <w:left w:val="nil"/>
              <w:bottom w:val="nil"/>
              <w:right w:val="nil"/>
            </w:tcBorders>
          </w:tcPr>
          <w:p w:rsidR="00930929" w:rsidRPr="00674B86" w:rsidRDefault="00930929" w:rsidP="00C50F74">
            <w:pPr>
              <w:pStyle w:val="ConsPlusNormal"/>
              <w:rPr>
                <w:rFonts w:ascii="Times New Roman" w:hAnsi="Times New Roman" w:cs="Times New Roman"/>
                <w:sz w:val="28"/>
                <w:szCs w:val="28"/>
              </w:rPr>
            </w:pPr>
            <w:r w:rsidRPr="00674B86">
              <w:rPr>
                <w:rFonts w:ascii="Times New Roman" w:hAnsi="Times New Roman" w:cs="Times New Roman"/>
                <w:sz w:val="28"/>
                <w:szCs w:val="28"/>
              </w:rPr>
              <w:t>Цель муниципальной программы</w:t>
            </w:r>
          </w:p>
          <w:p w:rsidR="003017C6" w:rsidRPr="00674B86" w:rsidRDefault="003017C6" w:rsidP="00C50F74">
            <w:pPr>
              <w:pStyle w:val="ConsPlusNormal"/>
              <w:rPr>
                <w:rFonts w:ascii="Times New Roman" w:hAnsi="Times New Roman" w:cs="Times New Roman"/>
                <w:sz w:val="28"/>
                <w:szCs w:val="28"/>
              </w:rPr>
            </w:pPr>
          </w:p>
        </w:tc>
        <w:tc>
          <w:tcPr>
            <w:tcW w:w="6803" w:type="dxa"/>
            <w:tcBorders>
              <w:top w:val="nil"/>
              <w:left w:val="nil"/>
              <w:bottom w:val="nil"/>
              <w:right w:val="nil"/>
            </w:tcBorders>
          </w:tcPr>
          <w:p w:rsidR="00C272BA" w:rsidRPr="00674B86" w:rsidRDefault="00674B86" w:rsidP="00C50F74">
            <w:pPr>
              <w:pStyle w:val="ConsPlusNormal"/>
              <w:jc w:val="both"/>
              <w:rPr>
                <w:rFonts w:ascii="Times New Roman" w:hAnsi="Times New Roman" w:cs="Times New Roman"/>
                <w:sz w:val="28"/>
                <w:szCs w:val="28"/>
              </w:rPr>
            </w:pPr>
            <w:r w:rsidRPr="00674B86">
              <w:rPr>
                <w:rFonts w:ascii="Times New Roman" w:hAnsi="Times New Roman" w:cs="Times New Roman"/>
                <w:color w:val="000000"/>
                <w:sz w:val="28"/>
                <w:szCs w:val="28"/>
              </w:rPr>
              <w:t xml:space="preserve">Повышение качества и комфорта городской среды на территории Ольгинского сельского поселения </w:t>
            </w:r>
            <w:r w:rsidR="00351CA3" w:rsidRPr="00351CA3">
              <w:rPr>
                <w:rFonts w:ascii="Times New Roman" w:hAnsi="Times New Roman" w:cs="Times New Roman"/>
                <w:color w:val="000000"/>
                <w:sz w:val="28"/>
                <w:szCs w:val="28"/>
              </w:rPr>
              <w:t>Абинского муниципального района Краснодарского края</w:t>
            </w:r>
          </w:p>
          <w:p w:rsidR="00C272BA" w:rsidRPr="00674B86" w:rsidRDefault="00C272BA" w:rsidP="00C50F74">
            <w:pPr>
              <w:pStyle w:val="ConsPlusNormal"/>
              <w:jc w:val="both"/>
              <w:rPr>
                <w:rFonts w:ascii="Times New Roman" w:hAnsi="Times New Roman" w:cs="Times New Roman"/>
                <w:sz w:val="28"/>
                <w:szCs w:val="28"/>
              </w:rPr>
            </w:pPr>
          </w:p>
        </w:tc>
      </w:tr>
      <w:tr w:rsidR="003017C6" w:rsidRPr="00117F96" w:rsidTr="009840CF">
        <w:tc>
          <w:tcPr>
            <w:tcW w:w="2268" w:type="dxa"/>
            <w:tcBorders>
              <w:top w:val="nil"/>
              <w:left w:val="nil"/>
              <w:bottom w:val="nil"/>
              <w:right w:val="nil"/>
            </w:tcBorders>
          </w:tcPr>
          <w:p w:rsidR="003017C6" w:rsidRPr="00117F96" w:rsidRDefault="003017C6" w:rsidP="00C50F74">
            <w:pPr>
              <w:pStyle w:val="ConsPlusNormal"/>
              <w:rPr>
                <w:rFonts w:ascii="Times New Roman" w:hAnsi="Times New Roman" w:cs="Times New Roman"/>
                <w:sz w:val="28"/>
                <w:szCs w:val="28"/>
              </w:rPr>
            </w:pPr>
            <w:r w:rsidRPr="00117F96">
              <w:rPr>
                <w:rFonts w:ascii="Times New Roman" w:hAnsi="Times New Roman" w:cs="Times New Roman"/>
                <w:sz w:val="28"/>
                <w:szCs w:val="28"/>
              </w:rPr>
              <w:lastRenderedPageBreak/>
              <w:t>Задача муниципальной программы</w:t>
            </w:r>
          </w:p>
          <w:p w:rsidR="003017C6" w:rsidRPr="00117F96" w:rsidRDefault="003017C6" w:rsidP="00C50F74">
            <w:pPr>
              <w:pStyle w:val="ConsPlusNormal"/>
              <w:rPr>
                <w:rFonts w:ascii="Times New Roman" w:hAnsi="Times New Roman" w:cs="Times New Roman"/>
                <w:sz w:val="28"/>
                <w:szCs w:val="28"/>
              </w:rPr>
            </w:pPr>
          </w:p>
          <w:p w:rsidR="003017C6" w:rsidRPr="00117F96" w:rsidRDefault="003017C6" w:rsidP="00C50F74">
            <w:pPr>
              <w:pStyle w:val="ConsPlusNormal"/>
              <w:rPr>
                <w:rFonts w:ascii="Times New Roman" w:hAnsi="Times New Roman" w:cs="Times New Roman"/>
                <w:sz w:val="28"/>
                <w:szCs w:val="28"/>
              </w:rPr>
            </w:pPr>
          </w:p>
          <w:p w:rsidR="003017C6" w:rsidRPr="00117F96" w:rsidRDefault="003017C6" w:rsidP="00C50F74">
            <w:pPr>
              <w:pStyle w:val="ConsPlusNormal"/>
              <w:rPr>
                <w:rFonts w:ascii="Times New Roman" w:hAnsi="Times New Roman" w:cs="Times New Roman"/>
                <w:sz w:val="28"/>
                <w:szCs w:val="28"/>
              </w:rPr>
            </w:pPr>
          </w:p>
          <w:p w:rsidR="003017C6" w:rsidRPr="00117F96" w:rsidRDefault="003017C6" w:rsidP="00C50F74">
            <w:pPr>
              <w:pStyle w:val="ConsPlusNormal"/>
              <w:rPr>
                <w:rFonts w:ascii="Times New Roman" w:hAnsi="Times New Roman" w:cs="Times New Roman"/>
                <w:sz w:val="28"/>
                <w:szCs w:val="28"/>
              </w:rPr>
            </w:pPr>
          </w:p>
        </w:tc>
        <w:tc>
          <w:tcPr>
            <w:tcW w:w="6803" w:type="dxa"/>
            <w:tcBorders>
              <w:top w:val="nil"/>
              <w:left w:val="nil"/>
              <w:bottom w:val="nil"/>
              <w:right w:val="nil"/>
            </w:tcBorders>
          </w:tcPr>
          <w:p w:rsidR="003017C6" w:rsidRPr="00117F96" w:rsidRDefault="003017C6" w:rsidP="00C50F74">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 xml:space="preserve">Обеспечение формирования единых ключевых подходов и приоритетов формирования комфортной городской среды на территории </w:t>
            </w:r>
            <w:r w:rsidR="00674B86">
              <w:rPr>
                <w:rFonts w:ascii="Times New Roman" w:hAnsi="Times New Roman" w:cs="Times New Roman"/>
                <w:sz w:val="28"/>
                <w:szCs w:val="28"/>
              </w:rPr>
              <w:t>Ольгинского</w:t>
            </w:r>
            <w:r w:rsidRPr="00117F96">
              <w:rPr>
                <w:rFonts w:ascii="Times New Roman" w:hAnsi="Times New Roman" w:cs="Times New Roman"/>
                <w:sz w:val="28"/>
                <w:szCs w:val="28"/>
              </w:rPr>
              <w:t xml:space="preserve"> сельского поселения </w:t>
            </w:r>
            <w:r w:rsidR="00351CA3" w:rsidRPr="00351CA3">
              <w:rPr>
                <w:rFonts w:ascii="Times New Roman" w:hAnsi="Times New Roman" w:cs="Times New Roman"/>
                <w:sz w:val="28"/>
                <w:szCs w:val="28"/>
              </w:rPr>
              <w:t xml:space="preserve">Абинского муниципального района Краснодарского края </w:t>
            </w:r>
            <w:r w:rsidRPr="00117F96">
              <w:rPr>
                <w:rFonts w:ascii="Times New Roman" w:hAnsi="Times New Roman" w:cs="Times New Roman"/>
                <w:sz w:val="28"/>
                <w:szCs w:val="28"/>
              </w:rPr>
              <w:t xml:space="preserve">с учетом приоритетов территориального развития </w:t>
            </w:r>
            <w:r w:rsidR="00674B86">
              <w:rPr>
                <w:rFonts w:ascii="Times New Roman" w:hAnsi="Times New Roman" w:cs="Times New Roman"/>
                <w:sz w:val="28"/>
                <w:szCs w:val="28"/>
              </w:rPr>
              <w:t>Ольгинского</w:t>
            </w:r>
            <w:r w:rsidRPr="00117F96">
              <w:rPr>
                <w:rFonts w:ascii="Times New Roman" w:hAnsi="Times New Roman" w:cs="Times New Roman"/>
                <w:sz w:val="28"/>
                <w:szCs w:val="28"/>
              </w:rPr>
              <w:t xml:space="preserve"> сельского поселения </w:t>
            </w:r>
            <w:r w:rsidR="00351CA3" w:rsidRPr="00351CA3">
              <w:rPr>
                <w:rFonts w:ascii="Times New Roman" w:hAnsi="Times New Roman" w:cs="Times New Roman"/>
                <w:sz w:val="28"/>
                <w:szCs w:val="28"/>
              </w:rPr>
              <w:t xml:space="preserve">Абинского муниципального района Краснодарского края </w:t>
            </w:r>
          </w:p>
        </w:tc>
      </w:tr>
      <w:tr w:rsidR="003017C6" w:rsidRPr="00117F96" w:rsidTr="00C50F74">
        <w:tc>
          <w:tcPr>
            <w:tcW w:w="2268" w:type="dxa"/>
            <w:tcBorders>
              <w:top w:val="nil"/>
              <w:left w:val="nil"/>
              <w:bottom w:val="nil"/>
              <w:right w:val="nil"/>
            </w:tcBorders>
          </w:tcPr>
          <w:p w:rsidR="003017C6" w:rsidRPr="00117F96" w:rsidRDefault="003017C6" w:rsidP="00C50F74">
            <w:pPr>
              <w:pStyle w:val="ConsPlusNormal"/>
              <w:rPr>
                <w:rFonts w:ascii="Times New Roman" w:hAnsi="Times New Roman" w:cs="Times New Roman"/>
                <w:sz w:val="28"/>
                <w:szCs w:val="28"/>
              </w:rPr>
            </w:pPr>
            <w:r w:rsidRPr="00117F96">
              <w:rPr>
                <w:rFonts w:ascii="Times New Roman" w:hAnsi="Times New Roman" w:cs="Times New Roman"/>
                <w:sz w:val="28"/>
                <w:szCs w:val="28"/>
              </w:rPr>
              <w:t>Перечень целевых показателей муниципальной программы</w:t>
            </w:r>
          </w:p>
        </w:tc>
        <w:tc>
          <w:tcPr>
            <w:tcW w:w="6803" w:type="dxa"/>
            <w:tcBorders>
              <w:top w:val="nil"/>
              <w:left w:val="nil"/>
              <w:bottom w:val="nil"/>
              <w:right w:val="nil"/>
            </w:tcBorders>
          </w:tcPr>
          <w:p w:rsidR="003017C6" w:rsidRPr="00117F96" w:rsidRDefault="003017C6" w:rsidP="00C50F74">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 нуждающихся в благоустройстве</w:t>
            </w:r>
          </w:p>
          <w:p w:rsidR="003017C6" w:rsidRPr="00117F96" w:rsidRDefault="003017C6" w:rsidP="00C50F74">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доля площади благоустроенных общественных территорий по отношению к общей площади общественных территорий, нуждающихся в благоустройстве</w:t>
            </w:r>
          </w:p>
          <w:p w:rsidR="003017C6" w:rsidRPr="00117F96" w:rsidRDefault="003017C6" w:rsidP="00C50F74">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доля благоустроенных земельных участков, находящихся в собственности (пользовании) юридических лиц и индивидуальных предпринимателей к общему количеству земельных участков, находящихся в собственности (пользовании) юридических лиц и индивидуальных предпринимателей, нуждающихся в благоустройстве</w:t>
            </w:r>
          </w:p>
          <w:p w:rsidR="003017C6" w:rsidRPr="00117F96" w:rsidRDefault="003017C6" w:rsidP="00C50F74">
            <w:pPr>
              <w:pStyle w:val="ConsPlusNormal"/>
              <w:jc w:val="both"/>
              <w:rPr>
                <w:rFonts w:ascii="Times New Roman" w:hAnsi="Times New Roman" w:cs="Times New Roman"/>
                <w:sz w:val="28"/>
                <w:szCs w:val="28"/>
              </w:rPr>
            </w:pPr>
          </w:p>
        </w:tc>
      </w:tr>
      <w:tr w:rsidR="003017C6" w:rsidRPr="00117F96" w:rsidTr="00B02C89">
        <w:tc>
          <w:tcPr>
            <w:tcW w:w="2268" w:type="dxa"/>
            <w:tcBorders>
              <w:top w:val="nil"/>
              <w:left w:val="nil"/>
              <w:bottom w:val="nil"/>
              <w:right w:val="nil"/>
            </w:tcBorders>
          </w:tcPr>
          <w:p w:rsidR="003017C6" w:rsidRPr="00117F96" w:rsidRDefault="003017C6" w:rsidP="00D73FF6">
            <w:pPr>
              <w:pStyle w:val="ConsPlusNormal"/>
              <w:rPr>
                <w:rFonts w:ascii="Times New Roman" w:hAnsi="Times New Roman" w:cs="Times New Roman"/>
                <w:sz w:val="28"/>
                <w:szCs w:val="28"/>
              </w:rPr>
            </w:pPr>
            <w:r w:rsidRPr="00117F96">
              <w:rPr>
                <w:rFonts w:ascii="Times New Roman" w:hAnsi="Times New Roman" w:cs="Times New Roman"/>
                <w:sz w:val="28"/>
                <w:szCs w:val="28"/>
              </w:rPr>
              <w:t>Этапы и сроки реализации муниципальной программы</w:t>
            </w:r>
          </w:p>
        </w:tc>
        <w:tc>
          <w:tcPr>
            <w:tcW w:w="6803" w:type="dxa"/>
            <w:tcBorders>
              <w:top w:val="nil"/>
              <w:left w:val="nil"/>
              <w:bottom w:val="nil"/>
              <w:right w:val="nil"/>
            </w:tcBorders>
          </w:tcPr>
          <w:p w:rsidR="003017C6" w:rsidRPr="00117F96" w:rsidRDefault="00674B86" w:rsidP="00D73FF6">
            <w:pPr>
              <w:pStyle w:val="ConsPlusNormal"/>
              <w:jc w:val="both"/>
              <w:rPr>
                <w:rFonts w:ascii="Times New Roman" w:hAnsi="Times New Roman" w:cs="Times New Roman"/>
                <w:sz w:val="28"/>
                <w:szCs w:val="28"/>
              </w:rPr>
            </w:pPr>
            <w:r>
              <w:rPr>
                <w:rFonts w:ascii="Times New Roman" w:hAnsi="Times New Roman" w:cs="Times New Roman"/>
                <w:sz w:val="28"/>
                <w:szCs w:val="28"/>
              </w:rPr>
              <w:t>Сроки реализации 2025</w:t>
            </w:r>
            <w:r w:rsidR="003017C6" w:rsidRPr="00117F96">
              <w:rPr>
                <w:rFonts w:ascii="Times New Roman" w:hAnsi="Times New Roman" w:cs="Times New Roman"/>
                <w:sz w:val="28"/>
                <w:szCs w:val="28"/>
              </w:rPr>
              <w:t xml:space="preserve"> - 20</w:t>
            </w:r>
            <w:r w:rsidR="00E52413" w:rsidRPr="00117F96">
              <w:rPr>
                <w:rFonts w:ascii="Times New Roman" w:hAnsi="Times New Roman" w:cs="Times New Roman"/>
                <w:sz w:val="28"/>
                <w:szCs w:val="28"/>
              </w:rPr>
              <w:t>30</w:t>
            </w:r>
            <w:r w:rsidR="003017C6" w:rsidRPr="00117F96">
              <w:rPr>
                <w:rFonts w:ascii="Times New Roman" w:hAnsi="Times New Roman" w:cs="Times New Roman"/>
                <w:sz w:val="28"/>
                <w:szCs w:val="28"/>
              </w:rPr>
              <w:t xml:space="preserve"> годы</w:t>
            </w:r>
          </w:p>
          <w:p w:rsidR="003017C6" w:rsidRPr="00117F96" w:rsidRDefault="003017C6" w:rsidP="00D73FF6">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этапы не предусмотрены</w:t>
            </w:r>
          </w:p>
        </w:tc>
      </w:tr>
      <w:tr w:rsidR="003017C6" w:rsidRPr="00117F96" w:rsidTr="00B02C89">
        <w:tc>
          <w:tcPr>
            <w:tcW w:w="2268" w:type="dxa"/>
            <w:tcBorders>
              <w:top w:val="nil"/>
              <w:left w:val="nil"/>
              <w:bottom w:val="nil"/>
              <w:right w:val="nil"/>
            </w:tcBorders>
          </w:tcPr>
          <w:p w:rsidR="003017C6" w:rsidRPr="00117F96" w:rsidRDefault="003017C6" w:rsidP="00D73FF6">
            <w:pPr>
              <w:pStyle w:val="ConsPlusNormal"/>
              <w:rPr>
                <w:rFonts w:ascii="Times New Roman" w:hAnsi="Times New Roman" w:cs="Times New Roman"/>
                <w:sz w:val="28"/>
                <w:szCs w:val="28"/>
              </w:rPr>
            </w:pPr>
            <w:r w:rsidRPr="00117F96">
              <w:rPr>
                <w:rFonts w:ascii="Times New Roman" w:hAnsi="Times New Roman" w:cs="Times New Roman"/>
                <w:sz w:val="28"/>
                <w:szCs w:val="28"/>
              </w:rPr>
              <w:t>Объемы и источники финансирования муниципальной программы</w:t>
            </w: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p>
          <w:p w:rsidR="003017C6" w:rsidRPr="00117F96" w:rsidRDefault="003017C6" w:rsidP="00D73FF6">
            <w:pPr>
              <w:pStyle w:val="ConsPlusNormal"/>
              <w:rPr>
                <w:rFonts w:ascii="Times New Roman" w:hAnsi="Times New Roman" w:cs="Times New Roman"/>
                <w:sz w:val="28"/>
                <w:szCs w:val="28"/>
              </w:rPr>
            </w:pPr>
            <w:r w:rsidRPr="00117F96">
              <w:rPr>
                <w:rFonts w:ascii="Times New Roman" w:hAnsi="Times New Roman" w:cs="Times New Roman"/>
                <w:sz w:val="28"/>
                <w:szCs w:val="28"/>
              </w:rPr>
              <w:t xml:space="preserve">Контроль за выполнением муниципальной </w:t>
            </w:r>
          </w:p>
          <w:p w:rsidR="003017C6" w:rsidRPr="00117F96" w:rsidRDefault="003017C6" w:rsidP="00D73FF6">
            <w:pPr>
              <w:pStyle w:val="ConsPlusNormal"/>
              <w:rPr>
                <w:rFonts w:ascii="Times New Roman" w:hAnsi="Times New Roman" w:cs="Times New Roman"/>
                <w:sz w:val="28"/>
                <w:szCs w:val="28"/>
              </w:rPr>
            </w:pPr>
            <w:r w:rsidRPr="00117F96">
              <w:rPr>
                <w:rFonts w:ascii="Times New Roman" w:hAnsi="Times New Roman" w:cs="Times New Roman"/>
                <w:sz w:val="28"/>
                <w:szCs w:val="28"/>
              </w:rPr>
              <w:t>программы</w:t>
            </w:r>
          </w:p>
          <w:p w:rsidR="003017C6" w:rsidRPr="00117F96" w:rsidRDefault="003017C6" w:rsidP="00D73FF6">
            <w:pPr>
              <w:pStyle w:val="ConsPlusNormal"/>
              <w:rPr>
                <w:rFonts w:ascii="Times New Roman" w:hAnsi="Times New Roman" w:cs="Times New Roman"/>
                <w:sz w:val="28"/>
                <w:szCs w:val="28"/>
              </w:rPr>
            </w:pPr>
          </w:p>
        </w:tc>
        <w:tc>
          <w:tcPr>
            <w:tcW w:w="6803" w:type="dxa"/>
            <w:tcBorders>
              <w:top w:val="nil"/>
              <w:left w:val="nil"/>
              <w:bottom w:val="nil"/>
              <w:right w:val="nil"/>
            </w:tcBorders>
          </w:tcPr>
          <w:p w:rsidR="003017C6" w:rsidRPr="00117F96" w:rsidRDefault="003017C6" w:rsidP="00D73FF6">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lastRenderedPageBreak/>
              <w:t>Общий объем финансирования составляет:</w:t>
            </w:r>
            <w:r w:rsidR="00AE4196" w:rsidRPr="00117F96">
              <w:rPr>
                <w:rFonts w:ascii="Times New Roman" w:hAnsi="Times New Roman" w:cs="Times New Roman"/>
                <w:sz w:val="28"/>
                <w:szCs w:val="28"/>
              </w:rPr>
              <w:t xml:space="preserve"> </w:t>
            </w:r>
            <w:r w:rsidR="00F33D24">
              <w:rPr>
                <w:rFonts w:ascii="Times New Roman" w:hAnsi="Times New Roman" w:cs="Times New Roman"/>
                <w:sz w:val="28"/>
                <w:szCs w:val="28"/>
                <w:lang w:eastAsia="ar-SA"/>
              </w:rPr>
              <w:t>30 4</w:t>
            </w:r>
            <w:r w:rsidR="00A71933">
              <w:rPr>
                <w:rFonts w:ascii="Times New Roman" w:hAnsi="Times New Roman" w:cs="Times New Roman"/>
                <w:sz w:val="28"/>
                <w:szCs w:val="28"/>
                <w:lang w:eastAsia="ar-SA"/>
              </w:rPr>
              <w:t>2</w:t>
            </w:r>
            <w:r w:rsidR="00F33D24">
              <w:rPr>
                <w:rFonts w:ascii="Times New Roman" w:hAnsi="Times New Roman" w:cs="Times New Roman"/>
                <w:sz w:val="28"/>
                <w:szCs w:val="28"/>
                <w:lang w:eastAsia="ar-SA"/>
              </w:rPr>
              <w:t>1,8</w:t>
            </w:r>
            <w:r w:rsidR="005E1F72">
              <w:rPr>
                <w:rFonts w:ascii="Times New Roman" w:hAnsi="Times New Roman" w:cs="Times New Roman"/>
                <w:sz w:val="28"/>
                <w:szCs w:val="28"/>
                <w:lang w:eastAsia="ar-SA"/>
              </w:rPr>
              <w:t xml:space="preserve"> </w:t>
            </w:r>
            <w:r w:rsidRPr="00117F96">
              <w:rPr>
                <w:rFonts w:ascii="Times New Roman" w:hAnsi="Times New Roman" w:cs="Times New Roman"/>
                <w:sz w:val="28"/>
                <w:szCs w:val="28"/>
              </w:rPr>
              <w:t>тыс. рублей, в том числе:</w:t>
            </w:r>
          </w:p>
          <w:p w:rsidR="003017C6" w:rsidRPr="00117F96" w:rsidRDefault="003017C6" w:rsidP="00D73FF6">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за счет средств федерального бюджета:</w:t>
            </w:r>
          </w:p>
          <w:p w:rsidR="00E52413" w:rsidRPr="00117F96" w:rsidRDefault="00E52413" w:rsidP="00D73FF6">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 xml:space="preserve">2025 год – </w:t>
            </w:r>
            <w:r w:rsidR="0053290F">
              <w:rPr>
                <w:rFonts w:ascii="Times New Roman" w:hAnsi="Times New Roman" w:cs="Times New Roman"/>
                <w:sz w:val="28"/>
                <w:szCs w:val="28"/>
              </w:rPr>
              <w:t>21</w:t>
            </w:r>
            <w:r w:rsidR="009E146C">
              <w:rPr>
                <w:rFonts w:ascii="Times New Roman" w:hAnsi="Times New Roman" w:cs="Times New Roman"/>
                <w:sz w:val="28"/>
                <w:szCs w:val="28"/>
              </w:rPr>
              <w:t xml:space="preserve"> </w:t>
            </w:r>
            <w:r w:rsidR="00674F92">
              <w:rPr>
                <w:rFonts w:ascii="Times New Roman" w:hAnsi="Times New Roman" w:cs="Times New Roman"/>
                <w:sz w:val="28"/>
                <w:szCs w:val="28"/>
              </w:rPr>
              <w:t>134,9</w:t>
            </w:r>
            <w:r w:rsidRPr="00117F96">
              <w:rPr>
                <w:rFonts w:ascii="Times New Roman" w:hAnsi="Times New Roman" w:cs="Times New Roman"/>
                <w:sz w:val="28"/>
                <w:szCs w:val="28"/>
              </w:rPr>
              <w:t xml:space="preserve">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2026 год – 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2027 год – 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2028 год – 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2029 год – 0,0 тыс.рублей;</w:t>
            </w:r>
          </w:p>
          <w:p w:rsidR="00E52413" w:rsidRPr="00117F96" w:rsidRDefault="00E52413" w:rsidP="00D73FF6">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2030 год – 0,0 тыс.рублей.</w:t>
            </w:r>
          </w:p>
          <w:p w:rsidR="003017C6" w:rsidRPr="00117F96" w:rsidRDefault="003017C6" w:rsidP="00D73FF6">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за счет средств краевого бюджета:</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 xml:space="preserve">2025 год – </w:t>
            </w:r>
            <w:r w:rsidR="0053290F">
              <w:rPr>
                <w:rFonts w:ascii="Times New Roman" w:hAnsi="Times New Roman" w:cs="Times New Roman"/>
                <w:sz w:val="28"/>
                <w:szCs w:val="28"/>
              </w:rPr>
              <w:t>880,6</w:t>
            </w:r>
            <w:r w:rsidR="00674F92">
              <w:rPr>
                <w:rFonts w:ascii="Times New Roman" w:hAnsi="Times New Roman" w:cs="Times New Roman"/>
                <w:sz w:val="28"/>
                <w:szCs w:val="28"/>
              </w:rPr>
              <w:t xml:space="preserve"> </w:t>
            </w:r>
            <w:r w:rsidRPr="00117F96">
              <w:rPr>
                <w:rFonts w:ascii="Times New Roman" w:hAnsi="Times New Roman" w:cs="Times New Roman"/>
                <w:sz w:val="28"/>
                <w:szCs w:val="28"/>
              </w:rPr>
              <w:t>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2026 год – 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2027 год – 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2028 год – 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2029 год – 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2030 год – 0,0 тыс.рублей.</w:t>
            </w:r>
          </w:p>
          <w:p w:rsidR="003017C6" w:rsidRPr="00117F96" w:rsidRDefault="003017C6" w:rsidP="00D73FF6">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за счет средств местного бюджета:</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lastRenderedPageBreak/>
              <w:t xml:space="preserve">2025 год – </w:t>
            </w:r>
            <w:r w:rsidR="0053290F">
              <w:rPr>
                <w:rFonts w:ascii="Times New Roman" w:hAnsi="Times New Roman" w:cs="Times New Roman"/>
                <w:sz w:val="28"/>
                <w:szCs w:val="28"/>
              </w:rPr>
              <w:t>1</w:t>
            </w:r>
            <w:r w:rsidR="009E146C">
              <w:rPr>
                <w:rFonts w:ascii="Times New Roman" w:hAnsi="Times New Roman" w:cs="Times New Roman"/>
                <w:sz w:val="28"/>
                <w:szCs w:val="28"/>
              </w:rPr>
              <w:t xml:space="preserve"> </w:t>
            </w:r>
            <w:r w:rsidR="00F33D24">
              <w:rPr>
                <w:rFonts w:ascii="Times New Roman" w:hAnsi="Times New Roman" w:cs="Times New Roman"/>
                <w:sz w:val="28"/>
                <w:szCs w:val="28"/>
              </w:rPr>
              <w:t>9</w:t>
            </w:r>
            <w:r w:rsidR="00A71933">
              <w:rPr>
                <w:rFonts w:ascii="Times New Roman" w:hAnsi="Times New Roman" w:cs="Times New Roman"/>
                <w:sz w:val="28"/>
                <w:szCs w:val="28"/>
              </w:rPr>
              <w:t>5</w:t>
            </w:r>
            <w:r w:rsidR="0053290F">
              <w:rPr>
                <w:rFonts w:ascii="Times New Roman" w:hAnsi="Times New Roman" w:cs="Times New Roman"/>
                <w:sz w:val="28"/>
                <w:szCs w:val="28"/>
              </w:rPr>
              <w:t>6,</w:t>
            </w:r>
            <w:r w:rsidR="00674F92">
              <w:rPr>
                <w:rFonts w:ascii="Times New Roman" w:hAnsi="Times New Roman" w:cs="Times New Roman"/>
                <w:sz w:val="28"/>
                <w:szCs w:val="28"/>
              </w:rPr>
              <w:t>3</w:t>
            </w:r>
            <w:r w:rsidRPr="00117F96">
              <w:rPr>
                <w:rFonts w:ascii="Times New Roman" w:hAnsi="Times New Roman" w:cs="Times New Roman"/>
                <w:sz w:val="28"/>
                <w:szCs w:val="28"/>
              </w:rPr>
              <w:t xml:space="preserve">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 xml:space="preserve">2026 год – </w:t>
            </w:r>
            <w:r w:rsidR="00F33D24">
              <w:rPr>
                <w:rFonts w:ascii="Times New Roman" w:hAnsi="Times New Roman" w:cs="Times New Roman"/>
                <w:sz w:val="28"/>
                <w:szCs w:val="28"/>
              </w:rPr>
              <w:t>15</w:t>
            </w:r>
            <w:r w:rsidRPr="00117F96">
              <w:rPr>
                <w:rFonts w:ascii="Times New Roman" w:hAnsi="Times New Roman" w:cs="Times New Roman"/>
                <w:sz w:val="28"/>
                <w:szCs w:val="28"/>
              </w:rPr>
              <w:t>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 xml:space="preserve">2027 год – </w:t>
            </w:r>
            <w:r w:rsidR="00F33D24">
              <w:rPr>
                <w:rFonts w:ascii="Times New Roman" w:hAnsi="Times New Roman" w:cs="Times New Roman"/>
                <w:sz w:val="28"/>
                <w:szCs w:val="28"/>
              </w:rPr>
              <w:t>30</w:t>
            </w:r>
            <w:r w:rsidRPr="00117F96">
              <w:rPr>
                <w:rFonts w:ascii="Times New Roman" w:hAnsi="Times New Roman" w:cs="Times New Roman"/>
                <w:sz w:val="28"/>
                <w:szCs w:val="28"/>
              </w:rPr>
              <w:t>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 xml:space="preserve">2028 год – </w:t>
            </w:r>
            <w:r w:rsidR="00674B86">
              <w:rPr>
                <w:rFonts w:ascii="Times New Roman" w:hAnsi="Times New Roman" w:cs="Times New Roman"/>
                <w:sz w:val="28"/>
                <w:szCs w:val="28"/>
              </w:rPr>
              <w:t>50</w:t>
            </w:r>
            <w:r w:rsidR="00F33D24">
              <w:rPr>
                <w:rFonts w:ascii="Times New Roman" w:hAnsi="Times New Roman" w:cs="Times New Roman"/>
                <w:sz w:val="28"/>
                <w:szCs w:val="28"/>
              </w:rPr>
              <w:t>0</w:t>
            </w:r>
            <w:r w:rsidRPr="00117F96">
              <w:rPr>
                <w:rFonts w:ascii="Times New Roman" w:hAnsi="Times New Roman" w:cs="Times New Roman"/>
                <w:sz w:val="28"/>
                <w:szCs w:val="28"/>
              </w:rPr>
              <w:t>,0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 xml:space="preserve">2029 год – </w:t>
            </w:r>
            <w:r w:rsidR="00674B86">
              <w:rPr>
                <w:rFonts w:ascii="Times New Roman" w:hAnsi="Times New Roman" w:cs="Times New Roman"/>
                <w:sz w:val="28"/>
                <w:szCs w:val="28"/>
              </w:rPr>
              <w:t>50</w:t>
            </w:r>
            <w:r w:rsidRPr="00117F96">
              <w:rPr>
                <w:rFonts w:ascii="Times New Roman" w:hAnsi="Times New Roman" w:cs="Times New Roman"/>
                <w:sz w:val="28"/>
                <w:szCs w:val="28"/>
              </w:rPr>
              <w:t>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 xml:space="preserve">2030 год – </w:t>
            </w:r>
            <w:r w:rsidR="00674B86">
              <w:rPr>
                <w:rFonts w:ascii="Times New Roman" w:hAnsi="Times New Roman" w:cs="Times New Roman"/>
                <w:sz w:val="28"/>
                <w:szCs w:val="28"/>
              </w:rPr>
              <w:t>50</w:t>
            </w:r>
            <w:r w:rsidRPr="00117F96">
              <w:rPr>
                <w:rFonts w:ascii="Times New Roman" w:hAnsi="Times New Roman" w:cs="Times New Roman"/>
                <w:sz w:val="28"/>
                <w:szCs w:val="28"/>
              </w:rPr>
              <w:t>0,0 тыс.рублей.</w:t>
            </w:r>
          </w:p>
          <w:p w:rsidR="003017C6" w:rsidRPr="00117F96" w:rsidRDefault="003017C6" w:rsidP="00D73FF6">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за счет внебюджетных источников:</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2025 год – 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2026 год – 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2027 год – 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2028 год – 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2029 год – 0,0 тыс.рублей;</w:t>
            </w:r>
          </w:p>
          <w:p w:rsidR="00E52413" w:rsidRPr="00117F96" w:rsidRDefault="00E52413" w:rsidP="00E52413">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2030 год – 0,0 тыс.рублей.</w:t>
            </w:r>
          </w:p>
          <w:p w:rsidR="003017C6" w:rsidRPr="00117F96" w:rsidRDefault="00674B86" w:rsidP="00D73FF6">
            <w:pPr>
              <w:pStyle w:val="ConsPlusNormal"/>
              <w:jc w:val="both"/>
              <w:rPr>
                <w:rFonts w:ascii="Times New Roman" w:hAnsi="Times New Roman" w:cs="Times New Roman"/>
                <w:sz w:val="28"/>
                <w:szCs w:val="28"/>
              </w:rPr>
            </w:pPr>
            <w:r>
              <w:rPr>
                <w:rFonts w:ascii="Times New Roman" w:hAnsi="Times New Roman" w:cs="Times New Roman"/>
                <w:sz w:val="28"/>
                <w:szCs w:val="28"/>
              </w:rPr>
              <w:t>Глава</w:t>
            </w:r>
            <w:r w:rsidR="003017C6" w:rsidRPr="00117F96">
              <w:rPr>
                <w:rFonts w:ascii="Times New Roman" w:hAnsi="Times New Roman" w:cs="Times New Roman"/>
                <w:sz w:val="28"/>
                <w:szCs w:val="28"/>
              </w:rPr>
              <w:t xml:space="preserve"> </w:t>
            </w:r>
            <w:r>
              <w:rPr>
                <w:rFonts w:ascii="Times New Roman" w:hAnsi="Times New Roman" w:cs="Times New Roman"/>
                <w:sz w:val="28"/>
                <w:szCs w:val="28"/>
              </w:rPr>
              <w:t>Ольгинского</w:t>
            </w:r>
            <w:r w:rsidR="003017C6" w:rsidRPr="00117F96">
              <w:rPr>
                <w:rFonts w:ascii="Times New Roman" w:hAnsi="Times New Roman" w:cs="Times New Roman"/>
                <w:sz w:val="28"/>
                <w:szCs w:val="28"/>
              </w:rPr>
              <w:t xml:space="preserve"> сель</w:t>
            </w:r>
            <w:r w:rsidR="00B554D6" w:rsidRPr="00117F96">
              <w:rPr>
                <w:rFonts w:ascii="Times New Roman" w:hAnsi="Times New Roman" w:cs="Times New Roman"/>
                <w:sz w:val="28"/>
                <w:szCs w:val="28"/>
              </w:rPr>
              <w:t xml:space="preserve">ского поселения </w:t>
            </w:r>
            <w:r w:rsidR="00351CA3" w:rsidRPr="00351CA3">
              <w:rPr>
                <w:rFonts w:ascii="Times New Roman" w:hAnsi="Times New Roman" w:cs="Times New Roman"/>
                <w:sz w:val="28"/>
                <w:szCs w:val="28"/>
              </w:rPr>
              <w:t>Абинского муниципального района Краснодарского края</w:t>
            </w:r>
            <w:r w:rsidR="00B554D6" w:rsidRPr="00117F96">
              <w:rPr>
                <w:rFonts w:ascii="Times New Roman" w:hAnsi="Times New Roman" w:cs="Times New Roman"/>
                <w:sz w:val="28"/>
                <w:szCs w:val="28"/>
              </w:rPr>
              <w:t>, курирующий отраслевой</w:t>
            </w:r>
            <w:r>
              <w:rPr>
                <w:rFonts w:ascii="Times New Roman" w:hAnsi="Times New Roman" w:cs="Times New Roman"/>
                <w:sz w:val="28"/>
                <w:szCs w:val="28"/>
              </w:rPr>
              <w:t xml:space="preserve"> функциональный орган, финансовы</w:t>
            </w:r>
            <w:r w:rsidR="00B554D6" w:rsidRPr="00117F96">
              <w:rPr>
                <w:rFonts w:ascii="Times New Roman" w:hAnsi="Times New Roman" w:cs="Times New Roman"/>
                <w:sz w:val="28"/>
                <w:szCs w:val="28"/>
              </w:rPr>
              <w:t>й отдел</w:t>
            </w:r>
            <w:r>
              <w:rPr>
                <w:rFonts w:ascii="Times New Roman" w:hAnsi="Times New Roman" w:cs="Times New Roman"/>
                <w:sz w:val="28"/>
                <w:szCs w:val="28"/>
              </w:rPr>
              <w:t xml:space="preserve"> администрации</w:t>
            </w:r>
            <w:r w:rsidR="00B554D6" w:rsidRPr="00117F96">
              <w:rPr>
                <w:rFonts w:ascii="Times New Roman" w:hAnsi="Times New Roman" w:cs="Times New Roman"/>
                <w:sz w:val="28"/>
                <w:szCs w:val="28"/>
              </w:rPr>
              <w:t xml:space="preserve">. </w:t>
            </w:r>
          </w:p>
          <w:p w:rsidR="003017C6" w:rsidRPr="00117F96" w:rsidRDefault="003017C6" w:rsidP="00D73FF6">
            <w:pPr>
              <w:pStyle w:val="ConsPlusNormal"/>
              <w:jc w:val="both"/>
              <w:rPr>
                <w:rFonts w:ascii="Times New Roman" w:hAnsi="Times New Roman" w:cs="Times New Roman"/>
                <w:sz w:val="28"/>
                <w:szCs w:val="28"/>
              </w:rPr>
            </w:pPr>
          </w:p>
        </w:tc>
      </w:tr>
    </w:tbl>
    <w:p w:rsidR="00B02C89" w:rsidRPr="00117F96" w:rsidRDefault="00B02C89" w:rsidP="00F63506">
      <w:pPr>
        <w:pStyle w:val="ConsPlusTitle"/>
        <w:jc w:val="center"/>
        <w:outlineLvl w:val="1"/>
        <w:rPr>
          <w:rFonts w:ascii="Times New Roman" w:hAnsi="Times New Roman" w:cs="Times New Roman"/>
          <w:sz w:val="28"/>
          <w:szCs w:val="28"/>
        </w:rPr>
      </w:pPr>
      <w:r w:rsidRPr="00117F96">
        <w:rPr>
          <w:rFonts w:ascii="Times New Roman" w:hAnsi="Times New Roman" w:cs="Times New Roman"/>
          <w:sz w:val="28"/>
          <w:szCs w:val="28"/>
        </w:rPr>
        <w:lastRenderedPageBreak/>
        <w:t>Раздел I</w:t>
      </w:r>
    </w:p>
    <w:p w:rsidR="00B02C89" w:rsidRDefault="00B02C89" w:rsidP="00F63506">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 xml:space="preserve">ХАРАКТЕРИСТИКА ТЕКУЩЕГО СОСТОЯНИЯ И </w:t>
      </w:r>
      <w:r w:rsidR="006E310C" w:rsidRPr="00117F96">
        <w:rPr>
          <w:rFonts w:ascii="Times New Roman" w:hAnsi="Times New Roman" w:cs="Times New Roman"/>
          <w:sz w:val="28"/>
          <w:szCs w:val="28"/>
        </w:rPr>
        <w:t xml:space="preserve">ПРОГНОЗ РАЗВИТИЯ </w:t>
      </w:r>
      <w:r w:rsidRPr="00117F96">
        <w:rPr>
          <w:rFonts w:ascii="Times New Roman" w:hAnsi="Times New Roman" w:cs="Times New Roman"/>
          <w:sz w:val="28"/>
          <w:szCs w:val="28"/>
        </w:rPr>
        <w:t>ОСНОВНЫ</w:t>
      </w:r>
      <w:r w:rsidR="006E310C" w:rsidRPr="00117F96">
        <w:rPr>
          <w:rFonts w:ascii="Times New Roman" w:hAnsi="Times New Roman" w:cs="Times New Roman"/>
          <w:sz w:val="28"/>
          <w:szCs w:val="28"/>
        </w:rPr>
        <w:t>Х</w:t>
      </w:r>
      <w:r w:rsidRPr="00117F96">
        <w:rPr>
          <w:rFonts w:ascii="Times New Roman" w:hAnsi="Times New Roman" w:cs="Times New Roman"/>
          <w:sz w:val="28"/>
          <w:szCs w:val="28"/>
        </w:rPr>
        <w:t xml:space="preserve"> ПР</w:t>
      </w:r>
      <w:r w:rsidR="006E310C" w:rsidRPr="00117F96">
        <w:rPr>
          <w:rFonts w:ascii="Times New Roman" w:hAnsi="Times New Roman" w:cs="Times New Roman"/>
          <w:sz w:val="28"/>
          <w:szCs w:val="28"/>
        </w:rPr>
        <w:t>ОБЛЕМ</w:t>
      </w:r>
      <w:r w:rsidRPr="00117F96">
        <w:rPr>
          <w:rFonts w:ascii="Times New Roman" w:hAnsi="Times New Roman" w:cs="Times New Roman"/>
          <w:sz w:val="28"/>
          <w:szCs w:val="28"/>
        </w:rPr>
        <w:t xml:space="preserve"> СФЕРЫ ЖИЛИЩНО-КОММУНАЛЬНОГО ХОЗЯЙСТВА, БЛАГОУСТРОЙСТВА И ОЗЕЛЕНЕНИЯ ТЕРРИТОРИИ АДМИНИСТРАЦИИ </w:t>
      </w:r>
      <w:r w:rsidR="00674B86">
        <w:rPr>
          <w:rFonts w:ascii="Times New Roman" w:hAnsi="Times New Roman" w:cs="Times New Roman"/>
          <w:sz w:val="28"/>
          <w:szCs w:val="28"/>
        </w:rPr>
        <w:t xml:space="preserve">ОЛЬГИНСКОГО </w:t>
      </w:r>
      <w:r w:rsidRPr="00117F96">
        <w:rPr>
          <w:rFonts w:ascii="Times New Roman" w:hAnsi="Times New Roman" w:cs="Times New Roman"/>
          <w:sz w:val="28"/>
          <w:szCs w:val="28"/>
        </w:rPr>
        <w:t xml:space="preserve">СЕЛЬСКОГО ПОСЕЛЕНИЯ </w:t>
      </w:r>
      <w:r w:rsidR="00351CA3" w:rsidRPr="00351CA3">
        <w:rPr>
          <w:rFonts w:ascii="Times New Roman" w:hAnsi="Times New Roman" w:cs="Times New Roman"/>
          <w:sz w:val="28"/>
          <w:szCs w:val="28"/>
        </w:rPr>
        <w:t>АБИНСКОГО МУНИЦИПАЛЬНОГО РАЙОНА КРАСНОДАРСКОГО КРАЯ</w:t>
      </w:r>
    </w:p>
    <w:p w:rsidR="00CF595E" w:rsidRPr="00117F96" w:rsidRDefault="00CF595E" w:rsidP="00F63506">
      <w:pPr>
        <w:pStyle w:val="ConsPlusTitle"/>
        <w:jc w:val="center"/>
        <w:rPr>
          <w:rFonts w:ascii="Times New Roman" w:hAnsi="Times New Roman" w:cs="Times New Roman"/>
          <w:sz w:val="28"/>
          <w:szCs w:val="28"/>
        </w:rPr>
      </w:pP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1. С 2017 года на территории Российской Федерации реализуется приоритетный проект «Формирование комфортной городской среды»,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 xml:space="preserve">На территории </w:t>
      </w:r>
      <w:r w:rsidR="00674B86">
        <w:rPr>
          <w:rFonts w:ascii="Times New Roman" w:hAnsi="Times New Roman" w:cs="Times New Roman"/>
          <w:sz w:val="28"/>
          <w:szCs w:val="28"/>
        </w:rPr>
        <w:t xml:space="preserve">Ольгинского </w:t>
      </w:r>
      <w:r w:rsidRPr="00117F96">
        <w:rPr>
          <w:rFonts w:ascii="Times New Roman" w:hAnsi="Times New Roman" w:cs="Times New Roman"/>
          <w:sz w:val="28"/>
          <w:szCs w:val="28"/>
        </w:rPr>
        <w:t xml:space="preserve">сельского поселения </w:t>
      </w:r>
      <w:r w:rsidR="00351CA3" w:rsidRPr="00351CA3">
        <w:rPr>
          <w:rFonts w:ascii="Times New Roman" w:hAnsi="Times New Roman" w:cs="Times New Roman"/>
          <w:sz w:val="28"/>
          <w:szCs w:val="28"/>
        </w:rPr>
        <w:t xml:space="preserve">Абинского муниципального района Краснодарского края </w:t>
      </w:r>
      <w:r w:rsidRPr="00117F96">
        <w:rPr>
          <w:rFonts w:ascii="Times New Roman" w:hAnsi="Times New Roman" w:cs="Times New Roman"/>
          <w:sz w:val="28"/>
          <w:szCs w:val="28"/>
        </w:rPr>
        <w:t>(далее</w:t>
      </w:r>
      <w:r w:rsidR="00351CA3">
        <w:rPr>
          <w:rFonts w:ascii="Times New Roman" w:hAnsi="Times New Roman" w:cs="Times New Roman"/>
          <w:sz w:val="28"/>
          <w:szCs w:val="28"/>
        </w:rPr>
        <w:t xml:space="preserve"> </w:t>
      </w:r>
      <w:r w:rsidRPr="00117F96">
        <w:rPr>
          <w:rFonts w:ascii="Times New Roman" w:hAnsi="Times New Roman" w:cs="Times New Roman"/>
          <w:sz w:val="28"/>
          <w:szCs w:val="28"/>
        </w:rPr>
        <w:t>– сельское поселение) благоустройство территорий осуществляется за счёт денежных средств местного бюджета, что часто недостаточно для создания комфортной городской среды.</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В ходе проведения инвентаризации уровня благоустройства дворовых, общественных территорий индивидуальных жилых домов и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выявляется острая необходимость в выполнении работ по благоустройству и приведению в надлежащий вид вышеуказанных территорий и объектов.</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 xml:space="preserve">2. Основными проблемами в области благоустройства дворовых территории </w:t>
      </w:r>
      <w:r w:rsidRPr="00117F96">
        <w:rPr>
          <w:rFonts w:ascii="Times New Roman" w:hAnsi="Times New Roman" w:cs="Times New Roman"/>
          <w:sz w:val="28"/>
          <w:szCs w:val="28"/>
        </w:rPr>
        <w:lastRenderedPageBreak/>
        <w:t>и наиболее посещаемых общественных территорий сельского поселения являются:</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недостаточное количество детских и спортивных площадок, зон отдыха, площадок для свободного выгула собак;</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недостаточное количество парковочных мест на дворовых территориях;</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недостаточное количество малых архитектурных форм на дворовых и общественных территориях;</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недостаточное озеленение дворовых территорий и отсутствие общей концепции озеленения общественных территорий, увязанной с остальными элементами благоустройства;</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изнашивание покрытий дворовых проездов и тротуаров;</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недостаточное освещение отдельных дворовых и общественных территорий;</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благоустройство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 xml:space="preserve">3. Внедрение единых принципов благоустройства и формирования комфортной городской среды в ходе реализации муниципальной программы </w:t>
      </w:r>
      <w:r w:rsidR="00674B86">
        <w:rPr>
          <w:rFonts w:ascii="Times New Roman" w:hAnsi="Times New Roman" w:cs="Times New Roman"/>
          <w:sz w:val="28"/>
          <w:szCs w:val="28"/>
        </w:rPr>
        <w:t>Ольгинского</w:t>
      </w:r>
      <w:r w:rsidRPr="00117F96">
        <w:rPr>
          <w:rFonts w:ascii="Times New Roman" w:hAnsi="Times New Roman" w:cs="Times New Roman"/>
          <w:sz w:val="28"/>
          <w:szCs w:val="28"/>
        </w:rPr>
        <w:t xml:space="preserve"> сельского поселения </w:t>
      </w:r>
      <w:r w:rsidR="00351CA3" w:rsidRPr="00351CA3">
        <w:rPr>
          <w:rFonts w:ascii="Times New Roman" w:hAnsi="Times New Roman" w:cs="Times New Roman"/>
          <w:sz w:val="28"/>
          <w:szCs w:val="28"/>
        </w:rPr>
        <w:t xml:space="preserve">Абинского муниципального района Краснодарского края </w:t>
      </w:r>
      <w:r w:rsidRPr="00117F96">
        <w:rPr>
          <w:rFonts w:ascii="Times New Roman" w:hAnsi="Times New Roman" w:cs="Times New Roman"/>
          <w:sz w:val="28"/>
          <w:szCs w:val="28"/>
        </w:rPr>
        <w:t xml:space="preserve">«Формирование современной городской среды» </w:t>
      </w:r>
      <w:r w:rsidR="00AF793C" w:rsidRPr="00117F96">
        <w:rPr>
          <w:rFonts w:ascii="Times New Roman" w:hAnsi="Times New Roman" w:cs="Times New Roman"/>
          <w:sz w:val="28"/>
          <w:szCs w:val="28"/>
        </w:rPr>
        <w:t xml:space="preserve"> </w:t>
      </w:r>
      <w:r w:rsidRPr="00117F96">
        <w:rPr>
          <w:rFonts w:ascii="Times New Roman" w:hAnsi="Times New Roman" w:cs="Times New Roman"/>
          <w:sz w:val="28"/>
          <w:szCs w:val="28"/>
        </w:rPr>
        <w:t xml:space="preserve">(далее - муниципальная программа) будет осуществляться с соблюдением Правил благоустройства территории </w:t>
      </w:r>
      <w:r w:rsidR="00674B86">
        <w:rPr>
          <w:rFonts w:ascii="Times New Roman" w:hAnsi="Times New Roman" w:cs="Times New Roman"/>
          <w:sz w:val="28"/>
          <w:szCs w:val="28"/>
        </w:rPr>
        <w:t>Ольгинского</w:t>
      </w:r>
      <w:r w:rsidRPr="00117F96">
        <w:rPr>
          <w:rFonts w:ascii="Times New Roman" w:hAnsi="Times New Roman" w:cs="Times New Roman"/>
          <w:sz w:val="28"/>
          <w:szCs w:val="28"/>
        </w:rPr>
        <w:t xml:space="preserve"> сельского поселения </w:t>
      </w:r>
      <w:r w:rsidR="00351CA3" w:rsidRPr="00351CA3">
        <w:rPr>
          <w:rFonts w:ascii="Times New Roman" w:hAnsi="Times New Roman" w:cs="Times New Roman"/>
          <w:sz w:val="28"/>
          <w:szCs w:val="28"/>
        </w:rPr>
        <w:t>Абинского муниципального района Краснодарского края</w:t>
      </w:r>
      <w:r w:rsidR="00351CA3">
        <w:rPr>
          <w:rFonts w:ascii="Times New Roman" w:hAnsi="Times New Roman" w:cs="Times New Roman"/>
          <w:sz w:val="28"/>
          <w:szCs w:val="28"/>
        </w:rPr>
        <w:t>.</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В обязательном порядке при благоустройстве территорий учитывается принцип безбарьерности для маломобильных групп населения.</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Реализация муниципальной программы позволит обеспечить наиболее комфортные условия для передвижения, досуга и семейного отдыха населения в условиях города, включая маломобильные группы граждан, улучшит визуальную аккуратность домов и улиц, что в целом увеличит престижность и привлекательность сельского поселения для его жителей и гостей.</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4. Муниципальная программа разработана в соответствии с постановлением</w:t>
      </w:r>
      <w:r w:rsidR="00674B86">
        <w:rPr>
          <w:rFonts w:ascii="Times New Roman" w:hAnsi="Times New Roman" w:cs="Times New Roman"/>
          <w:sz w:val="28"/>
          <w:szCs w:val="28"/>
        </w:rPr>
        <w:t xml:space="preserve"> </w:t>
      </w:r>
      <w:r w:rsidRPr="00117F96">
        <w:rPr>
          <w:rFonts w:ascii="Times New Roman" w:hAnsi="Times New Roman" w:cs="Times New Roman"/>
          <w:sz w:val="28"/>
          <w:szCs w:val="28"/>
        </w:rPr>
        <w:t>Правительства Росси</w:t>
      </w:r>
      <w:r w:rsidR="003F56D5">
        <w:rPr>
          <w:rFonts w:ascii="Times New Roman" w:hAnsi="Times New Roman" w:cs="Times New Roman"/>
          <w:sz w:val="28"/>
          <w:szCs w:val="28"/>
        </w:rPr>
        <w:t xml:space="preserve">йской Федерации от 30 декабря </w:t>
      </w:r>
      <w:r w:rsidRPr="00117F96">
        <w:rPr>
          <w:rFonts w:ascii="Times New Roman" w:hAnsi="Times New Roman" w:cs="Times New Roman"/>
          <w:sz w:val="28"/>
          <w:szCs w:val="28"/>
        </w:rPr>
        <w:t>2017</w:t>
      </w:r>
      <w:r w:rsidR="003F56D5">
        <w:rPr>
          <w:rFonts w:ascii="Times New Roman" w:hAnsi="Times New Roman" w:cs="Times New Roman"/>
          <w:sz w:val="28"/>
          <w:szCs w:val="28"/>
        </w:rPr>
        <w:t xml:space="preserve"> г.</w:t>
      </w:r>
      <w:r w:rsidRPr="00117F96">
        <w:rPr>
          <w:rFonts w:ascii="Times New Roman" w:hAnsi="Times New Roman" w:cs="Times New Roman"/>
          <w:sz w:val="28"/>
          <w:szCs w:val="28"/>
        </w:rPr>
        <w:t xml:space="preserve">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A16A4" w:rsidRPr="00117F96" w:rsidRDefault="00EA16A4" w:rsidP="00F63506">
      <w:pPr>
        <w:pStyle w:val="ConsPlusNormal"/>
        <w:ind w:firstLine="540"/>
        <w:jc w:val="both"/>
        <w:rPr>
          <w:rFonts w:ascii="Times New Roman" w:hAnsi="Times New Roman" w:cs="Times New Roman"/>
          <w:sz w:val="28"/>
          <w:szCs w:val="28"/>
        </w:rPr>
      </w:pPr>
    </w:p>
    <w:p w:rsidR="00B02C89" w:rsidRPr="00117F96" w:rsidRDefault="00B02C89" w:rsidP="00F63506">
      <w:pPr>
        <w:pStyle w:val="ConsPlusTitle"/>
        <w:jc w:val="center"/>
        <w:outlineLvl w:val="1"/>
        <w:rPr>
          <w:rFonts w:ascii="Times New Roman" w:hAnsi="Times New Roman" w:cs="Times New Roman"/>
          <w:sz w:val="28"/>
          <w:szCs w:val="28"/>
        </w:rPr>
      </w:pPr>
      <w:r w:rsidRPr="00117F96">
        <w:rPr>
          <w:rFonts w:ascii="Times New Roman" w:hAnsi="Times New Roman" w:cs="Times New Roman"/>
          <w:sz w:val="28"/>
          <w:szCs w:val="28"/>
        </w:rPr>
        <w:t>Раздел II</w:t>
      </w:r>
    </w:p>
    <w:p w:rsidR="00B02C89" w:rsidRDefault="00B02C89" w:rsidP="006E310C">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ЦЕЛИ, ЗАДАЧИ И ЦЕЛЕВЫЕ ПОКАЗ</w:t>
      </w:r>
      <w:r w:rsidR="006E310C" w:rsidRPr="00117F96">
        <w:rPr>
          <w:rFonts w:ascii="Times New Roman" w:hAnsi="Times New Roman" w:cs="Times New Roman"/>
          <w:sz w:val="28"/>
          <w:szCs w:val="28"/>
        </w:rPr>
        <w:t xml:space="preserve">АТЕЛИ, СРОКИ И ЭТАПЫ РЕАЛИЗАЦИИ </w:t>
      </w:r>
      <w:r w:rsidRPr="00117F96">
        <w:rPr>
          <w:rFonts w:ascii="Times New Roman" w:hAnsi="Times New Roman" w:cs="Times New Roman"/>
          <w:sz w:val="28"/>
          <w:szCs w:val="28"/>
        </w:rPr>
        <w:t>МУНИЦИПАЛЬНОЙ ПРОГРАММЫ</w:t>
      </w:r>
    </w:p>
    <w:p w:rsidR="00CF595E" w:rsidRPr="00117F96" w:rsidRDefault="00CF595E" w:rsidP="006E310C">
      <w:pPr>
        <w:pStyle w:val="ConsPlusTitle"/>
        <w:jc w:val="center"/>
        <w:rPr>
          <w:rFonts w:ascii="Times New Roman" w:hAnsi="Times New Roman" w:cs="Times New Roman"/>
          <w:sz w:val="28"/>
          <w:szCs w:val="28"/>
        </w:rPr>
      </w:pP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5. Целью муниципальной программы является повышение качества и комфорта городской среды на территории сельского поселения.</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lastRenderedPageBreak/>
        <w:t>6. Для достижения цели, поставленной муниципальной программой, необходимо решение следующей задачи:</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обеспечение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7. В ходе исполнения муниципальной программы будет производиться корректировка параметров и ежегодных планов ее реализации в рамках бюджетного процесса с учетом тенденций социально-экономического и территориального развития сельского поселения.</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Состав показателей муниципальной программы определен исходя из принципа необходимости и достаточности информации для характеристики достижения цели и решения задачи муниципальной программы в рамках реализуемых мероприятий.</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8. Сроки реализации муниципальной программы: 20</w:t>
      </w:r>
      <w:r w:rsidR="00674B86">
        <w:rPr>
          <w:rFonts w:ascii="Times New Roman" w:hAnsi="Times New Roman" w:cs="Times New Roman"/>
          <w:sz w:val="28"/>
          <w:szCs w:val="28"/>
        </w:rPr>
        <w:t>25</w:t>
      </w:r>
      <w:r w:rsidRPr="00117F96">
        <w:rPr>
          <w:rFonts w:ascii="Times New Roman" w:hAnsi="Times New Roman" w:cs="Times New Roman"/>
          <w:sz w:val="28"/>
          <w:szCs w:val="28"/>
        </w:rPr>
        <w:t xml:space="preserve"> - 20</w:t>
      </w:r>
      <w:r w:rsidR="00445DB3" w:rsidRPr="00117F96">
        <w:rPr>
          <w:rFonts w:ascii="Times New Roman" w:hAnsi="Times New Roman" w:cs="Times New Roman"/>
          <w:sz w:val="28"/>
          <w:szCs w:val="28"/>
        </w:rPr>
        <w:t>30</w:t>
      </w:r>
      <w:r w:rsidRPr="00117F96">
        <w:rPr>
          <w:rFonts w:ascii="Times New Roman" w:hAnsi="Times New Roman" w:cs="Times New Roman"/>
          <w:sz w:val="28"/>
          <w:szCs w:val="28"/>
        </w:rPr>
        <w:t xml:space="preserve"> годы. Этапы реализации не предусмотрены.</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9. Перечень показателей носит открытый характер и предусматривает возможность корректировки в случае потери информативности показателя (достижение максимального значения или насыщения), изменения приоритетов государственной политики в сфере благоустройства.</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Перечень целевых показателей муниципальной программы с расшифровкой плановых значений по годам ее реализации приведен в приложении  1 к настоящей муниципальной программе.</w:t>
      </w:r>
    </w:p>
    <w:p w:rsidR="00F63506" w:rsidRPr="00117F96" w:rsidRDefault="00F63506" w:rsidP="00F63506">
      <w:pPr>
        <w:pStyle w:val="ConsPlusNormal"/>
        <w:ind w:firstLine="540"/>
        <w:jc w:val="both"/>
        <w:rPr>
          <w:rFonts w:ascii="Times New Roman" w:hAnsi="Times New Roman" w:cs="Times New Roman"/>
          <w:sz w:val="28"/>
          <w:szCs w:val="28"/>
        </w:rPr>
      </w:pPr>
    </w:p>
    <w:p w:rsidR="00B02C89" w:rsidRPr="00117F96" w:rsidRDefault="00B02C89" w:rsidP="00F63506">
      <w:pPr>
        <w:pStyle w:val="ConsPlusTitle"/>
        <w:jc w:val="center"/>
        <w:outlineLvl w:val="1"/>
        <w:rPr>
          <w:rFonts w:ascii="Times New Roman" w:hAnsi="Times New Roman" w:cs="Times New Roman"/>
          <w:sz w:val="28"/>
          <w:szCs w:val="28"/>
        </w:rPr>
      </w:pPr>
      <w:r w:rsidRPr="00117F96">
        <w:rPr>
          <w:rFonts w:ascii="Times New Roman" w:hAnsi="Times New Roman" w:cs="Times New Roman"/>
          <w:sz w:val="28"/>
          <w:szCs w:val="28"/>
        </w:rPr>
        <w:t>Раздел III</w:t>
      </w:r>
    </w:p>
    <w:p w:rsidR="003F56D5" w:rsidRDefault="00B02C89" w:rsidP="00F63506">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 xml:space="preserve">ПЕРЕЧЕНЬ </w:t>
      </w:r>
      <w:r w:rsidR="00325EF8" w:rsidRPr="00117F96">
        <w:rPr>
          <w:rFonts w:ascii="Times New Roman" w:hAnsi="Times New Roman" w:cs="Times New Roman"/>
          <w:sz w:val="28"/>
          <w:szCs w:val="28"/>
        </w:rPr>
        <w:t xml:space="preserve">ОСНОВНЫХ </w:t>
      </w:r>
      <w:r w:rsidRPr="00117F96">
        <w:rPr>
          <w:rFonts w:ascii="Times New Roman" w:hAnsi="Times New Roman" w:cs="Times New Roman"/>
          <w:sz w:val="28"/>
          <w:szCs w:val="28"/>
        </w:rPr>
        <w:t xml:space="preserve">МЕРОПРИЯТИЙ </w:t>
      </w:r>
    </w:p>
    <w:p w:rsidR="00B02C89" w:rsidRDefault="00B02C89" w:rsidP="00F63506">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МУНИЦИПАЛЬНОЙ ПРОГРАММЫ</w:t>
      </w:r>
    </w:p>
    <w:p w:rsidR="00CF595E" w:rsidRPr="00117F96" w:rsidRDefault="00CF595E" w:rsidP="00F63506">
      <w:pPr>
        <w:pStyle w:val="ConsPlusTitle"/>
        <w:jc w:val="center"/>
        <w:rPr>
          <w:rFonts w:ascii="Times New Roman" w:hAnsi="Times New Roman" w:cs="Times New Roman"/>
          <w:sz w:val="28"/>
          <w:szCs w:val="28"/>
        </w:rPr>
      </w:pP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10. Мероприятия муниципальной программы разработаны с учетом необходимости решения проблем благоустройства территории сельского поселения.</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В ходе реализации муниципальной программы предусматривается организация и проведение благоустройства территории сельского поселения (дворовые территории, площади, улицы, пешеходные зоны, скверы, парки, иные территории) путем выполнения следующих мероприятий:</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благоустройство дворовых территорий сельского поселения;</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благоустройство общественных территорий сельского поселения: площади, улицы, пешеходные зоны, скверы, парки, иные территории.</w:t>
      </w:r>
    </w:p>
    <w:p w:rsidR="00DB5B8C" w:rsidRPr="00117F96" w:rsidRDefault="00DB5B8C" w:rsidP="00DB5B8C">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11. Благоустройство территории сельского поселения направлено на создание благоприятных, здоровых и культурных условий для жизни, трудовой деятельности и досуга населения, включающее в себя:</w:t>
      </w:r>
    </w:p>
    <w:p w:rsidR="00DB5B8C" w:rsidRPr="00117F96" w:rsidRDefault="00DB5B8C" w:rsidP="00DB5B8C">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1) благоустройство общественных территорий сельского поселения, в том числе:</w:t>
      </w:r>
    </w:p>
    <w:p w:rsidR="00DB5B8C" w:rsidRPr="00117F96" w:rsidRDefault="00DB5B8C" w:rsidP="00DB5B8C">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ремонт тротуаров;</w:t>
      </w:r>
    </w:p>
    <w:p w:rsidR="00DB5B8C" w:rsidRPr="00117F96" w:rsidRDefault="00DB5B8C" w:rsidP="00DB5B8C">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обеспечение освещения общественных территорий;</w:t>
      </w:r>
    </w:p>
    <w:p w:rsidR="00DB5B8C" w:rsidRPr="00117F96" w:rsidRDefault="00DB5B8C" w:rsidP="00DB5B8C">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установка скамеек;</w:t>
      </w:r>
    </w:p>
    <w:p w:rsidR="00DB5B8C" w:rsidRPr="00117F96" w:rsidRDefault="00DB5B8C" w:rsidP="00DB5B8C">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установка урн для мусора;</w:t>
      </w:r>
    </w:p>
    <w:p w:rsidR="00DB5B8C" w:rsidRPr="00117F96" w:rsidRDefault="00DB5B8C" w:rsidP="00DB5B8C">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озеленение общественных территорий;</w:t>
      </w:r>
    </w:p>
    <w:p w:rsidR="00DB5B8C" w:rsidRPr="00117F96" w:rsidRDefault="00DB5B8C" w:rsidP="00DB5B8C">
      <w:pPr>
        <w:pStyle w:val="ConsPlusNormal"/>
        <w:ind w:firstLine="540"/>
        <w:rPr>
          <w:rFonts w:ascii="Times New Roman" w:hAnsi="Times New Roman" w:cs="Times New Roman"/>
          <w:sz w:val="28"/>
          <w:szCs w:val="28"/>
        </w:rPr>
      </w:pPr>
      <w:r w:rsidRPr="00117F96">
        <w:rPr>
          <w:rFonts w:ascii="Times New Roman" w:hAnsi="Times New Roman" w:cs="Times New Roman"/>
          <w:sz w:val="28"/>
          <w:szCs w:val="28"/>
        </w:rPr>
        <w:lastRenderedPageBreak/>
        <w:t>установка малых архитектурных форм;</w:t>
      </w:r>
    </w:p>
    <w:p w:rsidR="00DB5B8C" w:rsidRPr="00117F96" w:rsidRDefault="00DB5B8C" w:rsidP="00DB5B8C">
      <w:pPr>
        <w:pStyle w:val="ConsPlusNormal"/>
        <w:ind w:firstLine="540"/>
        <w:rPr>
          <w:rFonts w:ascii="Times New Roman" w:hAnsi="Times New Roman" w:cs="Times New Roman"/>
          <w:sz w:val="28"/>
          <w:szCs w:val="28"/>
        </w:rPr>
      </w:pPr>
      <w:r w:rsidRPr="00117F96">
        <w:rPr>
          <w:rFonts w:ascii="Times New Roman" w:hAnsi="Times New Roman" w:cs="Times New Roman"/>
          <w:sz w:val="28"/>
          <w:szCs w:val="28"/>
        </w:rPr>
        <w:t>обустройство клумб;</w:t>
      </w:r>
    </w:p>
    <w:p w:rsidR="00DB5B8C" w:rsidRPr="00117F96" w:rsidRDefault="00DB5B8C" w:rsidP="00DB5B8C">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иные виды работ, в том числе работы по разработке проектно-сметной документации (дизайн-проекта) и прохождению оценочной (проектной, сметной) экспертизы, работы на объектах благоустройства по валке, формовочной обрезке зеленых насаждений и корчеванию пней, вывозу порубочных остатков, работы по устройство (ремонту) систем организации ливневых стоков и полива зелёных насаждений;</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2) благоустройство дворовых территорий сельского поселения, предусматривающее:</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а) минимальный перечень работ по благоустройству дворовых территорий:</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ремонт дворовых проездов;</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обеспечение освещения дворовых территорий;</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установка, замена скамеек, урн для мусора;</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б) дополнительный перечень работ по благоустройству дворовых территорий:</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оборудование детских и (или) спортивных площадок;</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устройство, оборудование парковочных мест;</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высадка зеленых насаждений в виде деревьев, газонов и многолетних кустарников;</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устройство, реконструкция, ремонт тротуаров;</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иные виды работ, в том числе работы по разработке проектно-сметной документации (дизайн-проекта) и прохождению оценочной (проектной, сметной) экспертизы, работы на объектах благоустройства по валке, формовочной обрезке зеленых насаждений и корчеванию пней, вывозу порубочных остатков, работы по устройство (ремонту) системы организации ливневых стоков;</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3) благоустройство земельных участков, находящихся в собственности (пользовании) юридических лиц и индивидуальных предпринимателей за счет средств указанных лиц в соответствии с заключенными соглашениями с администрацией</w:t>
      </w:r>
      <w:r w:rsidR="00B4053C">
        <w:rPr>
          <w:rFonts w:ascii="Times New Roman" w:hAnsi="Times New Roman" w:cs="Times New Roman"/>
          <w:sz w:val="28"/>
          <w:szCs w:val="28"/>
        </w:rPr>
        <w:t xml:space="preserve"> Ольгинского</w:t>
      </w:r>
      <w:r w:rsidRPr="00117F96">
        <w:rPr>
          <w:rFonts w:ascii="Times New Roman" w:hAnsi="Times New Roman" w:cs="Times New Roman"/>
          <w:sz w:val="28"/>
          <w:szCs w:val="28"/>
        </w:rPr>
        <w:t xml:space="preserve"> сельского поселения </w:t>
      </w:r>
      <w:r w:rsidR="003F56D5" w:rsidRPr="003F56D5">
        <w:rPr>
          <w:rFonts w:ascii="Times New Roman" w:hAnsi="Times New Roman" w:cs="Times New Roman"/>
          <w:sz w:val="28"/>
          <w:szCs w:val="28"/>
        </w:rPr>
        <w:t>Абинского муниципального района Краснодарского края</w:t>
      </w:r>
      <w:r w:rsidRPr="00117F96">
        <w:rPr>
          <w:rFonts w:ascii="Times New Roman" w:hAnsi="Times New Roman" w:cs="Times New Roman"/>
          <w:sz w:val="28"/>
          <w:szCs w:val="28"/>
        </w:rPr>
        <w:t>;</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Основные мероприятия муниципальной пр</w:t>
      </w:r>
      <w:r w:rsidR="003F56D5">
        <w:rPr>
          <w:rFonts w:ascii="Times New Roman" w:hAnsi="Times New Roman" w:cs="Times New Roman"/>
          <w:sz w:val="28"/>
          <w:szCs w:val="28"/>
        </w:rPr>
        <w:t>ограммы приведены в приложении</w:t>
      </w:r>
      <w:r w:rsidRPr="00117F96">
        <w:rPr>
          <w:rFonts w:ascii="Times New Roman" w:hAnsi="Times New Roman" w:cs="Times New Roman"/>
          <w:sz w:val="28"/>
          <w:szCs w:val="28"/>
        </w:rPr>
        <w:t xml:space="preserve"> 2 к настоящей муниципальной программе.</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Адресный перечень дворовых территорий, нуждающихся в благоустройстве (с учетом их физического состояния) и подлежащих благоустройству в указанный период исходя из минимального и дополнительного перечня работ по благоус</w:t>
      </w:r>
      <w:r w:rsidR="003F56D5" w:rsidRPr="00B34815">
        <w:rPr>
          <w:rFonts w:ascii="Times New Roman" w:hAnsi="Times New Roman" w:cs="Times New Roman"/>
          <w:sz w:val="28"/>
          <w:szCs w:val="28"/>
        </w:rPr>
        <w:t xml:space="preserve">тройству приведен в приложении </w:t>
      </w:r>
      <w:r w:rsidRPr="00B34815">
        <w:rPr>
          <w:rFonts w:ascii="Times New Roman" w:hAnsi="Times New Roman" w:cs="Times New Roman"/>
          <w:sz w:val="28"/>
          <w:szCs w:val="28"/>
        </w:rPr>
        <w:t xml:space="preserve"> 3 к настоящей муниципальной программе.</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Адресный перечень всех общественных территорий, нуждающихся в благоустройстве (с учетом их физического состояния общественной территории) и подлежащих благоустройству в указанны</w:t>
      </w:r>
      <w:r w:rsidR="003F56D5" w:rsidRPr="00B34815">
        <w:rPr>
          <w:rFonts w:ascii="Times New Roman" w:hAnsi="Times New Roman" w:cs="Times New Roman"/>
          <w:sz w:val="28"/>
          <w:szCs w:val="28"/>
        </w:rPr>
        <w:t xml:space="preserve">й период приведен в приложении </w:t>
      </w:r>
      <w:r w:rsidRPr="00B34815">
        <w:rPr>
          <w:rFonts w:ascii="Times New Roman" w:hAnsi="Times New Roman" w:cs="Times New Roman"/>
          <w:sz w:val="28"/>
          <w:szCs w:val="28"/>
        </w:rPr>
        <w:t>4 к настоящей муниципальной программе.</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 xml:space="preserve">Адресный перечень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w:t>
      </w:r>
      <w:r w:rsidR="003F56D5" w:rsidRPr="00B34815">
        <w:rPr>
          <w:rFonts w:ascii="Times New Roman" w:hAnsi="Times New Roman" w:cs="Times New Roman"/>
          <w:sz w:val="28"/>
          <w:szCs w:val="28"/>
        </w:rPr>
        <w:lastRenderedPageBreak/>
        <w:t xml:space="preserve">приведен в приложении </w:t>
      </w:r>
      <w:r w:rsidRPr="00B34815">
        <w:rPr>
          <w:rFonts w:ascii="Times New Roman" w:hAnsi="Times New Roman" w:cs="Times New Roman"/>
          <w:sz w:val="28"/>
          <w:szCs w:val="28"/>
        </w:rPr>
        <w:t>5 к настоящей муниципальной программе.</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12. Решение актуальных задач требует комплексного, системного подхода, а также программно-целевого метода бюджетного планирования.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поселениявозможно решить исключительно при осуществлении государственной финансовой поддержки.</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 региональными и муниципальными программами (планами) строительства (реконструкции, ремонта) объектов недвижимого имущества, программ по ремонту и модернизации инженерных сетей и иных объектов, расположенных на территории сельского поселения.</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Также необходимо обеспечивать синхронизацию реализации мероприятий в рамках муниципальной программы с реализуемыми в сельском поселении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13. Решение вопросов, связанных с благоустройством дворовых территорий, осуществляется при активном участии граждан (собственников помещений).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 повысит уровень социальной ответственности населения в части сохранности благоустроенных территорий, а также обеспечит прозрачность расходования средств федерального бюджета, бюджета Краснодарского края и местного бюджета (бюджета</w:t>
      </w:r>
      <w:r w:rsidR="003F56D5" w:rsidRPr="00B34815">
        <w:rPr>
          <w:rFonts w:ascii="Times New Roman" w:hAnsi="Times New Roman" w:cs="Times New Roman"/>
          <w:sz w:val="28"/>
          <w:szCs w:val="28"/>
        </w:rPr>
        <w:t xml:space="preserve"> Ольгинского </w:t>
      </w:r>
      <w:r w:rsidRPr="00B34815">
        <w:rPr>
          <w:rFonts w:ascii="Times New Roman" w:hAnsi="Times New Roman" w:cs="Times New Roman"/>
          <w:sz w:val="28"/>
          <w:szCs w:val="28"/>
        </w:rPr>
        <w:t xml:space="preserve">сельского поселения </w:t>
      </w:r>
      <w:r w:rsidR="003F56D5" w:rsidRPr="00B34815">
        <w:rPr>
          <w:rFonts w:ascii="Times New Roman" w:hAnsi="Times New Roman" w:cs="Times New Roman"/>
          <w:sz w:val="28"/>
          <w:szCs w:val="28"/>
        </w:rPr>
        <w:t>Абинского района</w:t>
      </w:r>
      <w:r w:rsidRPr="00B34815">
        <w:rPr>
          <w:rFonts w:ascii="Times New Roman" w:hAnsi="Times New Roman" w:cs="Times New Roman"/>
          <w:sz w:val="28"/>
          <w:szCs w:val="28"/>
        </w:rPr>
        <w:t>).</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Собственники помещений в многоквартирном доме, зданий, расположенных в границах дворовой территории, подлежащей благоустройству (далее - заинтересованные лица), обеспечивают финансовое и (или) трудовое участие в реализации мероприятий по благоустройству дворовых территорий в рамках минимального и дополнительного перечня видов работ.</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При выборе формы финансового и (или)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 от общей стоимости работ;</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При выборе формы финансового участия заинтересованных лиц в реализа</w:t>
      </w:r>
      <w:r w:rsidRPr="00B34815">
        <w:rPr>
          <w:rFonts w:ascii="Times New Roman" w:hAnsi="Times New Roman" w:cs="Times New Roman"/>
          <w:sz w:val="28"/>
          <w:szCs w:val="28"/>
        </w:rPr>
        <w:lastRenderedPageBreak/>
        <w:t>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 от общей стоимости работ.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Трудовое участие в реализации мероприятий по благоустройству дворовых территорий обеспечивается в части выполнения работ, не требующих специальной квалификации (покраска, уборка мусора, земляные работы, озеленение территории, иные работы) и организовываются в форме субботников.</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Дворовая территория включается в муниципальную программу при обязательном согласии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Форма участия,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 xml:space="preserve">Администрация </w:t>
      </w:r>
      <w:r w:rsidR="00B4053C" w:rsidRPr="00B34815">
        <w:rPr>
          <w:rFonts w:ascii="Times New Roman" w:hAnsi="Times New Roman" w:cs="Times New Roman"/>
          <w:sz w:val="28"/>
          <w:szCs w:val="28"/>
        </w:rPr>
        <w:t>Ольгинского</w:t>
      </w:r>
      <w:r w:rsidRPr="00B34815">
        <w:rPr>
          <w:rFonts w:ascii="Times New Roman" w:hAnsi="Times New Roman" w:cs="Times New Roman"/>
          <w:sz w:val="28"/>
          <w:szCs w:val="28"/>
        </w:rPr>
        <w:t xml:space="preserve"> сельского поселения </w:t>
      </w:r>
      <w:r w:rsidR="003F56D5" w:rsidRPr="00B34815">
        <w:rPr>
          <w:rFonts w:ascii="Times New Roman" w:hAnsi="Times New Roman" w:cs="Times New Roman"/>
          <w:sz w:val="28"/>
          <w:szCs w:val="28"/>
        </w:rPr>
        <w:t xml:space="preserve">Абинского муниципального района Краснодарского края </w:t>
      </w:r>
      <w:r w:rsidRPr="00B34815">
        <w:rPr>
          <w:rFonts w:ascii="Times New Roman" w:hAnsi="Times New Roman" w:cs="Times New Roman"/>
          <w:sz w:val="28"/>
          <w:szCs w:val="28"/>
        </w:rPr>
        <w:t>проводит 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с использованием средств субсидии из краевого бюджета.</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14. Основным принципом формирования перечня территорий, нуждающихся в благоустройстве для первоочередного выполнения работ, является инициатива жителей.</w:t>
      </w:r>
    </w:p>
    <w:p w:rsidR="00B02C89" w:rsidRPr="00B34815" w:rsidRDefault="00B02C89" w:rsidP="00F63506">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 xml:space="preserve">Администрация </w:t>
      </w:r>
      <w:r w:rsidR="00B4053C" w:rsidRPr="00B34815">
        <w:rPr>
          <w:rFonts w:ascii="Times New Roman" w:hAnsi="Times New Roman" w:cs="Times New Roman"/>
          <w:sz w:val="28"/>
          <w:szCs w:val="28"/>
        </w:rPr>
        <w:t xml:space="preserve">Ольгинского сельского поселения </w:t>
      </w:r>
      <w:r w:rsidR="003F56D5" w:rsidRPr="00B34815">
        <w:rPr>
          <w:rFonts w:ascii="Times New Roman" w:hAnsi="Times New Roman" w:cs="Times New Roman"/>
          <w:sz w:val="28"/>
          <w:szCs w:val="28"/>
        </w:rPr>
        <w:t xml:space="preserve">Абинского муниципального района Краснодарского края </w:t>
      </w:r>
      <w:r w:rsidRPr="00B34815">
        <w:rPr>
          <w:rFonts w:ascii="Times New Roman" w:hAnsi="Times New Roman" w:cs="Times New Roman"/>
          <w:sz w:val="28"/>
          <w:szCs w:val="28"/>
        </w:rPr>
        <w:t>имеет право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w:t>
      </w:r>
      <w:r w:rsidR="00E768AE" w:rsidRPr="00B34815">
        <w:rPr>
          <w:rFonts w:ascii="Times New Roman" w:hAnsi="Times New Roman" w:cs="Times New Roman"/>
          <w:sz w:val="28"/>
          <w:szCs w:val="28"/>
        </w:rPr>
        <w:t xml:space="preserve"> </w:t>
      </w:r>
      <w:r w:rsidRPr="00B34815">
        <w:rPr>
          <w:rFonts w:ascii="Times New Roman" w:hAnsi="Times New Roman" w:cs="Times New Roman"/>
          <w:sz w:val="28"/>
          <w:szCs w:val="28"/>
        </w:rPr>
        <w:t>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B02C89" w:rsidRPr="00117F96" w:rsidRDefault="00B02C89" w:rsidP="003F56D5">
      <w:pPr>
        <w:pStyle w:val="ConsPlusNormal"/>
        <w:ind w:firstLine="540"/>
        <w:jc w:val="both"/>
        <w:rPr>
          <w:rFonts w:ascii="Times New Roman" w:hAnsi="Times New Roman" w:cs="Times New Roman"/>
          <w:sz w:val="28"/>
          <w:szCs w:val="28"/>
        </w:rPr>
      </w:pPr>
      <w:r w:rsidRPr="00B34815">
        <w:rPr>
          <w:rFonts w:ascii="Times New Roman" w:hAnsi="Times New Roman" w:cs="Times New Roman"/>
          <w:sz w:val="28"/>
          <w:szCs w:val="28"/>
        </w:rPr>
        <w:t xml:space="preserve">Администрация </w:t>
      </w:r>
      <w:r w:rsidR="00B4053C" w:rsidRPr="00B34815">
        <w:rPr>
          <w:rFonts w:ascii="Times New Roman" w:hAnsi="Times New Roman" w:cs="Times New Roman"/>
          <w:sz w:val="28"/>
          <w:szCs w:val="28"/>
        </w:rPr>
        <w:t>Ольгинского</w:t>
      </w:r>
      <w:r w:rsidRPr="00B34815">
        <w:rPr>
          <w:rFonts w:ascii="Times New Roman" w:hAnsi="Times New Roman" w:cs="Times New Roman"/>
          <w:sz w:val="28"/>
          <w:szCs w:val="28"/>
        </w:rPr>
        <w:t xml:space="preserve"> сельского поселения </w:t>
      </w:r>
      <w:r w:rsidR="003F56D5" w:rsidRPr="00B34815">
        <w:rPr>
          <w:rFonts w:ascii="Times New Roman" w:hAnsi="Times New Roman" w:cs="Times New Roman"/>
          <w:sz w:val="28"/>
          <w:szCs w:val="28"/>
        </w:rPr>
        <w:t xml:space="preserve">Абинского муниципального района Краснодарского края </w:t>
      </w:r>
      <w:r w:rsidRPr="00B34815">
        <w:rPr>
          <w:rFonts w:ascii="Times New Roman" w:hAnsi="Times New Roman" w:cs="Times New Roman"/>
          <w:sz w:val="28"/>
          <w:szCs w:val="28"/>
        </w:rPr>
        <w:t>имеет право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w:t>
      </w:r>
      <w:r w:rsidRPr="00117F96">
        <w:rPr>
          <w:rFonts w:ascii="Times New Roman" w:hAnsi="Times New Roman" w:cs="Times New Roman"/>
          <w:sz w:val="28"/>
          <w:szCs w:val="28"/>
        </w:rPr>
        <w:t xml:space="preserve"> соответствующей программой. При этом исключение дворовой территории из </w:t>
      </w:r>
      <w:r w:rsidRPr="00117F96">
        <w:rPr>
          <w:rFonts w:ascii="Times New Roman" w:hAnsi="Times New Roman" w:cs="Times New Roman"/>
          <w:sz w:val="28"/>
          <w:szCs w:val="28"/>
        </w:rPr>
        <w:lastRenderedPageBreak/>
        <w:t>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6C0E75" w:rsidRPr="00117F96" w:rsidRDefault="00B02C89" w:rsidP="003F56D5">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 xml:space="preserve">15. Заключение соглашений по результатам закупки товаров, работ и услуг для обеспечения муниципальных нужд в целях реализации муниципальных программ </w:t>
      </w:r>
      <w:r w:rsidR="006C0E75" w:rsidRPr="00117F96">
        <w:rPr>
          <w:rFonts w:ascii="Times New Roman" w:hAnsi="Times New Roman" w:cs="Times New Roman"/>
          <w:sz w:val="28"/>
          <w:szCs w:val="28"/>
        </w:rPr>
        <w:t>- 1 апреля года предоставления субсидии, за исключением:</w:t>
      </w:r>
    </w:p>
    <w:p w:rsidR="006C0E75" w:rsidRPr="00117F96" w:rsidRDefault="006C0E75" w:rsidP="003F56D5">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6C0E75" w:rsidRPr="00117F96" w:rsidRDefault="006C0E75" w:rsidP="003F56D5">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6C0E75" w:rsidRPr="00117F96" w:rsidRDefault="006C0E75" w:rsidP="003F56D5">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6C0E75" w:rsidRPr="00117F96" w:rsidRDefault="006C0E75" w:rsidP="003F56D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117F96">
        <w:rPr>
          <w:rFonts w:ascii="Times New Roman" w:eastAsiaTheme="minorEastAsia" w:hAnsi="Times New Roman" w:cs="Times New Roman"/>
          <w:sz w:val="28"/>
          <w:szCs w:val="28"/>
          <w:lang w:eastAsia="ru-RU"/>
        </w:rPr>
        <w:t>Муниципальная программа может предусматривать мероприятия по цифровизации городского хозяйства, предусмотренные методическими рекомендациями по цифровизации городского хозяйства, утверждаемыми Министерством строительства и жилищно-коммунального хозяйства Российской Федерации.</w:t>
      </w:r>
    </w:p>
    <w:p w:rsidR="00B02C89" w:rsidRPr="00117F96" w:rsidRDefault="00B02C89" w:rsidP="003F56D5">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16. Необходимо обеспечивать обязательное завершение реализации мероприятий муниципальной программы, запланированных в соответствующем финансовом году.</w:t>
      </w:r>
    </w:p>
    <w:p w:rsidR="005D008E" w:rsidRPr="00117F96" w:rsidRDefault="005D008E" w:rsidP="00F63506">
      <w:pPr>
        <w:pStyle w:val="ConsPlusNormal"/>
        <w:ind w:firstLine="540"/>
        <w:jc w:val="both"/>
        <w:rPr>
          <w:rFonts w:ascii="Times New Roman" w:hAnsi="Times New Roman" w:cs="Times New Roman"/>
          <w:sz w:val="16"/>
          <w:szCs w:val="16"/>
        </w:rPr>
      </w:pPr>
    </w:p>
    <w:p w:rsidR="00B02C89" w:rsidRPr="00117F96" w:rsidRDefault="00B02C89" w:rsidP="00F63506">
      <w:pPr>
        <w:pStyle w:val="ConsPlusTitle"/>
        <w:jc w:val="center"/>
        <w:outlineLvl w:val="1"/>
        <w:rPr>
          <w:rFonts w:ascii="Times New Roman" w:hAnsi="Times New Roman" w:cs="Times New Roman"/>
          <w:sz w:val="28"/>
          <w:szCs w:val="28"/>
        </w:rPr>
      </w:pPr>
      <w:r w:rsidRPr="00117F96">
        <w:rPr>
          <w:rFonts w:ascii="Times New Roman" w:hAnsi="Times New Roman" w:cs="Times New Roman"/>
          <w:sz w:val="28"/>
          <w:szCs w:val="28"/>
        </w:rPr>
        <w:t>Раздел IV</w:t>
      </w:r>
    </w:p>
    <w:p w:rsidR="00B02C89" w:rsidRPr="00117F96" w:rsidRDefault="00B02C89" w:rsidP="00F63506">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ОБОСНОВАНИЕ РЕСУРСНОГО ОБЕСПЕЧЕНИЯ МУНИЦИПАЛЬНОЙ ПРОГРАММЫ</w:t>
      </w:r>
    </w:p>
    <w:p w:rsidR="005D008E" w:rsidRPr="00117F96" w:rsidRDefault="005D008E" w:rsidP="00F63506">
      <w:pPr>
        <w:pStyle w:val="ConsPlusTitle"/>
        <w:jc w:val="center"/>
        <w:rPr>
          <w:rFonts w:ascii="Times New Roman" w:hAnsi="Times New Roman" w:cs="Times New Roman"/>
          <w:sz w:val="28"/>
          <w:szCs w:val="28"/>
        </w:rPr>
      </w:pP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 xml:space="preserve">17. Общий объем финансирования, необходимый для реализации мероприятий муниципальной программы, составляет: </w:t>
      </w:r>
      <w:r w:rsidR="00F33D24">
        <w:rPr>
          <w:rFonts w:ascii="Times New Roman" w:hAnsi="Times New Roman" w:cs="Times New Roman"/>
          <w:sz w:val="28"/>
          <w:szCs w:val="28"/>
          <w:lang w:eastAsia="ar-SA"/>
        </w:rPr>
        <w:t>30 451,8</w:t>
      </w:r>
      <w:r w:rsidRPr="00117F96">
        <w:rPr>
          <w:rFonts w:ascii="Times New Roman" w:hAnsi="Times New Roman" w:cs="Times New Roman"/>
          <w:sz w:val="28"/>
          <w:szCs w:val="28"/>
        </w:rPr>
        <w:t>тыс. рублей, в том числе: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1418"/>
        <w:gridCol w:w="1638"/>
        <w:gridCol w:w="1417"/>
        <w:gridCol w:w="1623"/>
        <w:gridCol w:w="1559"/>
      </w:tblGrid>
      <w:tr w:rsidR="00B02C89" w:rsidRPr="00117F96" w:rsidTr="00C85B40">
        <w:trPr>
          <w:trHeight w:val="197"/>
        </w:trPr>
        <w:tc>
          <w:tcPr>
            <w:tcW w:w="1763" w:type="dxa"/>
            <w:vMerge w:val="restart"/>
            <w:vAlign w:val="center"/>
          </w:tcPr>
          <w:p w:rsidR="00B02C89" w:rsidRPr="00117F96" w:rsidRDefault="00B02C89"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Годы реализации</w:t>
            </w:r>
          </w:p>
        </w:tc>
        <w:tc>
          <w:tcPr>
            <w:tcW w:w="7655" w:type="dxa"/>
            <w:gridSpan w:val="5"/>
            <w:vAlign w:val="center"/>
          </w:tcPr>
          <w:p w:rsidR="00B02C89" w:rsidRPr="00117F96" w:rsidRDefault="00B02C89"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Объем финансирования, тыс. рублей</w:t>
            </w:r>
          </w:p>
        </w:tc>
      </w:tr>
      <w:tr w:rsidR="00B02C89" w:rsidRPr="00117F96" w:rsidTr="00C85B40">
        <w:trPr>
          <w:trHeight w:val="275"/>
        </w:trPr>
        <w:tc>
          <w:tcPr>
            <w:tcW w:w="1763" w:type="dxa"/>
            <w:vMerge/>
          </w:tcPr>
          <w:p w:rsidR="00B02C89" w:rsidRPr="00117F96" w:rsidRDefault="00B02C89" w:rsidP="00F63506">
            <w:pPr>
              <w:spacing w:after="0" w:line="240" w:lineRule="auto"/>
              <w:rPr>
                <w:rFonts w:ascii="Times New Roman" w:hAnsi="Times New Roman" w:cs="Times New Roman"/>
                <w:sz w:val="24"/>
                <w:szCs w:val="24"/>
              </w:rPr>
            </w:pPr>
          </w:p>
        </w:tc>
        <w:tc>
          <w:tcPr>
            <w:tcW w:w="1418" w:type="dxa"/>
            <w:vMerge w:val="restart"/>
            <w:vAlign w:val="center"/>
          </w:tcPr>
          <w:p w:rsidR="00B02C89" w:rsidRPr="00117F96" w:rsidRDefault="00B02C89"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всего</w:t>
            </w:r>
          </w:p>
        </w:tc>
        <w:tc>
          <w:tcPr>
            <w:tcW w:w="6237" w:type="dxa"/>
            <w:gridSpan w:val="4"/>
            <w:vAlign w:val="center"/>
          </w:tcPr>
          <w:p w:rsidR="00B02C89" w:rsidRPr="00117F96" w:rsidRDefault="00B02C89"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в разрезе источников финансирования</w:t>
            </w:r>
          </w:p>
        </w:tc>
      </w:tr>
      <w:tr w:rsidR="00B02C89" w:rsidRPr="00117F96" w:rsidTr="00C85B40">
        <w:trPr>
          <w:trHeight w:val="637"/>
        </w:trPr>
        <w:tc>
          <w:tcPr>
            <w:tcW w:w="1763" w:type="dxa"/>
            <w:vMerge/>
          </w:tcPr>
          <w:p w:rsidR="00B02C89" w:rsidRPr="00117F96" w:rsidRDefault="00B02C89" w:rsidP="00F63506">
            <w:pPr>
              <w:spacing w:after="0" w:line="240" w:lineRule="auto"/>
              <w:rPr>
                <w:rFonts w:ascii="Times New Roman" w:hAnsi="Times New Roman" w:cs="Times New Roman"/>
                <w:sz w:val="24"/>
                <w:szCs w:val="24"/>
              </w:rPr>
            </w:pPr>
          </w:p>
        </w:tc>
        <w:tc>
          <w:tcPr>
            <w:tcW w:w="1418" w:type="dxa"/>
            <w:vMerge/>
          </w:tcPr>
          <w:p w:rsidR="00B02C89" w:rsidRPr="00117F96" w:rsidRDefault="00B02C89" w:rsidP="00F63506">
            <w:pPr>
              <w:spacing w:after="0" w:line="240" w:lineRule="auto"/>
              <w:rPr>
                <w:rFonts w:ascii="Times New Roman" w:hAnsi="Times New Roman" w:cs="Times New Roman"/>
                <w:sz w:val="24"/>
                <w:szCs w:val="24"/>
              </w:rPr>
            </w:pPr>
          </w:p>
        </w:tc>
        <w:tc>
          <w:tcPr>
            <w:tcW w:w="1638" w:type="dxa"/>
            <w:vAlign w:val="center"/>
          </w:tcPr>
          <w:p w:rsidR="00B02C89" w:rsidRPr="00117F96" w:rsidRDefault="00B02C89"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федеральный бюджет</w:t>
            </w:r>
          </w:p>
        </w:tc>
        <w:tc>
          <w:tcPr>
            <w:tcW w:w="1417" w:type="dxa"/>
            <w:vAlign w:val="center"/>
          </w:tcPr>
          <w:p w:rsidR="00B02C89" w:rsidRPr="00117F96" w:rsidRDefault="00B02C89"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краевой бюджет</w:t>
            </w:r>
          </w:p>
        </w:tc>
        <w:tc>
          <w:tcPr>
            <w:tcW w:w="1623" w:type="dxa"/>
            <w:vAlign w:val="center"/>
          </w:tcPr>
          <w:p w:rsidR="00B02C89" w:rsidRPr="00117F96" w:rsidRDefault="00B02C89"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местный бюджет</w:t>
            </w:r>
          </w:p>
        </w:tc>
        <w:tc>
          <w:tcPr>
            <w:tcW w:w="1559" w:type="dxa"/>
            <w:vAlign w:val="center"/>
          </w:tcPr>
          <w:p w:rsidR="00B02C89" w:rsidRPr="00117F96" w:rsidRDefault="00B02C89"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внебюджетные источники</w:t>
            </w:r>
          </w:p>
        </w:tc>
      </w:tr>
      <w:tr w:rsidR="00E52413" w:rsidRPr="00117F96" w:rsidTr="00C85B40">
        <w:trPr>
          <w:trHeight w:val="285"/>
        </w:trPr>
        <w:tc>
          <w:tcPr>
            <w:tcW w:w="1763" w:type="dxa"/>
            <w:vAlign w:val="center"/>
          </w:tcPr>
          <w:p w:rsidR="00E52413" w:rsidRPr="00117F96" w:rsidRDefault="00E52413"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2025</w:t>
            </w:r>
          </w:p>
        </w:tc>
        <w:tc>
          <w:tcPr>
            <w:tcW w:w="1418" w:type="dxa"/>
            <w:vAlign w:val="center"/>
          </w:tcPr>
          <w:p w:rsidR="00E52413" w:rsidRPr="00117F96" w:rsidRDefault="00A71933" w:rsidP="00E30276">
            <w:pPr>
              <w:pStyle w:val="ConsPlusNormal"/>
              <w:jc w:val="center"/>
              <w:rPr>
                <w:rFonts w:ascii="Times New Roman" w:hAnsi="Times New Roman" w:cs="Times New Roman"/>
                <w:sz w:val="24"/>
                <w:szCs w:val="24"/>
              </w:rPr>
            </w:pPr>
            <w:r>
              <w:rPr>
                <w:rFonts w:ascii="Times New Roman" w:hAnsi="Times New Roman" w:cs="Times New Roman"/>
                <w:sz w:val="24"/>
                <w:szCs w:val="24"/>
              </w:rPr>
              <w:t>23 971,8</w:t>
            </w:r>
          </w:p>
        </w:tc>
        <w:tc>
          <w:tcPr>
            <w:tcW w:w="1638" w:type="dxa"/>
            <w:vAlign w:val="center"/>
          </w:tcPr>
          <w:p w:rsidR="00E52413" w:rsidRPr="00117F96" w:rsidRDefault="00C36D04" w:rsidP="00F63506">
            <w:pPr>
              <w:pStyle w:val="ConsPlusNormal"/>
              <w:jc w:val="center"/>
              <w:rPr>
                <w:rFonts w:ascii="Times New Roman" w:hAnsi="Times New Roman" w:cs="Times New Roman"/>
                <w:sz w:val="24"/>
                <w:szCs w:val="24"/>
              </w:rPr>
            </w:pPr>
            <w:r>
              <w:rPr>
                <w:rFonts w:ascii="Times New Roman" w:hAnsi="Times New Roman" w:cs="Times New Roman"/>
                <w:sz w:val="24"/>
                <w:szCs w:val="24"/>
              </w:rPr>
              <w:t>21 134,9</w:t>
            </w:r>
          </w:p>
        </w:tc>
        <w:tc>
          <w:tcPr>
            <w:tcW w:w="1417" w:type="dxa"/>
            <w:vAlign w:val="center"/>
          </w:tcPr>
          <w:p w:rsidR="00E52413" w:rsidRPr="00117F96" w:rsidRDefault="009E146C" w:rsidP="00F63506">
            <w:pPr>
              <w:pStyle w:val="ConsPlusNormal"/>
              <w:jc w:val="center"/>
              <w:rPr>
                <w:rFonts w:ascii="Times New Roman" w:hAnsi="Times New Roman" w:cs="Times New Roman"/>
                <w:sz w:val="24"/>
                <w:szCs w:val="24"/>
              </w:rPr>
            </w:pPr>
            <w:r>
              <w:rPr>
                <w:rFonts w:ascii="Times New Roman" w:hAnsi="Times New Roman" w:cs="Times New Roman"/>
                <w:sz w:val="24"/>
                <w:szCs w:val="24"/>
              </w:rPr>
              <w:t>880,6</w:t>
            </w:r>
          </w:p>
        </w:tc>
        <w:tc>
          <w:tcPr>
            <w:tcW w:w="1623" w:type="dxa"/>
            <w:vAlign w:val="center"/>
          </w:tcPr>
          <w:p w:rsidR="00E52413" w:rsidRPr="00117F96" w:rsidRDefault="009E146C" w:rsidP="00A71933">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407307">
              <w:rPr>
                <w:rFonts w:ascii="Times New Roman" w:hAnsi="Times New Roman" w:cs="Times New Roman"/>
                <w:sz w:val="24"/>
                <w:szCs w:val="24"/>
              </w:rPr>
              <w:t xml:space="preserve"> </w:t>
            </w:r>
            <w:r w:rsidR="00F33D24">
              <w:rPr>
                <w:rFonts w:ascii="Times New Roman" w:hAnsi="Times New Roman" w:cs="Times New Roman"/>
                <w:sz w:val="24"/>
                <w:szCs w:val="24"/>
              </w:rPr>
              <w:t>9</w:t>
            </w:r>
            <w:r w:rsidR="00A71933">
              <w:rPr>
                <w:rFonts w:ascii="Times New Roman" w:hAnsi="Times New Roman" w:cs="Times New Roman"/>
                <w:sz w:val="24"/>
                <w:szCs w:val="24"/>
              </w:rPr>
              <w:t>5</w:t>
            </w:r>
            <w:r w:rsidR="00C36D04">
              <w:rPr>
                <w:rFonts w:ascii="Times New Roman" w:hAnsi="Times New Roman" w:cs="Times New Roman"/>
                <w:sz w:val="24"/>
                <w:szCs w:val="24"/>
              </w:rPr>
              <w:t>6,3</w:t>
            </w:r>
          </w:p>
        </w:tc>
        <w:tc>
          <w:tcPr>
            <w:tcW w:w="1559" w:type="dxa"/>
            <w:vAlign w:val="center"/>
          </w:tcPr>
          <w:p w:rsidR="00E52413" w:rsidRPr="00117F96" w:rsidRDefault="00E52413"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r>
      <w:tr w:rsidR="00E52413" w:rsidRPr="00117F96" w:rsidTr="00C85B40">
        <w:trPr>
          <w:trHeight w:val="285"/>
        </w:trPr>
        <w:tc>
          <w:tcPr>
            <w:tcW w:w="1763" w:type="dxa"/>
            <w:vAlign w:val="center"/>
          </w:tcPr>
          <w:p w:rsidR="00E52413" w:rsidRPr="00117F96" w:rsidRDefault="00E52413"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2026</w:t>
            </w:r>
          </w:p>
        </w:tc>
        <w:tc>
          <w:tcPr>
            <w:tcW w:w="1418" w:type="dxa"/>
            <w:vAlign w:val="center"/>
          </w:tcPr>
          <w:p w:rsidR="00E52413" w:rsidRPr="00117F96" w:rsidRDefault="00A71933" w:rsidP="00E52413">
            <w:pPr>
              <w:pStyle w:val="ConsPlusNormal"/>
              <w:jc w:val="center"/>
              <w:rPr>
                <w:rFonts w:ascii="Times New Roman" w:hAnsi="Times New Roman" w:cs="Times New Roman"/>
                <w:sz w:val="24"/>
                <w:szCs w:val="24"/>
              </w:rPr>
            </w:pPr>
            <w:r>
              <w:rPr>
                <w:rFonts w:ascii="Times New Roman" w:hAnsi="Times New Roman" w:cs="Times New Roman"/>
                <w:sz w:val="24"/>
                <w:szCs w:val="24"/>
              </w:rPr>
              <w:t>15</w:t>
            </w:r>
            <w:r w:rsidR="00E52413" w:rsidRPr="00117F96">
              <w:rPr>
                <w:rFonts w:ascii="Times New Roman" w:hAnsi="Times New Roman" w:cs="Times New Roman"/>
                <w:sz w:val="24"/>
                <w:szCs w:val="24"/>
              </w:rPr>
              <w:t>0,0</w:t>
            </w:r>
          </w:p>
        </w:tc>
        <w:tc>
          <w:tcPr>
            <w:tcW w:w="1638"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c>
          <w:tcPr>
            <w:tcW w:w="1417"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c>
          <w:tcPr>
            <w:tcW w:w="1623" w:type="dxa"/>
            <w:vAlign w:val="center"/>
          </w:tcPr>
          <w:p w:rsidR="00E52413" w:rsidRPr="00117F96" w:rsidRDefault="00F33D24" w:rsidP="00E52413">
            <w:pPr>
              <w:pStyle w:val="ConsPlusNormal"/>
              <w:jc w:val="center"/>
              <w:rPr>
                <w:rFonts w:ascii="Times New Roman" w:hAnsi="Times New Roman" w:cs="Times New Roman"/>
                <w:sz w:val="24"/>
                <w:szCs w:val="24"/>
              </w:rPr>
            </w:pPr>
            <w:r>
              <w:rPr>
                <w:rFonts w:ascii="Times New Roman" w:hAnsi="Times New Roman" w:cs="Times New Roman"/>
                <w:sz w:val="24"/>
                <w:szCs w:val="24"/>
              </w:rPr>
              <w:t>15</w:t>
            </w:r>
            <w:r w:rsidR="00E52413" w:rsidRPr="00117F96">
              <w:rPr>
                <w:rFonts w:ascii="Times New Roman" w:hAnsi="Times New Roman" w:cs="Times New Roman"/>
                <w:sz w:val="24"/>
                <w:szCs w:val="24"/>
              </w:rPr>
              <w:t>0,0</w:t>
            </w:r>
          </w:p>
        </w:tc>
        <w:tc>
          <w:tcPr>
            <w:tcW w:w="1559"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r>
      <w:tr w:rsidR="00E52413" w:rsidRPr="00117F96" w:rsidTr="00C85B40">
        <w:trPr>
          <w:trHeight w:val="285"/>
        </w:trPr>
        <w:tc>
          <w:tcPr>
            <w:tcW w:w="1763" w:type="dxa"/>
            <w:vAlign w:val="center"/>
          </w:tcPr>
          <w:p w:rsidR="00E52413" w:rsidRPr="00117F96" w:rsidRDefault="00E52413"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2027</w:t>
            </w:r>
          </w:p>
        </w:tc>
        <w:tc>
          <w:tcPr>
            <w:tcW w:w="1418" w:type="dxa"/>
            <w:vAlign w:val="center"/>
          </w:tcPr>
          <w:p w:rsidR="00E52413" w:rsidRPr="00117F96" w:rsidRDefault="00A71933" w:rsidP="00E52413">
            <w:pPr>
              <w:pStyle w:val="ConsPlusNormal"/>
              <w:jc w:val="center"/>
              <w:rPr>
                <w:rFonts w:ascii="Times New Roman" w:hAnsi="Times New Roman" w:cs="Times New Roman"/>
                <w:sz w:val="24"/>
                <w:szCs w:val="24"/>
              </w:rPr>
            </w:pPr>
            <w:r>
              <w:rPr>
                <w:rFonts w:ascii="Times New Roman" w:hAnsi="Times New Roman" w:cs="Times New Roman"/>
                <w:sz w:val="24"/>
                <w:szCs w:val="24"/>
              </w:rPr>
              <w:t>30</w:t>
            </w:r>
            <w:r w:rsidR="00E52413" w:rsidRPr="00117F96">
              <w:rPr>
                <w:rFonts w:ascii="Times New Roman" w:hAnsi="Times New Roman" w:cs="Times New Roman"/>
                <w:sz w:val="24"/>
                <w:szCs w:val="24"/>
              </w:rPr>
              <w:t>0,0</w:t>
            </w:r>
          </w:p>
        </w:tc>
        <w:tc>
          <w:tcPr>
            <w:tcW w:w="1638"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c>
          <w:tcPr>
            <w:tcW w:w="1417"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c>
          <w:tcPr>
            <w:tcW w:w="1623" w:type="dxa"/>
            <w:vAlign w:val="center"/>
          </w:tcPr>
          <w:p w:rsidR="00E52413" w:rsidRPr="00117F96" w:rsidRDefault="00F33D24" w:rsidP="00E52413">
            <w:pPr>
              <w:pStyle w:val="ConsPlusNormal"/>
              <w:jc w:val="center"/>
              <w:rPr>
                <w:rFonts w:ascii="Times New Roman" w:hAnsi="Times New Roman" w:cs="Times New Roman"/>
                <w:sz w:val="24"/>
                <w:szCs w:val="24"/>
              </w:rPr>
            </w:pPr>
            <w:r>
              <w:rPr>
                <w:rFonts w:ascii="Times New Roman" w:hAnsi="Times New Roman" w:cs="Times New Roman"/>
                <w:sz w:val="24"/>
                <w:szCs w:val="24"/>
              </w:rPr>
              <w:t>30</w:t>
            </w:r>
            <w:r w:rsidR="00E52413" w:rsidRPr="00117F96">
              <w:rPr>
                <w:rFonts w:ascii="Times New Roman" w:hAnsi="Times New Roman" w:cs="Times New Roman"/>
                <w:sz w:val="24"/>
                <w:szCs w:val="24"/>
              </w:rPr>
              <w:t>0,0</w:t>
            </w:r>
          </w:p>
        </w:tc>
        <w:tc>
          <w:tcPr>
            <w:tcW w:w="1559"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r>
      <w:tr w:rsidR="00E52413" w:rsidRPr="00117F96" w:rsidTr="00C85B40">
        <w:trPr>
          <w:trHeight w:val="285"/>
        </w:trPr>
        <w:tc>
          <w:tcPr>
            <w:tcW w:w="1763" w:type="dxa"/>
            <w:vAlign w:val="center"/>
          </w:tcPr>
          <w:p w:rsidR="00E52413" w:rsidRPr="00117F96" w:rsidRDefault="00E52413"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lastRenderedPageBreak/>
              <w:t>2028</w:t>
            </w:r>
          </w:p>
        </w:tc>
        <w:tc>
          <w:tcPr>
            <w:tcW w:w="1418" w:type="dxa"/>
            <w:vAlign w:val="center"/>
          </w:tcPr>
          <w:p w:rsidR="00E52413" w:rsidRPr="00117F96" w:rsidRDefault="00B4053C" w:rsidP="00E52413">
            <w:pPr>
              <w:pStyle w:val="ConsPlusNormal"/>
              <w:jc w:val="center"/>
              <w:rPr>
                <w:rFonts w:ascii="Times New Roman" w:hAnsi="Times New Roman" w:cs="Times New Roman"/>
                <w:sz w:val="24"/>
                <w:szCs w:val="24"/>
              </w:rPr>
            </w:pPr>
            <w:r>
              <w:rPr>
                <w:rFonts w:ascii="Times New Roman" w:hAnsi="Times New Roman" w:cs="Times New Roman"/>
                <w:sz w:val="24"/>
                <w:szCs w:val="24"/>
              </w:rPr>
              <w:t>50</w:t>
            </w:r>
            <w:r w:rsidR="00E52413" w:rsidRPr="00117F96">
              <w:rPr>
                <w:rFonts w:ascii="Times New Roman" w:hAnsi="Times New Roman" w:cs="Times New Roman"/>
                <w:sz w:val="24"/>
                <w:szCs w:val="24"/>
              </w:rPr>
              <w:t>0,0</w:t>
            </w:r>
          </w:p>
        </w:tc>
        <w:tc>
          <w:tcPr>
            <w:tcW w:w="1638"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c>
          <w:tcPr>
            <w:tcW w:w="1417"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c>
          <w:tcPr>
            <w:tcW w:w="1623" w:type="dxa"/>
            <w:vAlign w:val="center"/>
          </w:tcPr>
          <w:p w:rsidR="00E52413" w:rsidRPr="00117F96" w:rsidRDefault="00B4053C" w:rsidP="005D6AED">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00F33D24">
              <w:rPr>
                <w:rFonts w:ascii="Times New Roman" w:hAnsi="Times New Roman" w:cs="Times New Roman"/>
                <w:sz w:val="24"/>
                <w:szCs w:val="24"/>
              </w:rPr>
              <w:t>0</w:t>
            </w:r>
            <w:r w:rsidR="00E52413" w:rsidRPr="00117F96">
              <w:rPr>
                <w:rFonts w:ascii="Times New Roman" w:hAnsi="Times New Roman" w:cs="Times New Roman"/>
                <w:sz w:val="24"/>
                <w:szCs w:val="24"/>
              </w:rPr>
              <w:t>0,0</w:t>
            </w:r>
          </w:p>
        </w:tc>
        <w:tc>
          <w:tcPr>
            <w:tcW w:w="1559"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r>
      <w:tr w:rsidR="00E52413" w:rsidRPr="00117F96" w:rsidTr="00C85B40">
        <w:trPr>
          <w:trHeight w:val="285"/>
        </w:trPr>
        <w:tc>
          <w:tcPr>
            <w:tcW w:w="1763" w:type="dxa"/>
            <w:vAlign w:val="center"/>
          </w:tcPr>
          <w:p w:rsidR="00E52413" w:rsidRPr="00117F96" w:rsidRDefault="00E52413"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2029</w:t>
            </w:r>
          </w:p>
        </w:tc>
        <w:tc>
          <w:tcPr>
            <w:tcW w:w="1418" w:type="dxa"/>
            <w:vAlign w:val="center"/>
          </w:tcPr>
          <w:p w:rsidR="00E52413" w:rsidRPr="00117F96" w:rsidRDefault="00B4053C" w:rsidP="00E52413">
            <w:pPr>
              <w:pStyle w:val="ConsPlusNormal"/>
              <w:jc w:val="center"/>
              <w:rPr>
                <w:rFonts w:ascii="Times New Roman" w:hAnsi="Times New Roman" w:cs="Times New Roman"/>
                <w:sz w:val="24"/>
                <w:szCs w:val="24"/>
              </w:rPr>
            </w:pPr>
            <w:r>
              <w:rPr>
                <w:rFonts w:ascii="Times New Roman" w:hAnsi="Times New Roman" w:cs="Times New Roman"/>
                <w:sz w:val="24"/>
                <w:szCs w:val="24"/>
              </w:rPr>
              <w:t>50</w:t>
            </w:r>
            <w:r w:rsidR="00E52413" w:rsidRPr="00117F96">
              <w:rPr>
                <w:rFonts w:ascii="Times New Roman" w:hAnsi="Times New Roman" w:cs="Times New Roman"/>
                <w:sz w:val="24"/>
                <w:szCs w:val="24"/>
              </w:rPr>
              <w:t>0,0</w:t>
            </w:r>
          </w:p>
        </w:tc>
        <w:tc>
          <w:tcPr>
            <w:tcW w:w="1638"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c>
          <w:tcPr>
            <w:tcW w:w="1417"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c>
          <w:tcPr>
            <w:tcW w:w="1623" w:type="dxa"/>
            <w:vAlign w:val="center"/>
          </w:tcPr>
          <w:p w:rsidR="00E52413" w:rsidRPr="00117F96" w:rsidRDefault="00B4053C" w:rsidP="00E52413">
            <w:pPr>
              <w:pStyle w:val="ConsPlusNormal"/>
              <w:jc w:val="center"/>
              <w:rPr>
                <w:rFonts w:ascii="Times New Roman" w:hAnsi="Times New Roman" w:cs="Times New Roman"/>
                <w:sz w:val="24"/>
                <w:szCs w:val="24"/>
              </w:rPr>
            </w:pPr>
            <w:r>
              <w:rPr>
                <w:rFonts w:ascii="Times New Roman" w:hAnsi="Times New Roman" w:cs="Times New Roman"/>
                <w:sz w:val="24"/>
                <w:szCs w:val="24"/>
              </w:rPr>
              <w:t>50</w:t>
            </w:r>
            <w:r w:rsidR="00E52413" w:rsidRPr="00117F96">
              <w:rPr>
                <w:rFonts w:ascii="Times New Roman" w:hAnsi="Times New Roman" w:cs="Times New Roman"/>
                <w:sz w:val="24"/>
                <w:szCs w:val="24"/>
              </w:rPr>
              <w:t>0,0</w:t>
            </w:r>
          </w:p>
        </w:tc>
        <w:tc>
          <w:tcPr>
            <w:tcW w:w="1559"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r>
      <w:tr w:rsidR="00E52413" w:rsidRPr="00117F96" w:rsidTr="00C85B40">
        <w:trPr>
          <w:trHeight w:val="285"/>
        </w:trPr>
        <w:tc>
          <w:tcPr>
            <w:tcW w:w="1763" w:type="dxa"/>
            <w:vAlign w:val="center"/>
          </w:tcPr>
          <w:p w:rsidR="00E52413" w:rsidRPr="00117F96" w:rsidRDefault="00E52413"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2030</w:t>
            </w:r>
          </w:p>
        </w:tc>
        <w:tc>
          <w:tcPr>
            <w:tcW w:w="1418" w:type="dxa"/>
            <w:vAlign w:val="center"/>
          </w:tcPr>
          <w:p w:rsidR="00E52413" w:rsidRPr="00117F96" w:rsidRDefault="00B4053C" w:rsidP="00E52413">
            <w:pPr>
              <w:pStyle w:val="ConsPlusNormal"/>
              <w:jc w:val="center"/>
              <w:rPr>
                <w:rFonts w:ascii="Times New Roman" w:hAnsi="Times New Roman" w:cs="Times New Roman"/>
                <w:sz w:val="24"/>
                <w:szCs w:val="24"/>
              </w:rPr>
            </w:pPr>
            <w:r>
              <w:rPr>
                <w:rFonts w:ascii="Times New Roman" w:hAnsi="Times New Roman" w:cs="Times New Roman"/>
                <w:sz w:val="24"/>
                <w:szCs w:val="24"/>
              </w:rPr>
              <w:t>50</w:t>
            </w:r>
            <w:r w:rsidR="00E52413" w:rsidRPr="00117F96">
              <w:rPr>
                <w:rFonts w:ascii="Times New Roman" w:hAnsi="Times New Roman" w:cs="Times New Roman"/>
                <w:sz w:val="24"/>
                <w:szCs w:val="24"/>
              </w:rPr>
              <w:t>0,0</w:t>
            </w:r>
          </w:p>
        </w:tc>
        <w:tc>
          <w:tcPr>
            <w:tcW w:w="1638"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c>
          <w:tcPr>
            <w:tcW w:w="1417"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c>
          <w:tcPr>
            <w:tcW w:w="1623" w:type="dxa"/>
            <w:vAlign w:val="center"/>
          </w:tcPr>
          <w:p w:rsidR="00E52413" w:rsidRPr="00117F96" w:rsidRDefault="00B4053C" w:rsidP="00E52413">
            <w:pPr>
              <w:pStyle w:val="ConsPlusNormal"/>
              <w:jc w:val="center"/>
              <w:rPr>
                <w:rFonts w:ascii="Times New Roman" w:hAnsi="Times New Roman" w:cs="Times New Roman"/>
                <w:sz w:val="24"/>
                <w:szCs w:val="24"/>
              </w:rPr>
            </w:pPr>
            <w:r>
              <w:rPr>
                <w:rFonts w:ascii="Times New Roman" w:hAnsi="Times New Roman" w:cs="Times New Roman"/>
                <w:sz w:val="24"/>
                <w:szCs w:val="24"/>
              </w:rPr>
              <w:t>50</w:t>
            </w:r>
            <w:r w:rsidR="00E52413" w:rsidRPr="00117F96">
              <w:rPr>
                <w:rFonts w:ascii="Times New Roman" w:hAnsi="Times New Roman" w:cs="Times New Roman"/>
                <w:sz w:val="24"/>
                <w:szCs w:val="24"/>
              </w:rPr>
              <w:t>0,0</w:t>
            </w:r>
          </w:p>
        </w:tc>
        <w:tc>
          <w:tcPr>
            <w:tcW w:w="1559" w:type="dxa"/>
            <w:vAlign w:val="center"/>
          </w:tcPr>
          <w:p w:rsidR="00E52413" w:rsidRPr="00117F96" w:rsidRDefault="00E52413" w:rsidP="00E52413">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r>
      <w:tr w:rsidR="0009270E" w:rsidRPr="00117F96" w:rsidTr="00C85B40">
        <w:trPr>
          <w:trHeight w:val="843"/>
        </w:trPr>
        <w:tc>
          <w:tcPr>
            <w:tcW w:w="1763" w:type="dxa"/>
            <w:shd w:val="clear" w:color="auto" w:fill="auto"/>
            <w:vAlign w:val="center"/>
          </w:tcPr>
          <w:p w:rsidR="0009270E" w:rsidRPr="00117F96" w:rsidRDefault="0009270E" w:rsidP="0064538D">
            <w:pPr>
              <w:pStyle w:val="ConsPlusNormal"/>
              <w:rPr>
                <w:rFonts w:ascii="Times New Roman" w:hAnsi="Times New Roman" w:cs="Times New Roman"/>
                <w:sz w:val="24"/>
                <w:szCs w:val="24"/>
              </w:rPr>
            </w:pPr>
            <w:r w:rsidRPr="00117F96">
              <w:rPr>
                <w:rFonts w:ascii="Times New Roman" w:hAnsi="Times New Roman" w:cs="Times New Roman"/>
                <w:sz w:val="24"/>
                <w:szCs w:val="24"/>
              </w:rPr>
              <w:t>Всего по муниципальной программе:</w:t>
            </w:r>
          </w:p>
        </w:tc>
        <w:tc>
          <w:tcPr>
            <w:tcW w:w="1418" w:type="dxa"/>
            <w:shd w:val="clear" w:color="auto" w:fill="auto"/>
            <w:vAlign w:val="center"/>
          </w:tcPr>
          <w:p w:rsidR="0009270E" w:rsidRPr="00117F96" w:rsidRDefault="00A71933" w:rsidP="00E30276">
            <w:pPr>
              <w:pStyle w:val="ConsPlusNormal"/>
              <w:jc w:val="center"/>
              <w:rPr>
                <w:rFonts w:ascii="Times New Roman" w:hAnsi="Times New Roman" w:cs="Times New Roman"/>
                <w:sz w:val="24"/>
                <w:szCs w:val="24"/>
              </w:rPr>
            </w:pPr>
            <w:r>
              <w:rPr>
                <w:rFonts w:ascii="Times New Roman" w:hAnsi="Times New Roman" w:cs="Times New Roman"/>
                <w:sz w:val="24"/>
                <w:szCs w:val="24"/>
                <w:lang w:eastAsia="ar-SA"/>
              </w:rPr>
              <w:t>25 92</w:t>
            </w:r>
            <w:r w:rsidR="005D6AED">
              <w:rPr>
                <w:rFonts w:ascii="Times New Roman" w:hAnsi="Times New Roman" w:cs="Times New Roman"/>
                <w:sz w:val="24"/>
                <w:szCs w:val="24"/>
                <w:lang w:eastAsia="ar-SA"/>
              </w:rPr>
              <w:t>1,8</w:t>
            </w:r>
          </w:p>
        </w:tc>
        <w:tc>
          <w:tcPr>
            <w:tcW w:w="1638" w:type="dxa"/>
            <w:shd w:val="clear" w:color="auto" w:fill="auto"/>
            <w:vAlign w:val="center"/>
          </w:tcPr>
          <w:p w:rsidR="0009270E" w:rsidRPr="00117F96" w:rsidRDefault="00C36D04" w:rsidP="0009270E">
            <w:pPr>
              <w:pStyle w:val="ConsPlusNormal"/>
              <w:jc w:val="center"/>
              <w:rPr>
                <w:rFonts w:ascii="Times New Roman" w:hAnsi="Times New Roman" w:cs="Times New Roman"/>
                <w:sz w:val="24"/>
                <w:szCs w:val="24"/>
              </w:rPr>
            </w:pPr>
            <w:r>
              <w:rPr>
                <w:rFonts w:ascii="Times New Roman" w:hAnsi="Times New Roman" w:cs="Times New Roman"/>
                <w:sz w:val="24"/>
                <w:szCs w:val="24"/>
              </w:rPr>
              <w:t>21 134,9</w:t>
            </w:r>
          </w:p>
        </w:tc>
        <w:tc>
          <w:tcPr>
            <w:tcW w:w="1417" w:type="dxa"/>
            <w:shd w:val="clear" w:color="auto" w:fill="auto"/>
            <w:vAlign w:val="center"/>
          </w:tcPr>
          <w:p w:rsidR="0009270E" w:rsidRPr="00117F96" w:rsidRDefault="009E146C" w:rsidP="0009270E">
            <w:pPr>
              <w:pStyle w:val="ConsPlusNormal"/>
              <w:jc w:val="center"/>
              <w:rPr>
                <w:rFonts w:ascii="Times New Roman" w:hAnsi="Times New Roman" w:cs="Times New Roman"/>
                <w:sz w:val="24"/>
                <w:szCs w:val="24"/>
              </w:rPr>
            </w:pPr>
            <w:r>
              <w:rPr>
                <w:rFonts w:ascii="Times New Roman" w:hAnsi="Times New Roman" w:cs="Times New Roman"/>
                <w:sz w:val="24"/>
                <w:szCs w:val="24"/>
              </w:rPr>
              <w:t>880,6</w:t>
            </w:r>
          </w:p>
        </w:tc>
        <w:tc>
          <w:tcPr>
            <w:tcW w:w="1623" w:type="dxa"/>
            <w:shd w:val="clear" w:color="auto" w:fill="auto"/>
            <w:vAlign w:val="center"/>
          </w:tcPr>
          <w:p w:rsidR="0009270E" w:rsidRPr="00117F96" w:rsidRDefault="005D6AED" w:rsidP="00A71933">
            <w:pPr>
              <w:pStyle w:val="ConsPlusNormal"/>
              <w:jc w:val="center"/>
              <w:rPr>
                <w:rFonts w:ascii="Times New Roman" w:hAnsi="Times New Roman" w:cs="Times New Roman"/>
                <w:sz w:val="24"/>
                <w:szCs w:val="24"/>
              </w:rPr>
            </w:pPr>
            <w:r>
              <w:rPr>
                <w:rFonts w:ascii="Times New Roman" w:hAnsi="Times New Roman" w:cs="Times New Roman"/>
                <w:sz w:val="24"/>
                <w:szCs w:val="24"/>
              </w:rPr>
              <w:t>39</w:t>
            </w:r>
            <w:r w:rsidR="00A71933">
              <w:rPr>
                <w:rFonts w:ascii="Times New Roman" w:hAnsi="Times New Roman" w:cs="Times New Roman"/>
                <w:sz w:val="24"/>
                <w:szCs w:val="24"/>
              </w:rPr>
              <w:t>0</w:t>
            </w:r>
            <w:r>
              <w:rPr>
                <w:rFonts w:ascii="Times New Roman" w:hAnsi="Times New Roman" w:cs="Times New Roman"/>
                <w:sz w:val="24"/>
                <w:szCs w:val="24"/>
              </w:rPr>
              <w:t>6,3</w:t>
            </w:r>
          </w:p>
        </w:tc>
        <w:tc>
          <w:tcPr>
            <w:tcW w:w="1559" w:type="dxa"/>
            <w:shd w:val="clear" w:color="auto" w:fill="auto"/>
            <w:vAlign w:val="center"/>
          </w:tcPr>
          <w:p w:rsidR="0009270E" w:rsidRPr="00117F96" w:rsidRDefault="0009270E" w:rsidP="00F6350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0,0</w:t>
            </w:r>
          </w:p>
        </w:tc>
      </w:tr>
    </w:tbl>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 а также в соответствии с государственной программой</w:t>
      </w:r>
      <w:r w:rsidR="008D3345">
        <w:rPr>
          <w:rFonts w:ascii="Times New Roman" w:hAnsi="Times New Roman" w:cs="Times New Roman"/>
          <w:sz w:val="28"/>
          <w:szCs w:val="28"/>
        </w:rPr>
        <w:t xml:space="preserve"> </w:t>
      </w:r>
      <w:r w:rsidRPr="00117F96">
        <w:rPr>
          <w:rFonts w:ascii="Times New Roman" w:hAnsi="Times New Roman" w:cs="Times New Roman"/>
          <w:sz w:val="28"/>
          <w:szCs w:val="28"/>
        </w:rPr>
        <w:t>Краснодарского края «Формирование современной городской среды», утвержденной постановлением главы администрации (губернатора) Краснодарского края от 31</w:t>
      </w:r>
      <w:r w:rsidR="003F56D5">
        <w:rPr>
          <w:rFonts w:ascii="Times New Roman" w:hAnsi="Times New Roman" w:cs="Times New Roman"/>
          <w:sz w:val="28"/>
          <w:szCs w:val="28"/>
        </w:rPr>
        <w:t xml:space="preserve"> августа </w:t>
      </w:r>
      <w:r w:rsidRPr="00117F96">
        <w:rPr>
          <w:rFonts w:ascii="Times New Roman" w:hAnsi="Times New Roman" w:cs="Times New Roman"/>
          <w:sz w:val="28"/>
          <w:szCs w:val="28"/>
        </w:rPr>
        <w:t>2017</w:t>
      </w:r>
      <w:r w:rsidR="003F56D5">
        <w:rPr>
          <w:rFonts w:ascii="Times New Roman" w:hAnsi="Times New Roman" w:cs="Times New Roman"/>
          <w:sz w:val="28"/>
          <w:szCs w:val="28"/>
        </w:rPr>
        <w:t xml:space="preserve"> г.</w:t>
      </w:r>
      <w:r w:rsidRPr="00117F96">
        <w:rPr>
          <w:rFonts w:ascii="Times New Roman" w:hAnsi="Times New Roman" w:cs="Times New Roman"/>
          <w:sz w:val="28"/>
          <w:szCs w:val="28"/>
        </w:rPr>
        <w:t xml:space="preserve"> № 655 «Об утверждении государственной программы Краснодарского края «Формирование современной городской среды».</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Ресурсное обеспечение реализации муниципальной программы за счет средств федерального, краевого и местного бюджетов подлежит ежегодному уточнению в рамках формирования проектов бюджетов на очередной финансовый год и на плановый период.</w:t>
      </w:r>
    </w:p>
    <w:p w:rsidR="004C15B5" w:rsidRPr="00117F96" w:rsidRDefault="004C15B5" w:rsidP="00F63506">
      <w:pPr>
        <w:pStyle w:val="ConsPlusNormal"/>
        <w:ind w:firstLine="540"/>
        <w:jc w:val="both"/>
        <w:rPr>
          <w:rFonts w:ascii="Times New Roman" w:hAnsi="Times New Roman" w:cs="Times New Roman"/>
          <w:sz w:val="16"/>
          <w:szCs w:val="16"/>
        </w:rPr>
      </w:pPr>
    </w:p>
    <w:p w:rsidR="00B02C89" w:rsidRPr="00117F96" w:rsidRDefault="00B02C89" w:rsidP="00F63506">
      <w:pPr>
        <w:pStyle w:val="ConsPlusTitle"/>
        <w:jc w:val="center"/>
        <w:outlineLvl w:val="1"/>
        <w:rPr>
          <w:rFonts w:ascii="Times New Roman" w:hAnsi="Times New Roman" w:cs="Times New Roman"/>
          <w:sz w:val="28"/>
          <w:szCs w:val="28"/>
        </w:rPr>
      </w:pPr>
      <w:r w:rsidRPr="00117F96">
        <w:rPr>
          <w:rFonts w:ascii="Times New Roman" w:hAnsi="Times New Roman" w:cs="Times New Roman"/>
          <w:sz w:val="28"/>
          <w:szCs w:val="28"/>
        </w:rPr>
        <w:t>Раздел V</w:t>
      </w:r>
    </w:p>
    <w:p w:rsidR="00B02C89" w:rsidRDefault="00B02C89" w:rsidP="00F63506">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ПРОГНОЗ СВОДНЫХ ПОКАЗ</w:t>
      </w:r>
      <w:r w:rsidR="007C1FF1" w:rsidRPr="00117F96">
        <w:rPr>
          <w:rFonts w:ascii="Times New Roman" w:hAnsi="Times New Roman" w:cs="Times New Roman"/>
          <w:sz w:val="28"/>
          <w:szCs w:val="28"/>
        </w:rPr>
        <w:t xml:space="preserve">АТЕЛЕЙ МУНИЦИПАЛЬНЫХ ЗАДАНИЙ НА </w:t>
      </w:r>
      <w:r w:rsidRPr="00117F96">
        <w:rPr>
          <w:rFonts w:ascii="Times New Roman" w:hAnsi="Times New Roman" w:cs="Times New Roman"/>
          <w:sz w:val="28"/>
          <w:szCs w:val="28"/>
        </w:rPr>
        <w:t xml:space="preserve">ОКАЗАНИЕ </w:t>
      </w:r>
      <w:r w:rsidR="004C15B5" w:rsidRPr="00117F96">
        <w:rPr>
          <w:rFonts w:ascii="Times New Roman" w:hAnsi="Times New Roman" w:cs="Times New Roman"/>
          <w:sz w:val="28"/>
          <w:szCs w:val="28"/>
        </w:rPr>
        <w:t xml:space="preserve">МУНИЦИПАЛЬНЫХ УСЛУГ (ВЫПОЛНЕНИЕ </w:t>
      </w:r>
      <w:r w:rsidRPr="00117F96">
        <w:rPr>
          <w:rFonts w:ascii="Times New Roman" w:hAnsi="Times New Roman" w:cs="Times New Roman"/>
          <w:sz w:val="28"/>
          <w:szCs w:val="28"/>
        </w:rPr>
        <w:t>РАБОТ)</w:t>
      </w:r>
      <w:r w:rsidR="004C15B5" w:rsidRPr="00117F96">
        <w:rPr>
          <w:rFonts w:ascii="Times New Roman" w:hAnsi="Times New Roman" w:cs="Times New Roman"/>
          <w:sz w:val="28"/>
          <w:szCs w:val="28"/>
        </w:rPr>
        <w:t xml:space="preserve"> </w:t>
      </w:r>
      <w:r w:rsidR="007C1FF1" w:rsidRPr="00117F96">
        <w:rPr>
          <w:rFonts w:ascii="Times New Roman" w:hAnsi="Times New Roman" w:cs="Times New Roman"/>
          <w:sz w:val="28"/>
          <w:szCs w:val="28"/>
        </w:rPr>
        <w:t>МУНИЦИПАЛЬНЫМИ</w:t>
      </w:r>
      <w:r w:rsidRPr="00117F96">
        <w:rPr>
          <w:rFonts w:ascii="Times New Roman" w:hAnsi="Times New Roman" w:cs="Times New Roman"/>
          <w:sz w:val="28"/>
          <w:szCs w:val="28"/>
        </w:rPr>
        <w:t xml:space="preserve">УЧРЕЖДЕНИЯМИ </w:t>
      </w:r>
      <w:r w:rsidR="007C1FF1" w:rsidRPr="00117F96">
        <w:rPr>
          <w:rFonts w:ascii="Times New Roman" w:hAnsi="Times New Roman" w:cs="Times New Roman"/>
          <w:sz w:val="28"/>
          <w:szCs w:val="28"/>
        </w:rPr>
        <w:t xml:space="preserve">В СФЕРЕ </w:t>
      </w:r>
      <w:r w:rsidRPr="00117F96">
        <w:rPr>
          <w:rFonts w:ascii="Times New Roman" w:hAnsi="Times New Roman" w:cs="Times New Roman"/>
          <w:sz w:val="28"/>
          <w:szCs w:val="28"/>
        </w:rPr>
        <w:t>РЕАЛИЗАЦИИ МУНИЦИПАЛЬНОЙ ПРОГРАММЫ</w:t>
      </w:r>
    </w:p>
    <w:p w:rsidR="00CF595E" w:rsidRPr="00117F96" w:rsidRDefault="00CF595E" w:rsidP="00F63506">
      <w:pPr>
        <w:pStyle w:val="ConsPlusTitle"/>
        <w:jc w:val="center"/>
        <w:rPr>
          <w:rFonts w:ascii="Times New Roman" w:hAnsi="Times New Roman" w:cs="Times New Roman"/>
          <w:sz w:val="28"/>
          <w:szCs w:val="28"/>
        </w:rPr>
      </w:pP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18. Муниципальные задания на оказание муниципальных услуг (выполнение работ) муниципальными учреждениями в рамках мероприятий муниципальной программы не предусматриваются.</w:t>
      </w:r>
    </w:p>
    <w:p w:rsidR="004C15B5" w:rsidRPr="00117F96" w:rsidRDefault="004C15B5" w:rsidP="00F63506">
      <w:pPr>
        <w:pStyle w:val="ConsPlusNormal"/>
        <w:ind w:firstLine="540"/>
        <w:jc w:val="both"/>
        <w:rPr>
          <w:rFonts w:ascii="Times New Roman" w:hAnsi="Times New Roman" w:cs="Times New Roman"/>
          <w:sz w:val="12"/>
          <w:szCs w:val="12"/>
        </w:rPr>
      </w:pPr>
    </w:p>
    <w:p w:rsidR="00B02C89" w:rsidRPr="00117F96" w:rsidRDefault="00B02C89" w:rsidP="00F63506">
      <w:pPr>
        <w:pStyle w:val="ConsPlusTitle"/>
        <w:jc w:val="center"/>
        <w:outlineLvl w:val="1"/>
        <w:rPr>
          <w:rFonts w:ascii="Times New Roman" w:hAnsi="Times New Roman" w:cs="Times New Roman"/>
          <w:sz w:val="28"/>
          <w:szCs w:val="28"/>
        </w:rPr>
      </w:pPr>
      <w:r w:rsidRPr="00117F96">
        <w:rPr>
          <w:rFonts w:ascii="Times New Roman" w:hAnsi="Times New Roman" w:cs="Times New Roman"/>
          <w:sz w:val="28"/>
          <w:szCs w:val="28"/>
        </w:rPr>
        <w:t>Раздел VI</w:t>
      </w:r>
    </w:p>
    <w:p w:rsidR="00B02C89" w:rsidRDefault="00B02C89" w:rsidP="008A19CE">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МЕРЫ УПРАВЛЕНИЯ РИСКАМИ</w:t>
      </w:r>
      <w:r w:rsidR="008A19CE" w:rsidRPr="00117F96">
        <w:rPr>
          <w:rFonts w:ascii="Times New Roman" w:hAnsi="Times New Roman" w:cs="Times New Roman"/>
          <w:sz w:val="28"/>
          <w:szCs w:val="28"/>
        </w:rPr>
        <w:t xml:space="preserve"> С ЦЕЛЬЮ МИНИМИЗАЦИИ ИХ ВЛИЯНИЯ </w:t>
      </w:r>
      <w:r w:rsidRPr="00117F96">
        <w:rPr>
          <w:rFonts w:ascii="Times New Roman" w:hAnsi="Times New Roman" w:cs="Times New Roman"/>
          <w:sz w:val="28"/>
          <w:szCs w:val="28"/>
        </w:rPr>
        <w:t>НА ДОСТИЖЕНИЕ ЦЕЛЕЙ МУНИЦИПАЛЬНОЙ ПРОГРАММЫ</w:t>
      </w:r>
    </w:p>
    <w:p w:rsidR="00CF595E" w:rsidRPr="00117F96" w:rsidRDefault="00CF595E" w:rsidP="008A19CE">
      <w:pPr>
        <w:pStyle w:val="ConsPlusTitle"/>
        <w:jc w:val="center"/>
        <w:rPr>
          <w:rFonts w:ascii="Times New Roman" w:hAnsi="Times New Roman" w:cs="Times New Roman"/>
          <w:sz w:val="28"/>
          <w:szCs w:val="28"/>
        </w:rPr>
      </w:pP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19. Реализация мероприятий муниципальной программы связана с реализацией следующих рисков, которые могут повлиять на результат:</w:t>
      </w:r>
    </w:p>
    <w:p w:rsidR="00B02C89" w:rsidRPr="00117F96" w:rsidRDefault="00B02C89" w:rsidP="00DD3277">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 xml:space="preserve">19.1. Финансовые риски </w:t>
      </w:r>
      <w:r w:rsidR="001B6505" w:rsidRPr="00117F96">
        <w:rPr>
          <w:rFonts w:ascii="Times New Roman" w:hAnsi="Times New Roman" w:cs="Times New Roman"/>
          <w:sz w:val="28"/>
          <w:szCs w:val="28"/>
        </w:rPr>
        <w:t>–</w:t>
      </w:r>
      <w:r w:rsidRPr="00117F96">
        <w:rPr>
          <w:rFonts w:ascii="Times New Roman" w:hAnsi="Times New Roman" w:cs="Times New Roman"/>
          <w:sz w:val="28"/>
          <w:szCs w:val="28"/>
        </w:rPr>
        <w:t xml:space="preserve"> риски, связанные с возникновением бюджетного дефицита и недостаточным вследствие этого уровнем бюджетного финансирования, что может повлечь недофинансирование, сокращение или прекращение программных мероприятий.</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19.2. Риски, связанные с недобросовестностью контрагента, в случае неисполнения (ненадлежащего) исполнения им обязательств, предусмотренных контрактом.</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 xml:space="preserve">19.3. Социальные риски </w:t>
      </w:r>
      <w:r w:rsidR="001B6505" w:rsidRPr="00117F96">
        <w:rPr>
          <w:rFonts w:ascii="Times New Roman" w:hAnsi="Times New Roman" w:cs="Times New Roman"/>
          <w:sz w:val="28"/>
          <w:szCs w:val="28"/>
        </w:rPr>
        <w:t>–</w:t>
      </w:r>
      <w:r w:rsidRPr="00117F96">
        <w:rPr>
          <w:rFonts w:ascii="Times New Roman" w:hAnsi="Times New Roman" w:cs="Times New Roman"/>
          <w:sz w:val="28"/>
          <w:szCs w:val="28"/>
        </w:rPr>
        <w:t xml:space="preserve"> риски, связанные с низкой социальной активностью населения, отсутствием массовой культуры соучастия в благоустройстве </w:t>
      </w:r>
      <w:r w:rsidRPr="00117F96">
        <w:rPr>
          <w:rFonts w:ascii="Times New Roman" w:hAnsi="Times New Roman" w:cs="Times New Roman"/>
          <w:sz w:val="28"/>
          <w:szCs w:val="28"/>
        </w:rPr>
        <w:lastRenderedPageBreak/>
        <w:t>дворовых территорий.</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19.4. Правовые риски реализации муниципальной программы связаны с возможными изменениями законодательства Российской Федерации и Краснодарского края.</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20. В целях снижения вероятности и минимизация вышеуказанных рисков выступают следующие меры:</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ежегодное уточнение объемов финансовых средств, предусмотренных на реализацию мероприятий муниципальной программы, в зависимости от достигнутых результатов;</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планирование бюджетных расходов с применением методик оценки эффективности данных расходов;</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включение в контракт требований об обеспечении исполнения контракта и процедуры взыскания сумм неустойки (штрафов, пени);</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активное информирование населения о целях, задачах муниципальной программы, а также разъяснения положительных результатов ее реализации;</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проведение регулярного мониторинга изменений законодательства Российской Федерации и Краснодарского края и, при необходимости, корректировки муниципальной программы.</w:t>
      </w:r>
    </w:p>
    <w:p w:rsidR="00B02C89" w:rsidRPr="00117F96" w:rsidRDefault="00B02C89" w:rsidP="00F63506">
      <w:pPr>
        <w:pStyle w:val="ConsPlusTitle"/>
        <w:jc w:val="center"/>
        <w:outlineLvl w:val="1"/>
        <w:rPr>
          <w:rFonts w:ascii="Times New Roman" w:hAnsi="Times New Roman" w:cs="Times New Roman"/>
          <w:sz w:val="28"/>
          <w:szCs w:val="28"/>
        </w:rPr>
      </w:pPr>
      <w:r w:rsidRPr="00117F96">
        <w:rPr>
          <w:rFonts w:ascii="Times New Roman" w:hAnsi="Times New Roman" w:cs="Times New Roman"/>
          <w:sz w:val="28"/>
          <w:szCs w:val="28"/>
        </w:rPr>
        <w:t>Раздел VII</w:t>
      </w:r>
    </w:p>
    <w:p w:rsidR="00B02C89" w:rsidRPr="00117F96" w:rsidRDefault="00B02C89" w:rsidP="00F63506">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МЕХАНИЗМ РЕАЛИЗАЦИИ МУНИЦИПАЛЬНОЙ ПРОГРАММЫ</w:t>
      </w:r>
    </w:p>
    <w:p w:rsidR="00B02C89" w:rsidRDefault="00B02C89" w:rsidP="00F63506">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И КОНТРОЛЬ ЗА ЕЕ ВЫПОЛНЕНИЕМ</w:t>
      </w:r>
    </w:p>
    <w:p w:rsidR="00CF595E" w:rsidRPr="00117F96" w:rsidRDefault="00CF595E" w:rsidP="00F63506">
      <w:pPr>
        <w:pStyle w:val="ConsPlusTitle"/>
        <w:jc w:val="center"/>
        <w:rPr>
          <w:rFonts w:ascii="Times New Roman" w:hAnsi="Times New Roman" w:cs="Times New Roman"/>
          <w:sz w:val="28"/>
          <w:szCs w:val="28"/>
        </w:rPr>
      </w:pP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21. Реализация муниципальной программы осуществляется путем выполнения программных мероприятий в составе, содержании, объемах и сроках, предусмотренных ею. Ответственность за выполнение мероприятий лежит на исполнителях мероприятий муниципальной программы.</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Общее управление муниципальной программой осуществляет координатор муниципальной программы. Требования координатора муниципальной программы являются обязательными для исполнителей мероприятий муниципальной программы.</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22. Координатор муниципальной программы в процессе ее реализации:</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обеспечивает разработку муниципальной программы, ее согласование с координаторами подпрограмм, участниками муниципальной программы;</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формирует структуру муниципальной программы и перечень координаторов подпрограмм, участников муниципальной программы;</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организует реализацию муниципальной программы, координацию деятельности координаторов подпрограмм, ведомственных целевых программ, участников муниципальной программы;</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разрабатывает в пределах своих полномочий проекты муниципальных правовых актов, необходимых для выполнения муниципальной программы;</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принимает решение о необходимости внесения в установленном порядке изменений в муниципальную программу;</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несет ответственность за достижение целевых показателей муниципальной программы;</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 xml:space="preserve">осуществляет подготовку предложений по объемам и источникам финансирования реализации муниципальной программы на основании предложений </w:t>
      </w:r>
      <w:r w:rsidRPr="00117F96">
        <w:rPr>
          <w:rFonts w:ascii="Times New Roman" w:eastAsia="Times New Roman" w:hAnsi="Times New Roman" w:cs="Times New Roman"/>
          <w:sz w:val="28"/>
          <w:szCs w:val="28"/>
          <w:lang w:eastAsia="ru-RU"/>
        </w:rPr>
        <w:lastRenderedPageBreak/>
        <w:t>координаторов подпрограмм, участников муниципальной программы;</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участвует (если предусмотрено в программе) в привлечении средств федерального, краевого, районного бюджетов, бюджетов, иных средств для выполнения мероприятий муниципальной программы;</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разрабатывает формы отчетности для координаторов подпрограмм и участников муниципальной программы, необходимые для осуществления контроля за выполнением муниципальной программы, устанавливает сроки их предоставления;</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проводит мониторинг реализации муниципальной программы и анализ отчетности, представляемой координаторами подпрограмм и участниками муниципальной программы;</w:t>
      </w:r>
    </w:p>
    <w:p w:rsidR="00D73FF6" w:rsidRPr="00117F96" w:rsidRDefault="00CD4D00"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представляет в финансовы</w:t>
      </w:r>
      <w:r w:rsidR="00D73FF6" w:rsidRPr="00117F96">
        <w:rPr>
          <w:rFonts w:ascii="Times New Roman" w:eastAsia="Times New Roman" w:hAnsi="Times New Roman" w:cs="Times New Roman"/>
          <w:sz w:val="28"/>
          <w:szCs w:val="28"/>
          <w:lang w:eastAsia="ru-RU"/>
        </w:rPr>
        <w:t>й отдел отчетность, необходимую для осуществления контроля за реализацией муниципальной программы;</w:t>
      </w:r>
    </w:p>
    <w:p w:rsidR="00D73FF6" w:rsidRPr="00117F96" w:rsidRDefault="00D73FF6" w:rsidP="00D73FF6">
      <w:pPr>
        <w:widowControl w:val="0"/>
        <w:autoSpaceDE w:val="0"/>
        <w:autoSpaceDN w:val="0"/>
        <w:adjustRightInd w:val="0"/>
        <w:spacing w:after="0" w:line="240" w:lineRule="auto"/>
        <w:ind w:right="-141"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ежегодно проводит оценку эффективности муниципальной программы;</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готовит ежегодный доклад о ходе реализации муниципальной программы и оценке эффективности ее реализации (далее – доклад о ходе реализации муниципальной программы);</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организует информационную и разъяснительную работу, направленную на освещение целей и задач муниципальной программы в печатных средствах массовой информации, на официальном сайте;</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обеспечивает размещение на официальном сайте утвержденной муниципальной программы в актуальной редакции, а также информации о ходе реализации и достигнутых результатах муниципальной программы;</w:t>
      </w:r>
    </w:p>
    <w:p w:rsidR="00D73FF6" w:rsidRPr="00117F96" w:rsidRDefault="00D73FF6" w:rsidP="00D73FF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17F96">
        <w:rPr>
          <w:rFonts w:ascii="Times New Roman" w:eastAsia="Times New Roman" w:hAnsi="Times New Roman" w:cs="Times New Roman"/>
          <w:sz w:val="28"/>
          <w:szCs w:val="28"/>
          <w:lang w:eastAsia="ru-RU"/>
        </w:rPr>
        <w:t>осуществляет иные полномочия, установленные муниципальной программой.</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23. Исполнители</w:t>
      </w:r>
      <w:r w:rsidR="00D73FF6" w:rsidRPr="00117F96">
        <w:rPr>
          <w:rFonts w:ascii="Times New Roman" w:hAnsi="Times New Roman" w:cs="Times New Roman"/>
          <w:sz w:val="28"/>
          <w:szCs w:val="28"/>
        </w:rPr>
        <w:t xml:space="preserve"> </w:t>
      </w:r>
      <w:r w:rsidRPr="00117F96">
        <w:rPr>
          <w:rFonts w:ascii="Times New Roman" w:hAnsi="Times New Roman" w:cs="Times New Roman"/>
          <w:sz w:val="28"/>
          <w:szCs w:val="28"/>
        </w:rPr>
        <w:t>мероприятий муниципальной программы в процессе ее реализации:</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 xml:space="preserve">выполняют мероприятия муниципальной программы в объеме бюджетных ассигнований, утвержденных Советом </w:t>
      </w:r>
      <w:r w:rsidR="00CD4D00">
        <w:rPr>
          <w:rFonts w:ascii="Times New Roman" w:hAnsi="Times New Roman" w:cs="Times New Roman"/>
          <w:sz w:val="28"/>
          <w:szCs w:val="28"/>
        </w:rPr>
        <w:t>Ольгинского</w:t>
      </w:r>
      <w:r w:rsidRPr="00117F96">
        <w:rPr>
          <w:rFonts w:ascii="Times New Roman" w:hAnsi="Times New Roman" w:cs="Times New Roman"/>
          <w:sz w:val="28"/>
          <w:szCs w:val="28"/>
        </w:rPr>
        <w:t xml:space="preserve"> сельского поселения </w:t>
      </w:r>
      <w:r w:rsidR="00CD4D00">
        <w:rPr>
          <w:rFonts w:ascii="Times New Roman" w:hAnsi="Times New Roman" w:cs="Times New Roman"/>
          <w:sz w:val="28"/>
          <w:szCs w:val="28"/>
        </w:rPr>
        <w:t>Абинского муниципального</w:t>
      </w:r>
      <w:r w:rsidRPr="00117F96">
        <w:rPr>
          <w:rFonts w:ascii="Times New Roman" w:hAnsi="Times New Roman" w:cs="Times New Roman"/>
          <w:sz w:val="28"/>
          <w:szCs w:val="28"/>
        </w:rPr>
        <w:t xml:space="preserve"> района</w:t>
      </w:r>
      <w:r w:rsidR="00CD4D00">
        <w:rPr>
          <w:rFonts w:ascii="Times New Roman" w:hAnsi="Times New Roman" w:cs="Times New Roman"/>
          <w:sz w:val="28"/>
          <w:szCs w:val="28"/>
        </w:rPr>
        <w:t xml:space="preserve"> Краснодарского края </w:t>
      </w:r>
      <w:r w:rsidRPr="00117F96">
        <w:rPr>
          <w:rFonts w:ascii="Times New Roman" w:hAnsi="Times New Roman" w:cs="Times New Roman"/>
          <w:sz w:val="28"/>
          <w:szCs w:val="28"/>
        </w:rPr>
        <w:t>о местном бюджете на очередной финансовый год и на плановый период;</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осуществляют подготовку предложений координатору муниципальной программы о повышении эффективности реализации муниципальной программы, по уточнению показателей, применяемых для оценки социально-экономической эффективности;</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осуществляют подготовку предложений координатору муниципальной программы по внесению изменений в муниципальную программу;</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несут персональную ответственность за реализацию соответствующего мероприятия муниципальной программы.</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24. При формировании современной городской среды сельского поселения необходимо применение программного метода, который позволит:</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поэтапно осуществлять комплексное благоустройство дворовых территорий и общественных территорий с учетом мнения граждан и организаций;</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повышать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lastRenderedPageBreak/>
        <w:t>запустить реализацию механизма поддержки мероприятий по благоустройству, инициированных гражданами;</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сформировать инструменты общественного контроля за реализацией мероприятий по благоустройству территории сельского поселения.</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25. Комплексный подход к реализации мероприятий по благоустройству позволит создать гармоничную архитектурно-ландшафтную, современную, комфортную городскую среду для проживания граждан и пребывания гостей, предотвратит угрозы жизни и безопасности, окажет положительный эффект на санитарно-эпидемиологическую обстановку и эстетический вид сельского поселения.</w:t>
      </w:r>
    </w:p>
    <w:p w:rsidR="00B02C89" w:rsidRPr="00117F96" w:rsidRDefault="00B02C89" w:rsidP="00F6350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26. Для реализации мероприятий программы необходимо привлекать (вовлекать) добровольцев (волонтеров) в процесс её исполнения, а также обеспечивать привлечение к выполнению работ по благоустройству дворовых территорий студенческих строительных отрядов.</w:t>
      </w:r>
    </w:p>
    <w:p w:rsidR="00B554D6" w:rsidRPr="00117F96" w:rsidRDefault="00B02C89" w:rsidP="00CD4D00">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 xml:space="preserve">27. Контроль за выполнением мероприятий муниципальной программы осуществляет </w:t>
      </w:r>
      <w:r w:rsidR="00CD4D00">
        <w:rPr>
          <w:rFonts w:ascii="Times New Roman" w:hAnsi="Times New Roman" w:cs="Times New Roman"/>
          <w:sz w:val="28"/>
          <w:szCs w:val="28"/>
        </w:rPr>
        <w:t>глава</w:t>
      </w:r>
      <w:r w:rsidR="00B554D6" w:rsidRPr="00117F96">
        <w:rPr>
          <w:rFonts w:ascii="Times New Roman" w:hAnsi="Times New Roman" w:cs="Times New Roman"/>
          <w:sz w:val="28"/>
          <w:szCs w:val="28"/>
        </w:rPr>
        <w:t xml:space="preserve"> </w:t>
      </w:r>
      <w:r w:rsidR="00CD4D00">
        <w:rPr>
          <w:rFonts w:ascii="Times New Roman" w:hAnsi="Times New Roman" w:cs="Times New Roman"/>
          <w:sz w:val="28"/>
          <w:szCs w:val="28"/>
        </w:rPr>
        <w:t>Ольгинского</w:t>
      </w:r>
      <w:r w:rsidR="00B554D6" w:rsidRPr="00117F96">
        <w:rPr>
          <w:rFonts w:ascii="Times New Roman" w:hAnsi="Times New Roman" w:cs="Times New Roman"/>
          <w:sz w:val="28"/>
          <w:szCs w:val="28"/>
        </w:rPr>
        <w:t xml:space="preserve"> сельского поселения </w:t>
      </w:r>
      <w:r w:rsidR="003F56D5" w:rsidRPr="003F56D5">
        <w:rPr>
          <w:rFonts w:ascii="Times New Roman" w:hAnsi="Times New Roman" w:cs="Times New Roman"/>
          <w:sz w:val="28"/>
          <w:szCs w:val="28"/>
        </w:rPr>
        <w:t>Абинского муниципального района Краснодарского края</w:t>
      </w:r>
      <w:r w:rsidR="00B554D6" w:rsidRPr="00117F96">
        <w:rPr>
          <w:rFonts w:ascii="Times New Roman" w:hAnsi="Times New Roman" w:cs="Times New Roman"/>
          <w:sz w:val="28"/>
          <w:szCs w:val="28"/>
        </w:rPr>
        <w:t>, курирующий отраслевой функциональный орган, финансов</w:t>
      </w:r>
      <w:r w:rsidR="00CD4D00">
        <w:rPr>
          <w:rFonts w:ascii="Times New Roman" w:hAnsi="Times New Roman" w:cs="Times New Roman"/>
          <w:sz w:val="28"/>
          <w:szCs w:val="28"/>
        </w:rPr>
        <w:t>ы</w:t>
      </w:r>
      <w:r w:rsidR="00B554D6" w:rsidRPr="00117F96">
        <w:rPr>
          <w:rFonts w:ascii="Times New Roman" w:hAnsi="Times New Roman" w:cs="Times New Roman"/>
          <w:sz w:val="28"/>
          <w:szCs w:val="28"/>
        </w:rPr>
        <w:t xml:space="preserve">й отдел. </w:t>
      </w:r>
    </w:p>
    <w:p w:rsidR="00B554D6" w:rsidRPr="00117F96" w:rsidRDefault="00B554D6" w:rsidP="00B554D6">
      <w:pPr>
        <w:pStyle w:val="ConsPlusNormal"/>
        <w:jc w:val="both"/>
        <w:rPr>
          <w:rFonts w:ascii="Times New Roman" w:hAnsi="Times New Roman" w:cs="Times New Roman"/>
          <w:sz w:val="28"/>
          <w:szCs w:val="28"/>
        </w:rPr>
      </w:pPr>
    </w:p>
    <w:p w:rsidR="00A97E94" w:rsidRPr="00117F96" w:rsidRDefault="00B554D6" w:rsidP="00B554D6">
      <w:pPr>
        <w:pStyle w:val="ConsPlusNormal"/>
        <w:ind w:firstLine="540"/>
        <w:jc w:val="both"/>
        <w:rPr>
          <w:rFonts w:ascii="Times New Roman" w:hAnsi="Times New Roman" w:cs="Times New Roman"/>
          <w:sz w:val="28"/>
          <w:szCs w:val="28"/>
        </w:rPr>
      </w:pPr>
      <w:r w:rsidRPr="00117F96">
        <w:rPr>
          <w:rFonts w:ascii="Times New Roman" w:hAnsi="Times New Roman" w:cs="Times New Roman"/>
          <w:sz w:val="28"/>
          <w:szCs w:val="28"/>
        </w:rPr>
        <w:t xml:space="preserve">                                           </w:t>
      </w:r>
      <w:r w:rsidR="00A97E94" w:rsidRPr="00117F96">
        <w:rPr>
          <w:rFonts w:ascii="Times New Roman" w:hAnsi="Times New Roman" w:cs="Times New Roman"/>
          <w:sz w:val="28"/>
          <w:szCs w:val="28"/>
        </w:rPr>
        <w:t>Раздел VII</w:t>
      </w:r>
      <w:r w:rsidR="00A97E94" w:rsidRPr="00117F96">
        <w:rPr>
          <w:rFonts w:ascii="Times New Roman" w:hAnsi="Times New Roman" w:cs="Times New Roman"/>
          <w:sz w:val="28"/>
          <w:szCs w:val="28"/>
          <w:lang w:val="en-US"/>
        </w:rPr>
        <w:t>I</w:t>
      </w:r>
    </w:p>
    <w:p w:rsidR="00A97E94" w:rsidRDefault="00A97E94" w:rsidP="00A97E94">
      <w:pPr>
        <w:widowControl w:val="0"/>
        <w:autoSpaceDE w:val="0"/>
        <w:autoSpaceDN w:val="0"/>
        <w:adjustRightInd w:val="0"/>
        <w:spacing w:after="0" w:line="240" w:lineRule="auto"/>
        <w:ind w:firstLine="709"/>
        <w:jc w:val="center"/>
        <w:outlineLvl w:val="0"/>
        <w:rPr>
          <w:rFonts w:ascii="Times New Roman" w:eastAsia="Calibri" w:hAnsi="Times New Roman" w:cs="Times New Roman"/>
          <w:b/>
          <w:bCs/>
          <w:sz w:val="28"/>
          <w:szCs w:val="28"/>
          <w:lang w:eastAsia="ru-RU"/>
        </w:rPr>
      </w:pPr>
      <w:r w:rsidRPr="00117F96">
        <w:rPr>
          <w:rFonts w:ascii="Times New Roman" w:eastAsia="Calibri" w:hAnsi="Times New Roman" w:cs="Times New Roman"/>
          <w:b/>
          <w:bCs/>
          <w:sz w:val="28"/>
          <w:szCs w:val="28"/>
          <w:lang w:eastAsia="ru-RU"/>
        </w:rPr>
        <w:t>МЕТОДИКА</w:t>
      </w:r>
      <w:r w:rsidRPr="00117F96">
        <w:rPr>
          <w:rFonts w:ascii="Times New Roman" w:eastAsia="Calibri" w:hAnsi="Times New Roman" w:cs="Times New Roman"/>
          <w:b/>
          <w:bCs/>
          <w:sz w:val="28"/>
          <w:szCs w:val="28"/>
          <w:lang w:val="x-none" w:eastAsia="ru-RU"/>
        </w:rPr>
        <w:t xml:space="preserve"> </w:t>
      </w:r>
      <w:r w:rsidRPr="00117F96">
        <w:rPr>
          <w:rFonts w:ascii="Times New Roman" w:eastAsia="Calibri" w:hAnsi="Times New Roman" w:cs="Times New Roman"/>
          <w:b/>
          <w:bCs/>
          <w:sz w:val="28"/>
          <w:szCs w:val="28"/>
          <w:lang w:eastAsia="ru-RU"/>
        </w:rPr>
        <w:t>ОЦЕНКИ</w:t>
      </w:r>
      <w:r w:rsidRPr="00117F96">
        <w:rPr>
          <w:rFonts w:ascii="Times New Roman" w:eastAsia="Calibri" w:hAnsi="Times New Roman" w:cs="Times New Roman"/>
          <w:b/>
          <w:bCs/>
          <w:sz w:val="28"/>
          <w:szCs w:val="28"/>
          <w:lang w:val="x-none" w:eastAsia="ru-RU"/>
        </w:rPr>
        <w:t xml:space="preserve"> </w:t>
      </w:r>
      <w:r w:rsidRPr="00117F96">
        <w:rPr>
          <w:rFonts w:ascii="Times New Roman" w:eastAsia="Calibri" w:hAnsi="Times New Roman" w:cs="Times New Roman"/>
          <w:b/>
          <w:bCs/>
          <w:sz w:val="28"/>
          <w:szCs w:val="28"/>
          <w:lang w:eastAsia="ru-RU"/>
        </w:rPr>
        <w:t>ЭФФЕКТИВНОСТИ</w:t>
      </w:r>
      <w:r w:rsidRPr="00117F96">
        <w:rPr>
          <w:rFonts w:ascii="Times New Roman" w:eastAsia="Calibri" w:hAnsi="Times New Roman" w:cs="Times New Roman"/>
          <w:b/>
          <w:bCs/>
          <w:sz w:val="28"/>
          <w:szCs w:val="28"/>
          <w:lang w:val="x-none" w:eastAsia="ru-RU"/>
        </w:rPr>
        <w:t xml:space="preserve"> </w:t>
      </w:r>
      <w:r w:rsidRPr="00117F96">
        <w:rPr>
          <w:rFonts w:ascii="Times New Roman" w:eastAsia="Calibri" w:hAnsi="Times New Roman" w:cs="Times New Roman"/>
          <w:b/>
          <w:bCs/>
          <w:sz w:val="28"/>
          <w:szCs w:val="28"/>
          <w:lang w:eastAsia="ru-RU"/>
        </w:rPr>
        <w:t>РЕАЛИЗАЦИИ</w:t>
      </w:r>
      <w:r w:rsidRPr="00117F96">
        <w:rPr>
          <w:rFonts w:ascii="Times New Roman" w:eastAsia="Calibri" w:hAnsi="Times New Roman" w:cs="Times New Roman"/>
          <w:b/>
          <w:bCs/>
          <w:sz w:val="28"/>
          <w:szCs w:val="28"/>
          <w:lang w:val="x-none" w:eastAsia="ru-RU"/>
        </w:rPr>
        <w:t xml:space="preserve"> </w:t>
      </w:r>
      <w:r w:rsidRPr="00117F96">
        <w:rPr>
          <w:rFonts w:ascii="Times New Roman" w:eastAsia="Calibri" w:hAnsi="Times New Roman" w:cs="Times New Roman"/>
          <w:b/>
          <w:bCs/>
          <w:sz w:val="28"/>
          <w:szCs w:val="28"/>
          <w:lang w:eastAsia="ru-RU"/>
        </w:rPr>
        <w:t>МУНИЦИПАЛЬНОЙ ПРОГРАММЫ</w:t>
      </w:r>
    </w:p>
    <w:p w:rsidR="00CF595E" w:rsidRPr="00117F96" w:rsidRDefault="00CF595E" w:rsidP="00A97E94">
      <w:pPr>
        <w:widowControl w:val="0"/>
        <w:autoSpaceDE w:val="0"/>
        <w:autoSpaceDN w:val="0"/>
        <w:adjustRightInd w:val="0"/>
        <w:spacing w:after="0" w:line="240" w:lineRule="auto"/>
        <w:ind w:firstLine="709"/>
        <w:jc w:val="center"/>
        <w:outlineLvl w:val="0"/>
        <w:rPr>
          <w:rFonts w:ascii="Times New Roman" w:eastAsia="Calibri" w:hAnsi="Times New Roman" w:cs="Times New Roman"/>
          <w:b/>
          <w:bCs/>
          <w:sz w:val="28"/>
          <w:szCs w:val="28"/>
          <w:lang w:eastAsia="ru-RU"/>
        </w:rPr>
      </w:pPr>
    </w:p>
    <w:p w:rsidR="00A97E94" w:rsidRPr="00117F96" w:rsidRDefault="00A97E94" w:rsidP="002F72F0">
      <w:pPr>
        <w:pStyle w:val="ab"/>
        <w:numPr>
          <w:ilvl w:val="0"/>
          <w:numId w:val="19"/>
        </w:numPr>
        <w:spacing w:after="0" w:line="240" w:lineRule="auto"/>
        <w:ind w:left="0" w:firstLine="567"/>
        <w:jc w:val="both"/>
        <w:rPr>
          <w:rFonts w:ascii="Times New Roman" w:eastAsia="Times New Roman" w:hAnsi="Times New Roman" w:cs="Times New Roman"/>
          <w:sz w:val="28"/>
          <w:szCs w:val="28"/>
          <w:lang w:val="x-none" w:eastAsia="ru-RU"/>
        </w:rPr>
      </w:pPr>
      <w:bookmarkStart w:id="2" w:name="sub_1011"/>
      <w:r w:rsidRPr="00117F96">
        <w:rPr>
          <w:rFonts w:ascii="Times New Roman" w:eastAsia="Times New Roman" w:hAnsi="Times New Roman" w:cs="Times New Roman"/>
          <w:sz w:val="28"/>
          <w:szCs w:val="28"/>
          <w:lang w:val="x-none" w:eastAsia="ru-RU"/>
        </w:rPr>
        <w:t xml:space="preserve">Оценка эффективности реализации муниципальной программы проводится ежегодно. </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lang w:val="x-none" w:eastAsia="ru-RU"/>
        </w:rPr>
      </w:pPr>
      <w:r w:rsidRPr="00117F96">
        <w:rPr>
          <w:rFonts w:ascii="Times New Roman" w:eastAsia="Times New Roman" w:hAnsi="Times New Roman" w:cs="Times New Roman"/>
          <w:sz w:val="28"/>
          <w:szCs w:val="28"/>
          <w:lang w:val="x-none" w:eastAsia="ru-RU"/>
        </w:rPr>
        <w:t>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3" w:name="sub_1012"/>
      <w:bookmarkEnd w:id="2"/>
      <w:r w:rsidRPr="00117F96">
        <w:rPr>
          <w:rFonts w:ascii="Times New Roman" w:eastAsia="Times New Roman" w:hAnsi="Times New Roman" w:cs="Times New Roman"/>
          <w:sz w:val="28"/>
          <w:szCs w:val="28"/>
        </w:rPr>
        <w:t>29. Оценка эффективности реализации муниципальной программы осуществляется в два этапа.</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4" w:name="sub_10121"/>
      <w:bookmarkEnd w:id="3"/>
      <w:r w:rsidRPr="00117F96">
        <w:rPr>
          <w:rFonts w:ascii="Times New Roman" w:eastAsia="Times New Roman" w:hAnsi="Times New Roman" w:cs="Times New Roman"/>
          <w:sz w:val="28"/>
          <w:szCs w:val="28"/>
        </w:rPr>
        <w:t>29.1. На первом этапе осуществляется оценка эффективности реализации каждой из подпрограмм, входящих в состав муниципальной программы, и включает:</w:t>
      </w:r>
    </w:p>
    <w:bookmarkEnd w:id="4"/>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оценку степени реализации мероприятий подпрограмм  и достижения ожидаемых непосредственных результатов их реализации;</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оценку степени соответствия запланированному уровню бюджетных расходов;</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оценку эффективности использования финансовых средств;</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оценку степени достижения целей и решения задач подпрограмм, входящих в муниципальную программу (далее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оценка степени реализации подпрограммы).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5" w:name="sub_10122"/>
      <w:r w:rsidRPr="00117F96">
        <w:rPr>
          <w:rFonts w:ascii="Times New Roman" w:eastAsia="Times New Roman" w:hAnsi="Times New Roman" w:cs="Times New Roman"/>
          <w:sz w:val="28"/>
          <w:szCs w:val="28"/>
        </w:rPr>
        <w:t>29.2. На втором этапе осуществляется оценка эффективности реализации муниципальной программы в целом, включая оценку степени достижения целей и решения задач муниципальной программы.</w:t>
      </w:r>
      <w:bookmarkEnd w:id="5"/>
    </w:p>
    <w:p w:rsidR="00A97E94" w:rsidRPr="00117F96" w:rsidRDefault="00A97E94" w:rsidP="002F72F0">
      <w:pPr>
        <w:widowControl w:val="0"/>
        <w:autoSpaceDE w:val="0"/>
        <w:autoSpaceDN w:val="0"/>
        <w:adjustRightInd w:val="0"/>
        <w:spacing w:after="0" w:line="240" w:lineRule="auto"/>
        <w:ind w:firstLine="567"/>
        <w:jc w:val="both"/>
        <w:outlineLvl w:val="0"/>
        <w:rPr>
          <w:rFonts w:ascii="Times New Roman" w:eastAsia="Calibri" w:hAnsi="Times New Roman" w:cs="Times New Roman"/>
          <w:sz w:val="28"/>
          <w:szCs w:val="28"/>
          <w:lang w:val="x-none" w:eastAsia="ru-RU"/>
        </w:rPr>
      </w:pPr>
      <w:bookmarkStart w:id="6" w:name="sub_102"/>
      <w:r w:rsidRPr="00117F96">
        <w:rPr>
          <w:rFonts w:ascii="Times New Roman" w:eastAsia="Calibri" w:hAnsi="Times New Roman" w:cs="Times New Roman"/>
          <w:sz w:val="28"/>
          <w:szCs w:val="28"/>
          <w:lang w:eastAsia="ru-RU"/>
        </w:rPr>
        <w:t>30</w:t>
      </w:r>
      <w:r w:rsidRPr="00117F96">
        <w:rPr>
          <w:rFonts w:ascii="Times New Roman" w:eastAsia="Calibri" w:hAnsi="Times New Roman" w:cs="Times New Roman"/>
          <w:sz w:val="28"/>
          <w:szCs w:val="28"/>
          <w:lang w:val="x-none" w:eastAsia="ru-RU"/>
        </w:rPr>
        <w:t>. Оценка степени реализации мероприятий подпрограмм  и достижения ожидаемых непосредственных результатов их реализации.</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7" w:name="sub_1021"/>
      <w:bookmarkEnd w:id="6"/>
      <w:r w:rsidRPr="00117F96">
        <w:rPr>
          <w:rFonts w:ascii="Times New Roman" w:eastAsia="Times New Roman" w:hAnsi="Times New Roman" w:cs="Times New Roman"/>
          <w:sz w:val="28"/>
          <w:szCs w:val="28"/>
        </w:rPr>
        <w:lastRenderedPageBreak/>
        <w:t>30.1. Степень реализации мероприятий оценивается для каждой подпрограммы, как доля мероприятий выполненных в полном объеме по следующей формуле:</w:t>
      </w:r>
      <w:bookmarkEnd w:id="7"/>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СРм = Мв / М, где:                                           (1)</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СРм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степень реализации мероприятий;</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Мв- количество мероприятий, выполненных в полном объеме, из числа мероприятий, запланированных к реализации в отчетном году;</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М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общее количество мероприятий, запланированных к реализации в отчетном году.</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8" w:name="sub_1022"/>
      <w:r w:rsidRPr="00117F96">
        <w:rPr>
          <w:rFonts w:ascii="Times New Roman" w:eastAsia="Times New Roman" w:hAnsi="Times New Roman" w:cs="Times New Roman"/>
          <w:sz w:val="28"/>
          <w:szCs w:val="28"/>
        </w:rPr>
        <w:t>30.2. Мероприятие может считаться выполненным в полном объеме при достижении следующих результатов:</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9" w:name="sub_10221"/>
      <w:bookmarkEnd w:id="8"/>
      <w:r w:rsidRPr="00117F96">
        <w:rPr>
          <w:rFonts w:ascii="Times New Roman" w:eastAsia="Times New Roman" w:hAnsi="Times New Roman" w:cs="Times New Roman"/>
          <w:sz w:val="28"/>
          <w:szCs w:val="28"/>
        </w:rPr>
        <w:t xml:space="preserve">- мероприятие, результаты которого оцениваются на основании числовых (в абсолютных или относительных величинах) значений показателя непосредственного результата реализации мероприятия (далее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результат),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bookmarkEnd w:id="9"/>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10" w:name="sub_10222"/>
      <w:r w:rsidRPr="00117F96">
        <w:rPr>
          <w:rFonts w:ascii="Times New Roman" w:eastAsia="Times New Roman" w:hAnsi="Times New Roman" w:cs="Times New Roman"/>
          <w:sz w:val="28"/>
          <w:szCs w:val="28"/>
        </w:rPr>
        <w:t>- мероприятие, предусматривающее оказание муниципальных услуг (выполнение работ) на основании муниципальных заданий, финансовое обеспечение которых осуществляется за счет средств местного бюджета, считается выполненным в полном объеме в случае выполнения сводных показателей муниципальных заданий по объему (качеству) муниципальных услуг (работ) в соответствии с</w:t>
      </w:r>
      <w:bookmarkEnd w:id="10"/>
      <w:r w:rsidRPr="00117F96">
        <w:rPr>
          <w:rFonts w:ascii="Times New Roman" w:eastAsia="Times New Roman" w:hAnsi="Times New Roman" w:cs="Times New Roman"/>
          <w:sz w:val="28"/>
          <w:szCs w:val="28"/>
        </w:rPr>
        <w:t xml:space="preserve"> соглашением о порядке и условиях предоставления субсидии на финансовое обеспечение выполнения муниципального задания, заключаемого муниципальным бюджетным учреждением муниципального образования Динской район;</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11" w:name="sub_10223"/>
      <w:r w:rsidRPr="00117F96">
        <w:rPr>
          <w:rFonts w:ascii="Times New Roman" w:eastAsia="Times New Roman" w:hAnsi="Times New Roman" w:cs="Times New Roman"/>
          <w:sz w:val="28"/>
          <w:szCs w:val="28"/>
        </w:rPr>
        <w:t>- по иным мероприятиям результаты реализации могут оцениваться как достижение или не достижение качественного результата.</w:t>
      </w:r>
    </w:p>
    <w:p w:rsidR="00A97E94" w:rsidRPr="00117F96" w:rsidRDefault="00A97E94" w:rsidP="002F72F0">
      <w:pPr>
        <w:widowControl w:val="0"/>
        <w:autoSpaceDE w:val="0"/>
        <w:autoSpaceDN w:val="0"/>
        <w:adjustRightInd w:val="0"/>
        <w:spacing w:after="0" w:line="240" w:lineRule="auto"/>
        <w:ind w:firstLine="567"/>
        <w:jc w:val="both"/>
        <w:outlineLvl w:val="0"/>
        <w:rPr>
          <w:rFonts w:ascii="Times New Roman" w:eastAsia="Calibri" w:hAnsi="Times New Roman" w:cs="Times New Roman"/>
          <w:sz w:val="28"/>
          <w:szCs w:val="28"/>
          <w:lang w:val="x-none" w:eastAsia="ru-RU"/>
        </w:rPr>
      </w:pPr>
      <w:bookmarkStart w:id="12" w:name="sub_103"/>
      <w:bookmarkEnd w:id="11"/>
      <w:r w:rsidRPr="00117F96">
        <w:rPr>
          <w:rFonts w:ascii="Times New Roman" w:eastAsia="Calibri" w:hAnsi="Times New Roman" w:cs="Times New Roman"/>
          <w:sz w:val="28"/>
          <w:szCs w:val="28"/>
          <w:lang w:eastAsia="ru-RU"/>
        </w:rPr>
        <w:t>31.</w:t>
      </w:r>
      <w:r w:rsidRPr="00117F96">
        <w:rPr>
          <w:rFonts w:ascii="Times New Roman" w:eastAsia="Calibri" w:hAnsi="Times New Roman" w:cs="Times New Roman"/>
          <w:sz w:val="28"/>
          <w:szCs w:val="28"/>
          <w:lang w:val="x-none" w:eastAsia="ru-RU"/>
        </w:rPr>
        <w:t xml:space="preserve"> Оценка степени соответствия запланированному уровню бюджетных расходов.</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13" w:name="sub_1031"/>
      <w:bookmarkEnd w:id="12"/>
      <w:r w:rsidRPr="00117F96">
        <w:rPr>
          <w:rFonts w:ascii="Times New Roman" w:eastAsia="Times New Roman" w:hAnsi="Times New Roman" w:cs="Times New Roman"/>
          <w:sz w:val="28"/>
          <w:szCs w:val="28"/>
        </w:rPr>
        <w:t>31.1. Степень соответствия запланированному уровню бюджетных расходов оценивается для каждой подпрограммы как отношение фактически произведенных в отчетном году расходов на их реализацию к плановым значениям по следующей формуле:</w:t>
      </w:r>
      <w:bookmarkEnd w:id="13"/>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С</w:t>
      </w:r>
      <w:r w:rsidR="001B6505" w:rsidRPr="00117F96">
        <w:rPr>
          <w:rFonts w:ascii="Times New Roman" w:eastAsia="Times New Roman" w:hAnsi="Times New Roman" w:cs="Times New Roman"/>
          <w:sz w:val="28"/>
          <w:szCs w:val="28"/>
        </w:rPr>
        <w:t>с</w:t>
      </w:r>
      <w:r w:rsidRPr="00117F96">
        <w:rPr>
          <w:rFonts w:ascii="Times New Roman" w:eastAsia="Times New Roman" w:hAnsi="Times New Roman" w:cs="Times New Roman"/>
          <w:sz w:val="28"/>
          <w:szCs w:val="28"/>
        </w:rPr>
        <w:t xml:space="preserve">уз = Зф / Зп, где:                                       (2)    </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С</w:t>
      </w:r>
      <w:r w:rsidR="001B6505" w:rsidRPr="00117F96">
        <w:rPr>
          <w:rFonts w:ascii="Times New Roman" w:eastAsia="Times New Roman" w:hAnsi="Times New Roman" w:cs="Times New Roman"/>
          <w:sz w:val="28"/>
          <w:szCs w:val="28"/>
        </w:rPr>
        <w:t>с</w:t>
      </w:r>
      <w:r w:rsidRPr="00117F96">
        <w:rPr>
          <w:rFonts w:ascii="Times New Roman" w:eastAsia="Times New Roman" w:hAnsi="Times New Roman" w:cs="Times New Roman"/>
          <w:sz w:val="28"/>
          <w:szCs w:val="28"/>
        </w:rPr>
        <w:t xml:space="preserve">уз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степень соответствия запланированному уровню расходов;</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Зф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фактические расходы на реализацию подпрограммы в отчетном году;</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Зп- объемы финансовых средств, предусмотренные на реализацию соответствующей подпрограммы на отчетный год в соответствии с действующей на момент проведения оценки эффективности реализации редакцией муниципальной программы.</w:t>
      </w:r>
    </w:p>
    <w:p w:rsidR="00A97E94" w:rsidRPr="00117F96" w:rsidRDefault="00A97E94" w:rsidP="002F72F0">
      <w:pPr>
        <w:widowControl w:val="0"/>
        <w:autoSpaceDE w:val="0"/>
        <w:autoSpaceDN w:val="0"/>
        <w:adjustRightInd w:val="0"/>
        <w:spacing w:after="0" w:line="240" w:lineRule="auto"/>
        <w:ind w:firstLine="567"/>
        <w:jc w:val="both"/>
        <w:outlineLvl w:val="0"/>
        <w:rPr>
          <w:rFonts w:ascii="Times New Roman" w:eastAsia="Calibri" w:hAnsi="Times New Roman" w:cs="Times New Roman"/>
          <w:sz w:val="28"/>
          <w:szCs w:val="28"/>
          <w:lang w:val="x-none" w:eastAsia="ru-RU"/>
        </w:rPr>
      </w:pPr>
      <w:bookmarkStart w:id="14" w:name="sub_104"/>
      <w:r w:rsidRPr="00117F96">
        <w:rPr>
          <w:rFonts w:ascii="Times New Roman" w:eastAsia="Calibri" w:hAnsi="Times New Roman" w:cs="Times New Roman"/>
          <w:sz w:val="28"/>
          <w:szCs w:val="28"/>
          <w:lang w:eastAsia="ru-RU"/>
        </w:rPr>
        <w:lastRenderedPageBreak/>
        <w:t>32</w:t>
      </w:r>
      <w:r w:rsidRPr="00117F96">
        <w:rPr>
          <w:rFonts w:ascii="Times New Roman" w:eastAsia="Calibri" w:hAnsi="Times New Roman" w:cs="Times New Roman"/>
          <w:sz w:val="28"/>
          <w:szCs w:val="28"/>
          <w:lang w:val="x-none" w:eastAsia="ru-RU"/>
        </w:rPr>
        <w:t xml:space="preserve">. Оценка эффективности использования финансовых средств. </w:t>
      </w:r>
    </w:p>
    <w:bookmarkEnd w:id="14"/>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32.1. Эффективность использования финансовых средств рассчитывается для каждой подпрограммы как отношение степени реализации мероприятий к степени соответствия запланированному уровню расходов по следующей формуле:</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Эис = СРм / С</w:t>
      </w:r>
      <w:r w:rsidR="001B6505" w:rsidRPr="00117F96">
        <w:rPr>
          <w:rFonts w:ascii="Times New Roman" w:eastAsia="Times New Roman" w:hAnsi="Times New Roman" w:cs="Times New Roman"/>
          <w:sz w:val="28"/>
          <w:szCs w:val="28"/>
        </w:rPr>
        <w:t>с</w:t>
      </w:r>
      <w:r w:rsidRPr="00117F96">
        <w:rPr>
          <w:rFonts w:ascii="Times New Roman" w:eastAsia="Times New Roman" w:hAnsi="Times New Roman" w:cs="Times New Roman"/>
          <w:sz w:val="28"/>
          <w:szCs w:val="28"/>
        </w:rPr>
        <w:t xml:space="preserve">уз, где:                                     (3)  </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Эис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эффективность использования финансовых средств;</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СРм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степень реализации мероприятий (1);</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С</w:t>
      </w:r>
      <w:r w:rsidR="001B6505" w:rsidRPr="00117F96">
        <w:rPr>
          <w:rFonts w:ascii="Times New Roman" w:eastAsia="Times New Roman" w:hAnsi="Times New Roman" w:cs="Times New Roman"/>
          <w:sz w:val="28"/>
          <w:szCs w:val="28"/>
        </w:rPr>
        <w:t>с</w:t>
      </w:r>
      <w:r w:rsidRPr="00117F96">
        <w:rPr>
          <w:rFonts w:ascii="Times New Roman" w:eastAsia="Times New Roman" w:hAnsi="Times New Roman" w:cs="Times New Roman"/>
          <w:sz w:val="28"/>
          <w:szCs w:val="28"/>
        </w:rPr>
        <w:t xml:space="preserve">уз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степень соответствия запланированному уровню расходов (2).</w:t>
      </w:r>
    </w:p>
    <w:p w:rsidR="00A97E94" w:rsidRPr="00117F96" w:rsidRDefault="00A97E94" w:rsidP="002F72F0">
      <w:pPr>
        <w:widowControl w:val="0"/>
        <w:autoSpaceDE w:val="0"/>
        <w:autoSpaceDN w:val="0"/>
        <w:adjustRightInd w:val="0"/>
        <w:spacing w:after="0" w:line="240" w:lineRule="auto"/>
        <w:ind w:firstLine="567"/>
        <w:jc w:val="both"/>
        <w:outlineLvl w:val="0"/>
        <w:rPr>
          <w:rFonts w:ascii="Times New Roman" w:eastAsia="Calibri" w:hAnsi="Times New Roman" w:cs="Times New Roman"/>
          <w:sz w:val="28"/>
          <w:szCs w:val="28"/>
          <w:lang w:val="x-none" w:eastAsia="ru-RU"/>
        </w:rPr>
      </w:pPr>
      <w:bookmarkStart w:id="15" w:name="sub_105"/>
      <w:r w:rsidRPr="00117F96">
        <w:rPr>
          <w:rFonts w:ascii="Times New Roman" w:eastAsia="Calibri" w:hAnsi="Times New Roman" w:cs="Times New Roman"/>
          <w:sz w:val="28"/>
          <w:szCs w:val="28"/>
          <w:lang w:eastAsia="ru-RU"/>
        </w:rPr>
        <w:t>33</w:t>
      </w:r>
      <w:r w:rsidRPr="00117F96">
        <w:rPr>
          <w:rFonts w:ascii="Times New Roman" w:eastAsia="Calibri" w:hAnsi="Times New Roman" w:cs="Times New Roman"/>
          <w:sz w:val="28"/>
          <w:szCs w:val="28"/>
          <w:lang w:val="x-none" w:eastAsia="ru-RU"/>
        </w:rPr>
        <w:t xml:space="preserve">. Оценка степени достижения целей и решения задач подпрограммы. </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16" w:name="sub_1051"/>
      <w:bookmarkEnd w:id="15"/>
      <w:r w:rsidRPr="00117F96">
        <w:rPr>
          <w:rFonts w:ascii="Times New Roman" w:eastAsia="Times New Roman" w:hAnsi="Times New Roman" w:cs="Times New Roman"/>
          <w:sz w:val="28"/>
          <w:szCs w:val="28"/>
        </w:rPr>
        <w:t xml:space="preserve">33.1. Для оценки степени достижения целей и решения задач (далее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степень реализации) подпрограммы определяется степень достижения плановых значений каждого целевого показателя, характеризующего цели и задачи подпрограммы.</w:t>
      </w:r>
      <w:bookmarkStart w:id="17" w:name="sub_1052"/>
      <w:bookmarkEnd w:id="16"/>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33.2. Степень достижения планового значения целевого показателя рассчитывается по следующей формуле:</w:t>
      </w:r>
    </w:p>
    <w:bookmarkEnd w:id="17"/>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СДп/ппз= ЗПп/пф/ ЗПп/пп,   где                                (4)</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СДп/ппз- степень достижения планового значения целевого показателя подпрограммы;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ЗПп/пф- значение целевого показателя подпрограммы  фактически достигнутое на конец отчетного периода;</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ЗПп/пп- плановое значение целевого показателя подпрограммы.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18" w:name="sub_1053"/>
      <w:r w:rsidRPr="00117F96">
        <w:rPr>
          <w:rFonts w:ascii="Times New Roman" w:eastAsia="Times New Roman" w:hAnsi="Times New Roman" w:cs="Times New Roman"/>
          <w:sz w:val="28"/>
          <w:szCs w:val="28"/>
        </w:rPr>
        <w:t>33.3. Степень реализации подпрограммы рассчитывается по формуле:</w:t>
      </w:r>
    </w:p>
    <w:bookmarkEnd w:id="18"/>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СРп/п = (СДп/ппз1 + СДп/ппз2 + …+ СДп/ппз</w:t>
      </w:r>
      <w:r w:rsidRPr="00117F96">
        <w:rPr>
          <w:rFonts w:ascii="Times New Roman" w:eastAsia="Times New Roman" w:hAnsi="Times New Roman" w:cs="Times New Roman"/>
          <w:sz w:val="28"/>
          <w:szCs w:val="28"/>
          <w:lang w:val="en-US"/>
        </w:rPr>
        <w:t>n</w:t>
      </w:r>
      <w:r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lang w:val="en-US"/>
        </w:rPr>
        <w:t>n</w:t>
      </w:r>
      <w:r w:rsidRPr="00117F96">
        <w:rPr>
          <w:rFonts w:ascii="Times New Roman" w:eastAsia="Times New Roman" w:hAnsi="Times New Roman" w:cs="Times New Roman"/>
          <w:sz w:val="28"/>
          <w:szCs w:val="28"/>
        </w:rPr>
        <w:t>, где:                  (5)</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СРп/п- степень реализации подпрограммы;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СДп/ппз- степень достижения планового значения целевого показателя подпрограммы;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lang w:val="en-US"/>
        </w:rPr>
        <w:t>n</w:t>
      </w:r>
      <w:r w:rsidRPr="00117F96">
        <w:rPr>
          <w:rFonts w:ascii="Times New Roman" w:eastAsia="Times New Roman" w:hAnsi="Times New Roman" w:cs="Times New Roman"/>
          <w:sz w:val="28"/>
          <w:szCs w:val="28"/>
        </w:rPr>
        <w:t xml:space="preserve">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количество целевых показателей подпрограммы.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При использовании данной формулы в случаях, если СДп/ппз&gt;1, его значение принимается равным 1.</w:t>
      </w:r>
    </w:p>
    <w:p w:rsidR="00A97E94" w:rsidRPr="00117F96" w:rsidRDefault="00A97E94" w:rsidP="002F72F0">
      <w:pPr>
        <w:widowControl w:val="0"/>
        <w:autoSpaceDE w:val="0"/>
        <w:autoSpaceDN w:val="0"/>
        <w:adjustRightInd w:val="0"/>
        <w:spacing w:after="0" w:line="240" w:lineRule="auto"/>
        <w:ind w:firstLine="567"/>
        <w:jc w:val="both"/>
        <w:outlineLvl w:val="0"/>
        <w:rPr>
          <w:rFonts w:ascii="Times New Roman" w:eastAsia="Calibri" w:hAnsi="Times New Roman" w:cs="Times New Roman"/>
          <w:color w:val="000000"/>
          <w:sz w:val="28"/>
          <w:szCs w:val="28"/>
          <w:lang w:val="x-none" w:eastAsia="ru-RU"/>
        </w:rPr>
      </w:pPr>
      <w:bookmarkStart w:id="19" w:name="sub_106"/>
      <w:r w:rsidRPr="00117F96">
        <w:rPr>
          <w:rFonts w:ascii="Times New Roman" w:eastAsia="Calibri" w:hAnsi="Times New Roman" w:cs="Times New Roman"/>
          <w:color w:val="000000"/>
          <w:sz w:val="28"/>
          <w:szCs w:val="28"/>
          <w:lang w:eastAsia="ru-RU"/>
        </w:rPr>
        <w:t>34</w:t>
      </w:r>
      <w:r w:rsidRPr="00117F96">
        <w:rPr>
          <w:rFonts w:ascii="Times New Roman" w:eastAsia="Calibri" w:hAnsi="Times New Roman" w:cs="Times New Roman"/>
          <w:color w:val="000000"/>
          <w:sz w:val="28"/>
          <w:szCs w:val="28"/>
          <w:lang w:val="x-none" w:eastAsia="ru-RU"/>
        </w:rPr>
        <w:t>. Оценка эффективности реализации подпрограммы.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20" w:name="sub_1061"/>
      <w:bookmarkEnd w:id="19"/>
      <w:r w:rsidRPr="00117F96">
        <w:rPr>
          <w:rFonts w:ascii="Times New Roman" w:eastAsia="Times New Roman" w:hAnsi="Times New Roman" w:cs="Times New Roman"/>
          <w:sz w:val="28"/>
          <w:szCs w:val="28"/>
        </w:rPr>
        <w:t>34.1.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средств по следующей формуле:</w:t>
      </w:r>
    </w:p>
    <w:bookmarkEnd w:id="20"/>
    <w:p w:rsidR="00A97E94" w:rsidRPr="00117F96" w:rsidRDefault="00A97E94" w:rsidP="002F72F0">
      <w:pPr>
        <w:tabs>
          <w:tab w:val="left" w:pos="6379"/>
        </w:tabs>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Э</w:t>
      </w:r>
      <w:r w:rsidR="001B6505" w:rsidRPr="00117F96">
        <w:rPr>
          <w:rFonts w:ascii="Times New Roman" w:eastAsia="Times New Roman" w:hAnsi="Times New Roman" w:cs="Times New Roman"/>
          <w:sz w:val="28"/>
          <w:szCs w:val="28"/>
        </w:rPr>
        <w:t>р</w:t>
      </w:r>
      <w:r w:rsidRPr="00117F96">
        <w:rPr>
          <w:rFonts w:ascii="Times New Roman" w:eastAsia="Times New Roman" w:hAnsi="Times New Roman" w:cs="Times New Roman"/>
          <w:sz w:val="28"/>
          <w:szCs w:val="28"/>
        </w:rPr>
        <w:t>п/п= СРп/п * Эис, где:                                    (6)</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Э</w:t>
      </w:r>
      <w:r w:rsidR="001B6505" w:rsidRPr="00117F96">
        <w:rPr>
          <w:rFonts w:ascii="Times New Roman" w:eastAsia="Times New Roman" w:hAnsi="Times New Roman" w:cs="Times New Roman"/>
          <w:sz w:val="28"/>
          <w:szCs w:val="28"/>
        </w:rPr>
        <w:t>р</w:t>
      </w:r>
      <w:r w:rsidRPr="00117F96">
        <w:rPr>
          <w:rFonts w:ascii="Times New Roman" w:eastAsia="Times New Roman" w:hAnsi="Times New Roman" w:cs="Times New Roman"/>
          <w:sz w:val="28"/>
          <w:szCs w:val="28"/>
        </w:rPr>
        <w:t>п/п- эффективность реализации подпрограммы;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СРп/п- степень реализации подпрограммы (5);</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Эис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эффективность использования финансовых средств (3).</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21" w:name="sub_1062"/>
      <w:r w:rsidRPr="00117F96">
        <w:rPr>
          <w:rFonts w:ascii="Times New Roman" w:eastAsia="Times New Roman" w:hAnsi="Times New Roman" w:cs="Times New Roman"/>
          <w:sz w:val="28"/>
          <w:szCs w:val="28"/>
        </w:rPr>
        <w:t>34.2. Эффективность реализации подпрограммы признается высокой в случае, если значение Э</w:t>
      </w:r>
      <w:r w:rsidR="001B6505" w:rsidRPr="00117F96">
        <w:rPr>
          <w:rFonts w:ascii="Times New Roman" w:eastAsia="Times New Roman" w:hAnsi="Times New Roman" w:cs="Times New Roman"/>
          <w:sz w:val="28"/>
          <w:szCs w:val="28"/>
        </w:rPr>
        <w:t>р</w:t>
      </w:r>
      <w:r w:rsidRPr="00117F96">
        <w:rPr>
          <w:rFonts w:ascii="Times New Roman" w:eastAsia="Times New Roman" w:hAnsi="Times New Roman" w:cs="Times New Roman"/>
          <w:sz w:val="28"/>
          <w:szCs w:val="28"/>
        </w:rPr>
        <w:t>п/псоставляет не менее 0,90.</w:t>
      </w:r>
    </w:p>
    <w:bookmarkEnd w:id="21"/>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Эффективность реализации подпрограммы признается средней в случае, если значение Э</w:t>
      </w:r>
      <w:r w:rsidR="001B6505" w:rsidRPr="00117F96">
        <w:rPr>
          <w:rFonts w:ascii="Times New Roman" w:eastAsia="Times New Roman" w:hAnsi="Times New Roman" w:cs="Times New Roman"/>
          <w:sz w:val="28"/>
          <w:szCs w:val="28"/>
        </w:rPr>
        <w:t>р</w:t>
      </w:r>
      <w:r w:rsidRPr="00117F96">
        <w:rPr>
          <w:rFonts w:ascii="Times New Roman" w:eastAsia="Times New Roman" w:hAnsi="Times New Roman" w:cs="Times New Roman"/>
          <w:sz w:val="28"/>
          <w:szCs w:val="28"/>
        </w:rPr>
        <w:t>п/псоставляет не менее 0,80.</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Эффективность реализации подпрограммы  признается удовлетворительной в случае, если значение Э</w:t>
      </w:r>
      <w:r w:rsidR="001B6505" w:rsidRPr="00117F96">
        <w:rPr>
          <w:rFonts w:ascii="Times New Roman" w:eastAsia="Times New Roman" w:hAnsi="Times New Roman" w:cs="Times New Roman"/>
          <w:sz w:val="28"/>
          <w:szCs w:val="28"/>
        </w:rPr>
        <w:t>р</w:t>
      </w:r>
      <w:r w:rsidRPr="00117F96">
        <w:rPr>
          <w:rFonts w:ascii="Times New Roman" w:eastAsia="Times New Roman" w:hAnsi="Times New Roman" w:cs="Times New Roman"/>
          <w:sz w:val="28"/>
          <w:szCs w:val="28"/>
        </w:rPr>
        <w:t>п/псоставляет не менее 0,70.</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В остальных случаях эффективность реализации подпрограммы признается неудовлетворительной.</w:t>
      </w:r>
    </w:p>
    <w:p w:rsidR="00A97E94" w:rsidRPr="00117F96" w:rsidRDefault="00A97E94" w:rsidP="002F72F0">
      <w:pPr>
        <w:widowControl w:val="0"/>
        <w:autoSpaceDE w:val="0"/>
        <w:autoSpaceDN w:val="0"/>
        <w:adjustRightInd w:val="0"/>
        <w:spacing w:after="0" w:line="240" w:lineRule="auto"/>
        <w:ind w:firstLine="567"/>
        <w:jc w:val="both"/>
        <w:outlineLvl w:val="0"/>
        <w:rPr>
          <w:rFonts w:ascii="Times New Roman" w:eastAsia="Calibri" w:hAnsi="Times New Roman" w:cs="Times New Roman"/>
          <w:sz w:val="28"/>
          <w:szCs w:val="28"/>
          <w:lang w:val="x-none" w:eastAsia="ru-RU"/>
        </w:rPr>
      </w:pPr>
      <w:bookmarkStart w:id="22" w:name="sub_107"/>
      <w:r w:rsidRPr="00117F96">
        <w:rPr>
          <w:rFonts w:ascii="Times New Roman" w:eastAsia="Calibri" w:hAnsi="Times New Roman" w:cs="Times New Roman"/>
          <w:sz w:val="28"/>
          <w:szCs w:val="28"/>
          <w:lang w:eastAsia="ru-RU"/>
        </w:rPr>
        <w:lastRenderedPageBreak/>
        <w:t>35</w:t>
      </w:r>
      <w:r w:rsidRPr="00117F96">
        <w:rPr>
          <w:rFonts w:ascii="Times New Roman" w:eastAsia="Calibri" w:hAnsi="Times New Roman" w:cs="Times New Roman"/>
          <w:sz w:val="28"/>
          <w:szCs w:val="28"/>
          <w:lang w:val="x-none" w:eastAsia="ru-RU"/>
        </w:rPr>
        <w:t>. Оценка степени достижения целей и решения задач муниципальной 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bookmarkStart w:id="23" w:name="sub_1071"/>
      <w:bookmarkEnd w:id="22"/>
      <w:r w:rsidRPr="00117F96">
        <w:rPr>
          <w:rFonts w:ascii="Times New Roman" w:eastAsia="Times New Roman" w:hAnsi="Times New Roman" w:cs="Times New Roman"/>
          <w:sz w:val="28"/>
          <w:szCs w:val="28"/>
        </w:rPr>
        <w:t xml:space="preserve">35.1. Для оценки степени достижения целей и решения задач (далее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степень реализации) муниципальной программы определяется степень достижения плановых значений каждого целевого показателя, характеризующего цели и задачи муниципальной программы.</w:t>
      </w:r>
    </w:p>
    <w:p w:rsidR="00A97E94" w:rsidRPr="00117F96" w:rsidRDefault="002F72F0" w:rsidP="002F72F0">
      <w:pPr>
        <w:spacing w:after="0" w:line="240" w:lineRule="auto"/>
        <w:ind w:firstLine="567"/>
        <w:jc w:val="both"/>
        <w:rPr>
          <w:rFonts w:ascii="Times New Roman" w:eastAsia="Times New Roman" w:hAnsi="Times New Roman" w:cs="Times New Roman"/>
          <w:sz w:val="28"/>
          <w:szCs w:val="28"/>
        </w:rPr>
      </w:pPr>
      <w:bookmarkStart w:id="24" w:name="sub_1072"/>
      <w:bookmarkEnd w:id="23"/>
      <w:r w:rsidRPr="00117F96">
        <w:rPr>
          <w:rFonts w:ascii="Times New Roman" w:eastAsia="Times New Roman" w:hAnsi="Times New Roman" w:cs="Times New Roman"/>
          <w:sz w:val="28"/>
          <w:szCs w:val="28"/>
        </w:rPr>
        <w:t>35</w:t>
      </w:r>
      <w:r w:rsidR="00A97E94" w:rsidRPr="00117F96">
        <w:rPr>
          <w:rFonts w:ascii="Times New Roman" w:eastAsia="Times New Roman" w:hAnsi="Times New Roman" w:cs="Times New Roman"/>
          <w:sz w:val="28"/>
          <w:szCs w:val="28"/>
        </w:rPr>
        <w:t>.2. Степень достижения планового значения целевого показателя, характеризующего цели и задачи муниципальной программы, рассчитывается по следующей формуле:</w:t>
      </w:r>
      <w:bookmarkEnd w:id="24"/>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СДмппз = ЗПмпф / ЗПмпп, где</w:t>
      </w:r>
      <w:r w:rsidR="002F72F0" w:rsidRPr="00117F96">
        <w:rPr>
          <w:rFonts w:ascii="Times New Roman" w:eastAsia="Times New Roman" w:hAnsi="Times New Roman" w:cs="Times New Roman"/>
          <w:sz w:val="28"/>
          <w:szCs w:val="28"/>
        </w:rPr>
        <w:t xml:space="preserve">                          </w:t>
      </w:r>
      <w:r w:rsidRPr="00117F96">
        <w:rPr>
          <w:rFonts w:ascii="Times New Roman" w:eastAsia="Times New Roman" w:hAnsi="Times New Roman" w:cs="Times New Roman"/>
          <w:sz w:val="28"/>
          <w:szCs w:val="28"/>
        </w:rPr>
        <w:t xml:space="preserve"> (7)</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СДмппз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степень достижения планового значения целевого показателя, характеризующего цели и задачи муниципальной 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ЗПмпф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значение целевого показателя, характеризующего цели и задачи муниципальной программы, фактически достигнутое на конец отчетного периода;</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ЗПмпп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плановое значение целевого показателя, характеризующего цели и задачи муниципальной программы.</w:t>
      </w:r>
    </w:p>
    <w:p w:rsidR="00A97E94" w:rsidRPr="00117F96" w:rsidRDefault="002F72F0" w:rsidP="002F72F0">
      <w:pPr>
        <w:spacing w:after="0" w:line="240" w:lineRule="auto"/>
        <w:ind w:firstLine="567"/>
        <w:jc w:val="both"/>
        <w:rPr>
          <w:rFonts w:ascii="Times New Roman" w:eastAsia="Times New Roman" w:hAnsi="Times New Roman" w:cs="Times New Roman"/>
          <w:sz w:val="28"/>
          <w:szCs w:val="28"/>
        </w:rPr>
      </w:pPr>
      <w:bookmarkStart w:id="25" w:name="sub_1073"/>
      <w:r w:rsidRPr="00117F96">
        <w:rPr>
          <w:rFonts w:ascii="Times New Roman" w:eastAsia="Times New Roman" w:hAnsi="Times New Roman" w:cs="Times New Roman"/>
          <w:sz w:val="28"/>
          <w:szCs w:val="28"/>
        </w:rPr>
        <w:t>35</w:t>
      </w:r>
      <w:r w:rsidR="00A97E94" w:rsidRPr="00117F96">
        <w:rPr>
          <w:rFonts w:ascii="Times New Roman" w:eastAsia="Times New Roman" w:hAnsi="Times New Roman" w:cs="Times New Roman"/>
          <w:sz w:val="28"/>
          <w:szCs w:val="28"/>
        </w:rPr>
        <w:t>.3. Степень реализации муниципальной программы рассчитывается по формуле:</w:t>
      </w:r>
    </w:p>
    <w:p w:rsidR="00CF595E"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СРмп= (СДмппз1 + СДмппз2 + … + СДмппз</w:t>
      </w:r>
      <w:r w:rsidRPr="00117F96">
        <w:rPr>
          <w:rFonts w:ascii="Times New Roman" w:eastAsia="Times New Roman" w:hAnsi="Times New Roman" w:cs="Times New Roman"/>
          <w:sz w:val="28"/>
          <w:szCs w:val="28"/>
          <w:lang w:val="en-US"/>
        </w:rPr>
        <w:t>m</w:t>
      </w:r>
      <w:r w:rsidRPr="00117F96">
        <w:rPr>
          <w:rFonts w:ascii="Times New Roman" w:eastAsia="Times New Roman" w:hAnsi="Times New Roman" w:cs="Times New Roman"/>
          <w:sz w:val="28"/>
          <w:szCs w:val="28"/>
        </w:rPr>
        <w:t xml:space="preserve">) / </w:t>
      </w:r>
      <w:r w:rsidRPr="00117F96">
        <w:rPr>
          <w:rFonts w:ascii="Times New Roman" w:eastAsia="Times New Roman" w:hAnsi="Times New Roman" w:cs="Times New Roman"/>
          <w:sz w:val="28"/>
          <w:szCs w:val="28"/>
          <w:lang w:val="en-US"/>
        </w:rPr>
        <w:t>m</w:t>
      </w:r>
      <w:r w:rsidRPr="00117F96">
        <w:rPr>
          <w:rFonts w:ascii="Times New Roman" w:eastAsia="Times New Roman" w:hAnsi="Times New Roman" w:cs="Times New Roman"/>
          <w:sz w:val="28"/>
          <w:szCs w:val="28"/>
        </w:rPr>
        <w:t xml:space="preserve">, где:              </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(8)</w:t>
      </w:r>
      <w:bookmarkEnd w:id="25"/>
      <w:r w:rsidRPr="00117F96">
        <w:rPr>
          <w:rFonts w:ascii="Times New Roman" w:eastAsia="Times New Roman" w:hAnsi="Times New Roman" w:cs="Times New Roman"/>
          <w:sz w:val="28"/>
          <w:szCs w:val="28"/>
        </w:rPr>
        <w:t xml:space="preserve">СРмп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степень реализации муниципальной 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СДмппз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степень достижения планового значения целевого показателя, характеризующего цели и задачи муниципальной программы (7);</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lang w:val="en-US"/>
        </w:rPr>
        <w:t>m</w:t>
      </w:r>
      <w:r w:rsidRPr="00117F96">
        <w:rPr>
          <w:rFonts w:ascii="Times New Roman" w:eastAsia="Times New Roman" w:hAnsi="Times New Roman" w:cs="Times New Roman"/>
          <w:sz w:val="28"/>
          <w:szCs w:val="28"/>
        </w:rPr>
        <w:t>- количество целевых показателей, характеризующих цели и задачи муниципальной 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При использовании данной формулы в случаях, если СДмппз&gt;1, его значение принимается равным 1.</w:t>
      </w:r>
    </w:p>
    <w:p w:rsidR="00A97E94" w:rsidRPr="00117F96" w:rsidRDefault="002F72F0" w:rsidP="002F72F0">
      <w:pPr>
        <w:widowControl w:val="0"/>
        <w:autoSpaceDE w:val="0"/>
        <w:autoSpaceDN w:val="0"/>
        <w:adjustRightInd w:val="0"/>
        <w:spacing w:after="0" w:line="240" w:lineRule="auto"/>
        <w:ind w:firstLine="567"/>
        <w:jc w:val="both"/>
        <w:outlineLvl w:val="0"/>
        <w:rPr>
          <w:rFonts w:ascii="Times New Roman" w:eastAsia="Calibri" w:hAnsi="Times New Roman" w:cs="Times New Roman"/>
          <w:sz w:val="28"/>
          <w:szCs w:val="28"/>
          <w:lang w:val="x-none" w:eastAsia="ru-RU"/>
        </w:rPr>
      </w:pPr>
      <w:bookmarkStart w:id="26" w:name="sub_108"/>
      <w:r w:rsidRPr="00117F96">
        <w:rPr>
          <w:rFonts w:ascii="Times New Roman" w:eastAsia="Calibri" w:hAnsi="Times New Roman" w:cs="Times New Roman"/>
          <w:sz w:val="28"/>
          <w:szCs w:val="28"/>
          <w:lang w:eastAsia="ru-RU"/>
        </w:rPr>
        <w:t>36</w:t>
      </w:r>
      <w:r w:rsidR="00A97E94" w:rsidRPr="00117F96">
        <w:rPr>
          <w:rFonts w:ascii="Times New Roman" w:eastAsia="Calibri" w:hAnsi="Times New Roman" w:cs="Times New Roman"/>
          <w:sz w:val="28"/>
          <w:szCs w:val="28"/>
          <w:lang w:val="x-none" w:eastAsia="ru-RU"/>
        </w:rPr>
        <w:t>. Оценка эффективности реализации муниципальной программы.</w:t>
      </w:r>
    </w:p>
    <w:p w:rsidR="00A97E94" w:rsidRPr="00117F96" w:rsidRDefault="002F72F0" w:rsidP="002F72F0">
      <w:pPr>
        <w:spacing w:after="0" w:line="240" w:lineRule="auto"/>
        <w:ind w:firstLine="567"/>
        <w:jc w:val="both"/>
        <w:rPr>
          <w:rFonts w:ascii="Times New Roman" w:eastAsia="Times New Roman" w:hAnsi="Times New Roman" w:cs="Times New Roman"/>
          <w:sz w:val="28"/>
          <w:szCs w:val="28"/>
        </w:rPr>
      </w:pPr>
      <w:bookmarkStart w:id="27" w:name="sub_1081"/>
      <w:bookmarkEnd w:id="26"/>
      <w:r w:rsidRPr="00117F96">
        <w:rPr>
          <w:rFonts w:ascii="Times New Roman" w:eastAsia="Times New Roman" w:hAnsi="Times New Roman" w:cs="Times New Roman"/>
          <w:sz w:val="28"/>
          <w:szCs w:val="28"/>
        </w:rPr>
        <w:t>36</w:t>
      </w:r>
      <w:r w:rsidR="00A97E94" w:rsidRPr="00117F96">
        <w:rPr>
          <w:rFonts w:ascii="Times New Roman" w:eastAsia="Times New Roman" w:hAnsi="Times New Roman" w:cs="Times New Roman"/>
          <w:sz w:val="28"/>
          <w:szCs w:val="28"/>
        </w:rPr>
        <w:t>.1. 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по следующей формуле:</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Э</w:t>
      </w:r>
      <w:r w:rsidR="001B6505" w:rsidRPr="00117F96">
        <w:rPr>
          <w:rFonts w:ascii="Times New Roman" w:eastAsia="Times New Roman" w:hAnsi="Times New Roman" w:cs="Times New Roman"/>
          <w:sz w:val="28"/>
          <w:szCs w:val="28"/>
        </w:rPr>
        <w:t>р</w:t>
      </w:r>
      <w:r w:rsidRPr="00117F96">
        <w:rPr>
          <w:rFonts w:ascii="Times New Roman" w:eastAsia="Times New Roman" w:hAnsi="Times New Roman" w:cs="Times New Roman"/>
          <w:sz w:val="28"/>
          <w:szCs w:val="28"/>
        </w:rPr>
        <w:t>мп= 0,5*СРмп + 0,5*(Э</w:t>
      </w:r>
      <w:r w:rsidR="001B6505" w:rsidRPr="00117F96">
        <w:rPr>
          <w:rFonts w:ascii="Times New Roman" w:eastAsia="Times New Roman" w:hAnsi="Times New Roman" w:cs="Times New Roman"/>
          <w:sz w:val="28"/>
          <w:szCs w:val="28"/>
        </w:rPr>
        <w:t>р</w:t>
      </w:r>
      <w:r w:rsidRPr="00117F96">
        <w:rPr>
          <w:rFonts w:ascii="Times New Roman" w:eastAsia="Times New Roman" w:hAnsi="Times New Roman" w:cs="Times New Roman"/>
          <w:sz w:val="28"/>
          <w:szCs w:val="28"/>
        </w:rPr>
        <w:t>п/п1*</w:t>
      </w:r>
      <w:r w:rsidRPr="00117F96">
        <w:rPr>
          <w:rFonts w:ascii="Times New Roman" w:eastAsia="Times New Roman" w:hAnsi="Times New Roman" w:cs="Times New Roman"/>
          <w:sz w:val="28"/>
          <w:szCs w:val="28"/>
          <w:lang w:val="en-US"/>
        </w:rPr>
        <w:t>k</w:t>
      </w:r>
      <w:r w:rsidRPr="00117F96">
        <w:rPr>
          <w:rFonts w:ascii="Times New Roman" w:eastAsia="Times New Roman" w:hAnsi="Times New Roman" w:cs="Times New Roman"/>
          <w:sz w:val="28"/>
          <w:szCs w:val="28"/>
        </w:rPr>
        <w:t>1 + Э</w:t>
      </w:r>
      <w:r w:rsidR="001B6505" w:rsidRPr="00117F96">
        <w:rPr>
          <w:rFonts w:ascii="Times New Roman" w:eastAsia="Times New Roman" w:hAnsi="Times New Roman" w:cs="Times New Roman"/>
          <w:sz w:val="28"/>
          <w:szCs w:val="28"/>
        </w:rPr>
        <w:t>р</w:t>
      </w:r>
      <w:r w:rsidRPr="00117F96">
        <w:rPr>
          <w:rFonts w:ascii="Times New Roman" w:eastAsia="Times New Roman" w:hAnsi="Times New Roman" w:cs="Times New Roman"/>
          <w:sz w:val="28"/>
          <w:szCs w:val="28"/>
        </w:rPr>
        <w:t>п/п2*</w:t>
      </w:r>
      <w:r w:rsidRPr="00117F96">
        <w:rPr>
          <w:rFonts w:ascii="Times New Roman" w:eastAsia="Times New Roman" w:hAnsi="Times New Roman" w:cs="Times New Roman"/>
          <w:sz w:val="28"/>
          <w:szCs w:val="28"/>
          <w:lang w:val="en-US"/>
        </w:rPr>
        <w:t>k</w:t>
      </w:r>
      <w:r w:rsidRPr="00117F96">
        <w:rPr>
          <w:rFonts w:ascii="Times New Roman" w:eastAsia="Times New Roman" w:hAnsi="Times New Roman" w:cs="Times New Roman"/>
          <w:sz w:val="28"/>
          <w:szCs w:val="28"/>
        </w:rPr>
        <w:t>2 + …+Э</w:t>
      </w:r>
      <w:r w:rsidR="001B6505" w:rsidRPr="00117F96">
        <w:rPr>
          <w:rFonts w:ascii="Times New Roman" w:eastAsia="Times New Roman" w:hAnsi="Times New Roman" w:cs="Times New Roman"/>
          <w:sz w:val="28"/>
          <w:szCs w:val="28"/>
        </w:rPr>
        <w:t>р</w:t>
      </w:r>
      <w:r w:rsidRPr="00117F96">
        <w:rPr>
          <w:rFonts w:ascii="Times New Roman" w:eastAsia="Times New Roman" w:hAnsi="Times New Roman" w:cs="Times New Roman"/>
          <w:sz w:val="28"/>
          <w:szCs w:val="28"/>
        </w:rPr>
        <w:t>п/п</w:t>
      </w:r>
      <w:r w:rsidRPr="00117F96">
        <w:rPr>
          <w:rFonts w:ascii="Times New Roman" w:eastAsia="Times New Roman" w:hAnsi="Times New Roman" w:cs="Times New Roman"/>
          <w:sz w:val="28"/>
          <w:szCs w:val="28"/>
          <w:lang w:val="en-US"/>
        </w:rPr>
        <w:t>j</w:t>
      </w:r>
      <w:r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lang w:val="en-US"/>
        </w:rPr>
        <w:t>kj</w:t>
      </w:r>
      <w:r w:rsidRPr="00117F96">
        <w:rPr>
          <w:rFonts w:ascii="Times New Roman" w:eastAsia="Times New Roman" w:hAnsi="Times New Roman" w:cs="Times New Roman"/>
          <w:sz w:val="28"/>
          <w:szCs w:val="28"/>
        </w:rPr>
        <w:t xml:space="preserve">) / </w:t>
      </w:r>
      <w:r w:rsidRPr="00117F96">
        <w:rPr>
          <w:rFonts w:ascii="Times New Roman" w:eastAsia="Times New Roman" w:hAnsi="Times New Roman" w:cs="Times New Roman"/>
          <w:sz w:val="28"/>
          <w:szCs w:val="28"/>
          <w:lang w:val="en-US"/>
        </w:rPr>
        <w:t>j</w:t>
      </w:r>
      <w:r w:rsidRPr="00117F96">
        <w:rPr>
          <w:rFonts w:ascii="Times New Roman" w:eastAsia="Times New Roman" w:hAnsi="Times New Roman" w:cs="Times New Roman"/>
          <w:sz w:val="28"/>
          <w:szCs w:val="28"/>
        </w:rPr>
        <w:t>, где:</w:t>
      </w:r>
    </w:p>
    <w:bookmarkEnd w:id="27"/>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Э</w:t>
      </w:r>
      <w:r w:rsidR="001B6505" w:rsidRPr="00117F96">
        <w:rPr>
          <w:rFonts w:ascii="Times New Roman" w:eastAsia="Times New Roman" w:hAnsi="Times New Roman" w:cs="Times New Roman"/>
          <w:sz w:val="28"/>
          <w:szCs w:val="28"/>
        </w:rPr>
        <w:t>р</w:t>
      </w:r>
      <w:r w:rsidRPr="00117F96">
        <w:rPr>
          <w:rFonts w:ascii="Times New Roman" w:eastAsia="Times New Roman" w:hAnsi="Times New Roman" w:cs="Times New Roman"/>
          <w:sz w:val="28"/>
          <w:szCs w:val="28"/>
        </w:rPr>
        <w:t xml:space="preserve">мп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эффективность реализации муниципальной 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СРмп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степень реализации муниципальной программы (8);</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Э</w:t>
      </w:r>
      <w:r w:rsidR="001B6505" w:rsidRPr="00117F96">
        <w:rPr>
          <w:rFonts w:ascii="Times New Roman" w:eastAsia="Times New Roman" w:hAnsi="Times New Roman" w:cs="Times New Roman"/>
          <w:sz w:val="28"/>
          <w:szCs w:val="28"/>
        </w:rPr>
        <w:t>р</w:t>
      </w:r>
      <w:r w:rsidRPr="00117F96">
        <w:rPr>
          <w:rFonts w:ascii="Times New Roman" w:eastAsia="Times New Roman" w:hAnsi="Times New Roman" w:cs="Times New Roman"/>
          <w:sz w:val="28"/>
          <w:szCs w:val="28"/>
        </w:rPr>
        <w:t>п/п- эффективность реализации подпрограммы (6);</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lang w:val="en-US"/>
        </w:rPr>
        <w:t>k</w:t>
      </w:r>
      <w:r w:rsidRPr="00117F96">
        <w:rPr>
          <w:rFonts w:ascii="Times New Roman" w:eastAsia="Times New Roman" w:hAnsi="Times New Roman" w:cs="Times New Roman"/>
          <w:sz w:val="28"/>
          <w:szCs w:val="28"/>
        </w:rPr>
        <w:t xml:space="preserve">1, </w:t>
      </w:r>
      <w:r w:rsidRPr="00117F96">
        <w:rPr>
          <w:rFonts w:ascii="Times New Roman" w:eastAsia="Times New Roman" w:hAnsi="Times New Roman" w:cs="Times New Roman"/>
          <w:sz w:val="28"/>
          <w:szCs w:val="28"/>
          <w:lang w:val="en-US"/>
        </w:rPr>
        <w:t>k</w:t>
      </w:r>
      <w:r w:rsidRPr="00117F96">
        <w:rPr>
          <w:rFonts w:ascii="Times New Roman" w:eastAsia="Times New Roman" w:hAnsi="Times New Roman" w:cs="Times New Roman"/>
          <w:sz w:val="28"/>
          <w:szCs w:val="28"/>
        </w:rPr>
        <w:t xml:space="preserve">2, …,kj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коэффициенты значимости подпрограммы для достижения целей муниципальной программы, определяемый в методике оценки эффективности реализации муниципальной программы ее координатором. </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По умолчанию коэффициент значимости определяется по формуле:</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kj = Фj / Ф, где:</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Фj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объем фактических расходов (кассового исполнения) на реализацию j-той подпрограммы  в отчетном году;</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Ф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объем фактических расходов (кассового исполнения) на реализацию муниципальной программы;</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 xml:space="preserve">j </w:t>
      </w:r>
      <w:r w:rsidR="001B6505" w:rsidRPr="00117F96">
        <w:rPr>
          <w:rFonts w:ascii="Times New Roman" w:eastAsia="Times New Roman" w:hAnsi="Times New Roman" w:cs="Times New Roman"/>
          <w:sz w:val="28"/>
          <w:szCs w:val="28"/>
        </w:rPr>
        <w:t>–</w:t>
      </w:r>
      <w:r w:rsidRPr="00117F96">
        <w:rPr>
          <w:rFonts w:ascii="Times New Roman" w:eastAsia="Times New Roman" w:hAnsi="Times New Roman" w:cs="Times New Roman"/>
          <w:sz w:val="28"/>
          <w:szCs w:val="28"/>
        </w:rPr>
        <w:t xml:space="preserve"> количество подпрограмм.</w:t>
      </w:r>
    </w:p>
    <w:p w:rsidR="00A97E94" w:rsidRPr="00117F96" w:rsidRDefault="002F72F0" w:rsidP="002F72F0">
      <w:pPr>
        <w:spacing w:after="0" w:line="240" w:lineRule="auto"/>
        <w:ind w:firstLine="567"/>
        <w:jc w:val="both"/>
        <w:rPr>
          <w:rFonts w:ascii="Times New Roman" w:eastAsia="Times New Roman" w:hAnsi="Times New Roman" w:cs="Times New Roman"/>
          <w:sz w:val="28"/>
          <w:szCs w:val="28"/>
        </w:rPr>
      </w:pPr>
      <w:bookmarkStart w:id="28" w:name="sub_1082"/>
      <w:r w:rsidRPr="00117F96">
        <w:rPr>
          <w:rFonts w:ascii="Times New Roman" w:eastAsia="Times New Roman" w:hAnsi="Times New Roman" w:cs="Times New Roman"/>
          <w:sz w:val="28"/>
          <w:szCs w:val="28"/>
        </w:rPr>
        <w:lastRenderedPageBreak/>
        <w:t>36</w:t>
      </w:r>
      <w:r w:rsidR="00A97E94" w:rsidRPr="00117F96">
        <w:rPr>
          <w:rFonts w:ascii="Times New Roman" w:eastAsia="Times New Roman" w:hAnsi="Times New Roman" w:cs="Times New Roman"/>
          <w:sz w:val="28"/>
          <w:szCs w:val="28"/>
        </w:rPr>
        <w:t>.2. Эффективность реализации муниципальной программы признается высокой в случае, если значение Э</w:t>
      </w:r>
      <w:r w:rsidR="001B6505" w:rsidRPr="00117F96">
        <w:rPr>
          <w:rFonts w:ascii="Times New Roman" w:eastAsia="Times New Roman" w:hAnsi="Times New Roman" w:cs="Times New Roman"/>
          <w:sz w:val="28"/>
          <w:szCs w:val="28"/>
        </w:rPr>
        <w:t>р</w:t>
      </w:r>
      <w:r w:rsidR="00A97E94" w:rsidRPr="00117F96">
        <w:rPr>
          <w:rFonts w:ascii="Times New Roman" w:eastAsia="Times New Roman" w:hAnsi="Times New Roman" w:cs="Times New Roman"/>
          <w:sz w:val="28"/>
          <w:szCs w:val="28"/>
        </w:rPr>
        <w:t>мп составляет не менее 0,90.</w:t>
      </w:r>
    </w:p>
    <w:bookmarkEnd w:id="28"/>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Эффективность реализации муниципальной программы признается средней в случае, если значение Э</w:t>
      </w:r>
      <w:r w:rsidR="001B6505" w:rsidRPr="00117F96">
        <w:rPr>
          <w:rFonts w:ascii="Times New Roman" w:eastAsia="Times New Roman" w:hAnsi="Times New Roman" w:cs="Times New Roman"/>
          <w:sz w:val="28"/>
          <w:szCs w:val="28"/>
        </w:rPr>
        <w:t>р</w:t>
      </w:r>
      <w:r w:rsidRPr="00117F96">
        <w:rPr>
          <w:rFonts w:ascii="Times New Roman" w:eastAsia="Times New Roman" w:hAnsi="Times New Roman" w:cs="Times New Roman"/>
          <w:sz w:val="28"/>
          <w:szCs w:val="28"/>
        </w:rPr>
        <w:t>мп, составляет не менее 0,80.</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Эффективность реализации муниципальной программы признается удовлетворительной в случае, если значение Э</w:t>
      </w:r>
      <w:r w:rsidR="001B6505" w:rsidRPr="00117F96">
        <w:rPr>
          <w:rFonts w:ascii="Times New Roman" w:eastAsia="Times New Roman" w:hAnsi="Times New Roman" w:cs="Times New Roman"/>
          <w:sz w:val="28"/>
          <w:szCs w:val="28"/>
        </w:rPr>
        <w:t>р</w:t>
      </w:r>
      <w:r w:rsidRPr="00117F96">
        <w:rPr>
          <w:rFonts w:ascii="Times New Roman" w:eastAsia="Times New Roman" w:hAnsi="Times New Roman" w:cs="Times New Roman"/>
          <w:sz w:val="28"/>
          <w:szCs w:val="28"/>
        </w:rPr>
        <w:t>мп составляет не менее 0,70.</w:t>
      </w:r>
    </w:p>
    <w:p w:rsidR="00A97E94" w:rsidRPr="00117F96" w:rsidRDefault="00A97E94" w:rsidP="002F72F0">
      <w:pPr>
        <w:spacing w:after="0" w:line="240" w:lineRule="auto"/>
        <w:ind w:firstLine="567"/>
        <w:jc w:val="both"/>
        <w:rPr>
          <w:rFonts w:ascii="Times New Roman" w:eastAsia="Times New Roman" w:hAnsi="Times New Roman" w:cs="Times New Roman"/>
          <w:sz w:val="28"/>
          <w:szCs w:val="28"/>
        </w:rPr>
      </w:pPr>
      <w:r w:rsidRPr="00117F96">
        <w:rPr>
          <w:rFonts w:ascii="Times New Roman" w:eastAsia="Times New Roman" w:hAnsi="Times New Roman" w:cs="Times New Roman"/>
          <w:sz w:val="28"/>
          <w:szCs w:val="28"/>
        </w:rPr>
        <w:t>В остальных случаях эффективность реализации муниципальной программы признается неудовлетворительной.</w:t>
      </w:r>
    </w:p>
    <w:p w:rsidR="00A97E94" w:rsidRPr="00117F96" w:rsidRDefault="00A97E94" w:rsidP="00A97E94">
      <w:pPr>
        <w:pStyle w:val="ConsPlusTitle"/>
        <w:jc w:val="both"/>
        <w:outlineLvl w:val="1"/>
        <w:rPr>
          <w:rFonts w:ascii="Times New Roman" w:hAnsi="Times New Roman" w:cs="Times New Roman"/>
          <w:sz w:val="28"/>
          <w:szCs w:val="28"/>
        </w:rPr>
      </w:pPr>
    </w:p>
    <w:p w:rsidR="00A97E94" w:rsidRPr="00117F96" w:rsidRDefault="00A97E94" w:rsidP="00F63506">
      <w:pPr>
        <w:pStyle w:val="ConsPlusTitle"/>
        <w:rPr>
          <w:rFonts w:ascii="Times New Roman" w:hAnsi="Times New Roman" w:cs="Times New Roman"/>
          <w:sz w:val="28"/>
          <w:szCs w:val="28"/>
        </w:rPr>
      </w:pPr>
    </w:p>
    <w:p w:rsidR="00B02C89" w:rsidRPr="00117F96" w:rsidRDefault="00B02C89" w:rsidP="00F63506">
      <w:pPr>
        <w:pStyle w:val="ConsPlusTitle"/>
        <w:rPr>
          <w:rFonts w:ascii="Times New Roman" w:hAnsi="Times New Roman" w:cs="Times New Roman"/>
          <w:sz w:val="28"/>
          <w:szCs w:val="28"/>
        </w:rPr>
      </w:pPr>
    </w:p>
    <w:p w:rsidR="00B02C89" w:rsidRPr="00117F96" w:rsidRDefault="003175CA" w:rsidP="00F63506">
      <w:pPr>
        <w:suppressAutoHyphens/>
        <w:spacing w:after="0" w:line="240" w:lineRule="auto"/>
        <w:rPr>
          <w:rFonts w:ascii="Times New Roman" w:eastAsia="Times New Roman" w:hAnsi="Times New Roman" w:cs="Times New Roman"/>
          <w:sz w:val="28"/>
          <w:szCs w:val="28"/>
          <w:lang w:eastAsia="ar-SA"/>
        </w:rPr>
      </w:pPr>
      <w:r w:rsidRPr="00117F96">
        <w:rPr>
          <w:rFonts w:ascii="Times New Roman" w:eastAsia="Times New Roman" w:hAnsi="Times New Roman" w:cs="Times New Roman"/>
          <w:sz w:val="28"/>
          <w:szCs w:val="28"/>
          <w:lang w:eastAsia="ar-SA"/>
        </w:rPr>
        <w:t>Начальник</w:t>
      </w:r>
      <w:r w:rsidR="00CD4D00">
        <w:rPr>
          <w:rFonts w:ascii="Times New Roman" w:eastAsia="Times New Roman" w:hAnsi="Times New Roman" w:cs="Times New Roman"/>
          <w:sz w:val="28"/>
          <w:szCs w:val="28"/>
          <w:lang w:eastAsia="ar-SA"/>
        </w:rPr>
        <w:t xml:space="preserve"> общего</w:t>
      </w:r>
      <w:r w:rsidRPr="00117F96">
        <w:rPr>
          <w:rFonts w:ascii="Times New Roman" w:eastAsia="Times New Roman" w:hAnsi="Times New Roman" w:cs="Times New Roman"/>
          <w:sz w:val="28"/>
          <w:szCs w:val="28"/>
          <w:lang w:eastAsia="ar-SA"/>
        </w:rPr>
        <w:t xml:space="preserve"> отдела  </w:t>
      </w:r>
      <w:r w:rsidR="00CD4D00">
        <w:rPr>
          <w:rFonts w:ascii="Times New Roman" w:eastAsia="Times New Roman" w:hAnsi="Times New Roman" w:cs="Times New Roman"/>
          <w:sz w:val="28"/>
          <w:szCs w:val="28"/>
          <w:lang w:eastAsia="ar-SA"/>
        </w:rPr>
        <w:t xml:space="preserve">    </w:t>
      </w:r>
      <w:r w:rsidRPr="00117F96">
        <w:rPr>
          <w:rFonts w:ascii="Times New Roman" w:eastAsia="Times New Roman" w:hAnsi="Times New Roman" w:cs="Times New Roman"/>
          <w:sz w:val="28"/>
          <w:szCs w:val="28"/>
          <w:lang w:eastAsia="ar-SA"/>
        </w:rPr>
        <w:tab/>
      </w:r>
      <w:r w:rsidR="00851348">
        <w:rPr>
          <w:rFonts w:ascii="Times New Roman" w:eastAsia="Times New Roman" w:hAnsi="Times New Roman" w:cs="Times New Roman"/>
          <w:sz w:val="28"/>
          <w:szCs w:val="28"/>
          <w:lang w:eastAsia="ar-SA"/>
        </w:rPr>
        <w:t xml:space="preserve">              </w:t>
      </w:r>
      <w:r w:rsidRPr="00117F96">
        <w:rPr>
          <w:rFonts w:ascii="Times New Roman" w:eastAsia="Times New Roman" w:hAnsi="Times New Roman" w:cs="Times New Roman"/>
          <w:sz w:val="28"/>
          <w:szCs w:val="28"/>
          <w:lang w:eastAsia="ar-SA"/>
        </w:rPr>
        <w:t xml:space="preserve">   </w:t>
      </w:r>
      <w:r w:rsidR="00CD4D00">
        <w:rPr>
          <w:rFonts w:ascii="Times New Roman" w:eastAsia="Times New Roman" w:hAnsi="Times New Roman" w:cs="Times New Roman"/>
          <w:sz w:val="28"/>
          <w:szCs w:val="28"/>
          <w:lang w:eastAsia="ar-SA"/>
        </w:rPr>
        <w:t xml:space="preserve">             </w:t>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CD4D00">
        <w:rPr>
          <w:rFonts w:ascii="Times New Roman" w:eastAsia="Times New Roman" w:hAnsi="Times New Roman" w:cs="Times New Roman"/>
          <w:sz w:val="28"/>
          <w:szCs w:val="28"/>
          <w:lang w:eastAsia="ar-SA"/>
        </w:rPr>
        <w:t xml:space="preserve">  </w:t>
      </w:r>
      <w:r w:rsidRPr="00117F96">
        <w:rPr>
          <w:rFonts w:ascii="Times New Roman" w:eastAsia="Times New Roman" w:hAnsi="Times New Roman" w:cs="Times New Roman"/>
          <w:sz w:val="28"/>
          <w:szCs w:val="28"/>
          <w:lang w:eastAsia="ar-SA"/>
        </w:rPr>
        <w:tab/>
      </w:r>
      <w:r w:rsidR="00CD4D00">
        <w:rPr>
          <w:rFonts w:ascii="Times New Roman" w:eastAsia="Times New Roman" w:hAnsi="Times New Roman" w:cs="Times New Roman"/>
          <w:sz w:val="28"/>
          <w:szCs w:val="28"/>
          <w:lang w:eastAsia="ar-SA"/>
        </w:rPr>
        <w:t>Е.А. Сущенко</w:t>
      </w:r>
      <w:r w:rsidRPr="00117F96">
        <w:rPr>
          <w:rFonts w:ascii="Times New Roman" w:eastAsia="Times New Roman" w:hAnsi="Times New Roman" w:cs="Times New Roman"/>
          <w:sz w:val="28"/>
          <w:szCs w:val="28"/>
          <w:lang w:eastAsia="ar-SA"/>
        </w:rPr>
        <w:t xml:space="preserve"> </w:t>
      </w:r>
    </w:p>
    <w:p w:rsidR="00B02C89" w:rsidRPr="00117F96" w:rsidRDefault="003175CA" w:rsidP="00F63506">
      <w:pPr>
        <w:suppressAutoHyphens/>
        <w:spacing w:after="0" w:line="240" w:lineRule="auto"/>
        <w:rPr>
          <w:rFonts w:ascii="Times New Roman" w:eastAsia="Times New Roman" w:hAnsi="Times New Roman" w:cs="Times New Roman"/>
          <w:sz w:val="28"/>
          <w:szCs w:val="28"/>
          <w:lang w:eastAsia="ar-SA"/>
        </w:rPr>
        <w:sectPr w:rsidR="00B02C89" w:rsidRPr="00117F96" w:rsidSect="00321291">
          <w:headerReference w:type="default" r:id="rId11"/>
          <w:pgSz w:w="11906" w:h="16838"/>
          <w:pgMar w:top="851" w:right="567" w:bottom="709" w:left="1701" w:header="720" w:footer="720" w:gutter="0"/>
          <w:cols w:space="720"/>
          <w:titlePg/>
          <w:docGrid w:linePitch="600" w:charSpace="32768"/>
        </w:sectPr>
      </w:pPr>
      <w:r w:rsidRPr="00117F96">
        <w:rPr>
          <w:rFonts w:ascii="Times New Roman" w:eastAsia="Times New Roman" w:hAnsi="Times New Roman" w:cs="Times New Roman"/>
          <w:sz w:val="28"/>
          <w:szCs w:val="28"/>
          <w:lang w:eastAsia="ar-SA"/>
        </w:rPr>
        <w:t xml:space="preserve"> </w:t>
      </w:r>
    </w:p>
    <w:p w:rsidR="00B02C89" w:rsidRPr="00F02191" w:rsidRDefault="001A7AAE" w:rsidP="00F63506">
      <w:pPr>
        <w:pStyle w:val="ConsPlusNormal"/>
        <w:ind w:left="10065"/>
        <w:jc w:val="both"/>
        <w:outlineLvl w:val="1"/>
        <w:rPr>
          <w:rFonts w:ascii="Times New Roman" w:hAnsi="Times New Roman" w:cs="Times New Roman"/>
          <w:sz w:val="24"/>
          <w:szCs w:val="24"/>
        </w:rPr>
      </w:pPr>
      <w:r w:rsidRPr="00F02191">
        <w:rPr>
          <w:rFonts w:ascii="Times New Roman" w:hAnsi="Times New Roman" w:cs="Times New Roman"/>
          <w:sz w:val="24"/>
          <w:szCs w:val="24"/>
        </w:rPr>
        <w:lastRenderedPageBreak/>
        <w:t xml:space="preserve">Приложение </w:t>
      </w:r>
      <w:r w:rsidR="00B02C89" w:rsidRPr="00F02191">
        <w:rPr>
          <w:rFonts w:ascii="Times New Roman" w:hAnsi="Times New Roman" w:cs="Times New Roman"/>
          <w:sz w:val="24"/>
          <w:szCs w:val="24"/>
        </w:rPr>
        <w:t>1</w:t>
      </w:r>
    </w:p>
    <w:p w:rsidR="00B02C89" w:rsidRPr="00F02191" w:rsidRDefault="00B02C89" w:rsidP="00F63506">
      <w:pPr>
        <w:pStyle w:val="ConsPlusNormal"/>
        <w:ind w:left="10065"/>
        <w:jc w:val="both"/>
        <w:rPr>
          <w:rFonts w:ascii="Times New Roman" w:hAnsi="Times New Roman" w:cs="Times New Roman"/>
          <w:sz w:val="24"/>
          <w:szCs w:val="24"/>
        </w:rPr>
      </w:pPr>
      <w:r w:rsidRPr="00F02191">
        <w:rPr>
          <w:rFonts w:ascii="Times New Roman" w:hAnsi="Times New Roman" w:cs="Times New Roman"/>
          <w:sz w:val="24"/>
          <w:szCs w:val="24"/>
        </w:rPr>
        <w:t>к муниципальной программе</w:t>
      </w:r>
    </w:p>
    <w:p w:rsidR="00B02C89" w:rsidRPr="00F02191" w:rsidRDefault="00CD4D00" w:rsidP="00F63506">
      <w:pPr>
        <w:pStyle w:val="ConsPlusNormal"/>
        <w:ind w:left="10065"/>
        <w:jc w:val="both"/>
        <w:rPr>
          <w:rFonts w:ascii="Times New Roman" w:hAnsi="Times New Roman" w:cs="Times New Roman"/>
          <w:sz w:val="24"/>
          <w:szCs w:val="24"/>
        </w:rPr>
      </w:pPr>
      <w:r w:rsidRPr="00F02191">
        <w:rPr>
          <w:rFonts w:ascii="Times New Roman" w:hAnsi="Times New Roman" w:cs="Times New Roman"/>
          <w:sz w:val="24"/>
          <w:szCs w:val="24"/>
        </w:rPr>
        <w:t>Ольгинского</w:t>
      </w:r>
      <w:r w:rsidR="00B02C89" w:rsidRPr="00F02191">
        <w:rPr>
          <w:rFonts w:ascii="Times New Roman" w:hAnsi="Times New Roman" w:cs="Times New Roman"/>
          <w:sz w:val="24"/>
          <w:szCs w:val="24"/>
        </w:rPr>
        <w:t xml:space="preserve"> сельского поселения </w:t>
      </w:r>
      <w:r w:rsidR="003F56D5" w:rsidRPr="00F02191">
        <w:rPr>
          <w:rFonts w:ascii="Times New Roman" w:hAnsi="Times New Roman" w:cs="Times New Roman"/>
          <w:sz w:val="24"/>
          <w:szCs w:val="24"/>
        </w:rPr>
        <w:t xml:space="preserve">Абинского муниципального района Краснодарского края </w:t>
      </w:r>
      <w:r w:rsidR="00B02C89" w:rsidRPr="00F02191">
        <w:rPr>
          <w:rFonts w:ascii="Times New Roman" w:hAnsi="Times New Roman" w:cs="Times New Roman"/>
          <w:sz w:val="24"/>
          <w:szCs w:val="24"/>
        </w:rPr>
        <w:t>«Формирование современной городской среды»</w:t>
      </w:r>
    </w:p>
    <w:p w:rsidR="00B02C89" w:rsidRPr="00117F96" w:rsidRDefault="00B02C89" w:rsidP="00F63506">
      <w:pPr>
        <w:pStyle w:val="ConsPlusNormal"/>
        <w:jc w:val="both"/>
        <w:rPr>
          <w:rFonts w:ascii="Times New Roman" w:hAnsi="Times New Roman" w:cs="Times New Roman"/>
          <w:sz w:val="28"/>
          <w:szCs w:val="28"/>
        </w:rPr>
      </w:pPr>
    </w:p>
    <w:p w:rsidR="003F56D5" w:rsidRPr="00A618F0" w:rsidRDefault="00B02C89" w:rsidP="00DD3277">
      <w:pPr>
        <w:pStyle w:val="ConsPlusTitle"/>
        <w:jc w:val="center"/>
        <w:rPr>
          <w:rFonts w:ascii="Times New Roman" w:hAnsi="Times New Roman" w:cs="Times New Roman"/>
          <w:sz w:val="20"/>
        </w:rPr>
      </w:pPr>
      <w:bookmarkStart w:id="29" w:name="P340"/>
      <w:bookmarkEnd w:id="29"/>
      <w:r w:rsidRPr="00A618F0">
        <w:rPr>
          <w:rFonts w:ascii="Times New Roman" w:hAnsi="Times New Roman" w:cs="Times New Roman"/>
          <w:sz w:val="20"/>
        </w:rPr>
        <w:t>ЦЕЛИ, ЗАДАЧИ</w:t>
      </w:r>
      <w:r w:rsidR="008E08CE" w:rsidRPr="00A618F0">
        <w:rPr>
          <w:rFonts w:ascii="Times New Roman" w:hAnsi="Times New Roman" w:cs="Times New Roman"/>
          <w:sz w:val="20"/>
        </w:rPr>
        <w:t xml:space="preserve"> </w:t>
      </w:r>
      <w:r w:rsidRPr="00A618F0">
        <w:rPr>
          <w:rFonts w:ascii="Times New Roman" w:hAnsi="Times New Roman" w:cs="Times New Roman"/>
          <w:sz w:val="20"/>
        </w:rPr>
        <w:t>И</w:t>
      </w:r>
      <w:r w:rsidR="008E08CE" w:rsidRPr="00A618F0">
        <w:rPr>
          <w:rFonts w:ascii="Times New Roman" w:hAnsi="Times New Roman" w:cs="Times New Roman"/>
          <w:sz w:val="20"/>
        </w:rPr>
        <w:t xml:space="preserve"> </w:t>
      </w:r>
      <w:r w:rsidRPr="00A618F0">
        <w:rPr>
          <w:rFonts w:ascii="Times New Roman" w:hAnsi="Times New Roman" w:cs="Times New Roman"/>
          <w:sz w:val="20"/>
        </w:rPr>
        <w:t>ЦЕЛЕВЫЕ</w:t>
      </w:r>
      <w:r w:rsidR="008E08CE" w:rsidRPr="00A618F0">
        <w:rPr>
          <w:rFonts w:ascii="Times New Roman" w:hAnsi="Times New Roman" w:cs="Times New Roman"/>
          <w:sz w:val="20"/>
        </w:rPr>
        <w:t xml:space="preserve"> </w:t>
      </w:r>
      <w:r w:rsidRPr="00A618F0">
        <w:rPr>
          <w:rFonts w:ascii="Times New Roman" w:hAnsi="Times New Roman" w:cs="Times New Roman"/>
          <w:sz w:val="20"/>
        </w:rPr>
        <w:t>ПОКАЗАТЕЛИ</w:t>
      </w:r>
      <w:r w:rsidR="008E08CE" w:rsidRPr="00A618F0">
        <w:rPr>
          <w:rFonts w:ascii="Times New Roman" w:hAnsi="Times New Roman" w:cs="Times New Roman"/>
          <w:sz w:val="20"/>
        </w:rPr>
        <w:t xml:space="preserve"> </w:t>
      </w:r>
      <w:r w:rsidRPr="00A618F0">
        <w:rPr>
          <w:rFonts w:ascii="Times New Roman" w:hAnsi="Times New Roman" w:cs="Times New Roman"/>
          <w:sz w:val="20"/>
        </w:rPr>
        <w:t>МУНИЦИПАЛЬНОЙ</w:t>
      </w:r>
      <w:r w:rsidR="008E08CE" w:rsidRPr="00A618F0">
        <w:rPr>
          <w:rFonts w:ascii="Times New Roman" w:hAnsi="Times New Roman" w:cs="Times New Roman"/>
          <w:sz w:val="20"/>
        </w:rPr>
        <w:t xml:space="preserve"> </w:t>
      </w:r>
      <w:r w:rsidRPr="00A618F0">
        <w:rPr>
          <w:rFonts w:ascii="Times New Roman" w:hAnsi="Times New Roman" w:cs="Times New Roman"/>
          <w:sz w:val="20"/>
        </w:rPr>
        <w:t>ПРОГРАММЫ</w:t>
      </w:r>
      <w:r w:rsidR="008E08CE" w:rsidRPr="00A618F0">
        <w:rPr>
          <w:rFonts w:ascii="Times New Roman" w:hAnsi="Times New Roman" w:cs="Times New Roman"/>
          <w:sz w:val="20"/>
        </w:rPr>
        <w:t xml:space="preserve"> </w:t>
      </w:r>
    </w:p>
    <w:p w:rsidR="003F56D5" w:rsidRPr="00A618F0" w:rsidRDefault="00B02C89" w:rsidP="00DD3277">
      <w:pPr>
        <w:pStyle w:val="ConsPlusTitle"/>
        <w:jc w:val="center"/>
        <w:rPr>
          <w:rFonts w:ascii="Times New Roman" w:hAnsi="Times New Roman" w:cs="Times New Roman"/>
          <w:sz w:val="20"/>
        </w:rPr>
      </w:pPr>
      <w:r w:rsidRPr="00A618F0">
        <w:rPr>
          <w:rFonts w:ascii="Times New Roman" w:hAnsi="Times New Roman" w:cs="Times New Roman"/>
          <w:sz w:val="20"/>
        </w:rPr>
        <w:t>«ФОРМИРОВАНИЕ</w:t>
      </w:r>
      <w:r w:rsidR="008E08CE" w:rsidRPr="00A618F0">
        <w:rPr>
          <w:rFonts w:ascii="Times New Roman" w:hAnsi="Times New Roman" w:cs="Times New Roman"/>
          <w:sz w:val="20"/>
        </w:rPr>
        <w:t xml:space="preserve"> </w:t>
      </w:r>
      <w:r w:rsidRPr="00A618F0">
        <w:rPr>
          <w:rFonts w:ascii="Times New Roman" w:hAnsi="Times New Roman" w:cs="Times New Roman"/>
          <w:sz w:val="20"/>
        </w:rPr>
        <w:t>СОВРЕМЕННОЙ</w:t>
      </w:r>
      <w:r w:rsidR="008E08CE" w:rsidRPr="00A618F0">
        <w:rPr>
          <w:rFonts w:ascii="Times New Roman" w:hAnsi="Times New Roman" w:cs="Times New Roman"/>
          <w:sz w:val="20"/>
        </w:rPr>
        <w:t xml:space="preserve"> </w:t>
      </w:r>
      <w:r w:rsidRPr="00A618F0">
        <w:rPr>
          <w:rFonts w:ascii="Times New Roman" w:hAnsi="Times New Roman" w:cs="Times New Roman"/>
          <w:sz w:val="20"/>
        </w:rPr>
        <w:t>ГОРОДСКОЙ</w:t>
      </w:r>
      <w:r w:rsidR="008E08CE" w:rsidRPr="00A618F0">
        <w:rPr>
          <w:rFonts w:ascii="Times New Roman" w:hAnsi="Times New Roman" w:cs="Times New Roman"/>
          <w:sz w:val="20"/>
        </w:rPr>
        <w:t xml:space="preserve"> </w:t>
      </w:r>
      <w:r w:rsidRPr="00A618F0">
        <w:rPr>
          <w:rFonts w:ascii="Times New Roman" w:hAnsi="Times New Roman" w:cs="Times New Roman"/>
          <w:sz w:val="20"/>
        </w:rPr>
        <w:t xml:space="preserve">СРЕДЫ» </w:t>
      </w:r>
      <w:r w:rsidR="00CD4D00" w:rsidRPr="00A618F0">
        <w:rPr>
          <w:rFonts w:ascii="Times New Roman" w:hAnsi="Times New Roman" w:cs="Times New Roman"/>
          <w:sz w:val="20"/>
        </w:rPr>
        <w:t>ОЛЬГИНСКОГО</w:t>
      </w:r>
      <w:r w:rsidR="008E08CE" w:rsidRPr="00A618F0">
        <w:rPr>
          <w:rFonts w:ascii="Times New Roman" w:hAnsi="Times New Roman" w:cs="Times New Roman"/>
          <w:sz w:val="20"/>
        </w:rPr>
        <w:t xml:space="preserve"> </w:t>
      </w:r>
      <w:r w:rsidRPr="00A618F0">
        <w:rPr>
          <w:rFonts w:ascii="Times New Roman" w:hAnsi="Times New Roman" w:cs="Times New Roman"/>
          <w:sz w:val="20"/>
        </w:rPr>
        <w:t>СЕЛЬСКОГО</w:t>
      </w:r>
      <w:r w:rsidR="008E08CE" w:rsidRPr="00A618F0">
        <w:rPr>
          <w:rFonts w:ascii="Times New Roman" w:hAnsi="Times New Roman" w:cs="Times New Roman"/>
          <w:sz w:val="20"/>
        </w:rPr>
        <w:t xml:space="preserve"> </w:t>
      </w:r>
      <w:r w:rsidRPr="00A618F0">
        <w:rPr>
          <w:rFonts w:ascii="Times New Roman" w:hAnsi="Times New Roman" w:cs="Times New Roman"/>
          <w:sz w:val="20"/>
        </w:rPr>
        <w:t>ПОСЕЛЕНИЯ</w:t>
      </w:r>
      <w:r w:rsidR="008E08CE" w:rsidRPr="00A618F0">
        <w:rPr>
          <w:rFonts w:ascii="Times New Roman" w:hAnsi="Times New Roman" w:cs="Times New Roman"/>
          <w:sz w:val="20"/>
        </w:rPr>
        <w:t xml:space="preserve"> </w:t>
      </w:r>
    </w:p>
    <w:p w:rsidR="00B02C89" w:rsidRPr="00A618F0" w:rsidRDefault="003F56D5" w:rsidP="00DD3277">
      <w:pPr>
        <w:pStyle w:val="ConsPlusTitle"/>
        <w:jc w:val="center"/>
        <w:rPr>
          <w:rFonts w:ascii="Times New Roman" w:hAnsi="Times New Roman" w:cs="Times New Roman"/>
          <w:sz w:val="20"/>
        </w:rPr>
      </w:pPr>
      <w:r w:rsidRPr="00A618F0">
        <w:rPr>
          <w:rFonts w:ascii="Times New Roman" w:hAnsi="Times New Roman" w:cs="Times New Roman"/>
          <w:sz w:val="20"/>
        </w:rPr>
        <w:t>АБИНСКОГО МУНИЦИПАЛЬНОГО РАЙОНА КРАСНОДАРСКОГО КРАЯ</w:t>
      </w:r>
      <w:r w:rsidR="00B02C89" w:rsidRPr="00A618F0">
        <w:rPr>
          <w:rFonts w:ascii="Times New Roman" w:hAnsi="Times New Roman" w:cs="Times New Roman"/>
          <w:sz w:val="20"/>
        </w:rPr>
        <w:t>»</w:t>
      </w:r>
    </w:p>
    <w:tbl>
      <w:tblPr>
        <w:tblW w:w="504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0"/>
        <w:gridCol w:w="6823"/>
        <w:gridCol w:w="16"/>
        <w:gridCol w:w="994"/>
        <w:gridCol w:w="140"/>
        <w:gridCol w:w="855"/>
        <w:gridCol w:w="254"/>
        <w:gridCol w:w="740"/>
        <w:gridCol w:w="260"/>
        <w:gridCol w:w="734"/>
        <w:gridCol w:w="257"/>
        <w:gridCol w:w="737"/>
        <w:gridCol w:w="114"/>
        <w:gridCol w:w="880"/>
        <w:gridCol w:w="940"/>
        <w:gridCol w:w="54"/>
        <w:gridCol w:w="985"/>
      </w:tblGrid>
      <w:tr w:rsidR="00F02191" w:rsidRPr="00A618F0" w:rsidTr="00F02191">
        <w:trPr>
          <w:trHeight w:val="189"/>
          <w:tblHeader/>
        </w:trPr>
        <w:tc>
          <w:tcPr>
            <w:tcW w:w="346" w:type="pct"/>
            <w:vMerge w:val="restart"/>
            <w:tcBorders>
              <w:top w:val="single" w:sz="4" w:space="0" w:color="auto"/>
            </w:tcBorders>
            <w:vAlign w:val="center"/>
          </w:tcPr>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w:t>
            </w:r>
          </w:p>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п/п</w:t>
            </w:r>
          </w:p>
        </w:tc>
        <w:tc>
          <w:tcPr>
            <w:tcW w:w="2148" w:type="pct"/>
            <w:vMerge w:val="restart"/>
            <w:tcBorders>
              <w:top w:val="single" w:sz="4" w:space="0" w:color="auto"/>
            </w:tcBorders>
            <w:vAlign w:val="center"/>
          </w:tcPr>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Наименование целевого</w:t>
            </w:r>
          </w:p>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показателя</w:t>
            </w:r>
          </w:p>
        </w:tc>
        <w:tc>
          <w:tcPr>
            <w:tcW w:w="362" w:type="pct"/>
            <w:gridSpan w:val="3"/>
            <w:vMerge w:val="restart"/>
            <w:tcBorders>
              <w:top w:val="single" w:sz="4" w:space="0" w:color="auto"/>
            </w:tcBorders>
            <w:vAlign w:val="center"/>
          </w:tcPr>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Единица</w:t>
            </w:r>
          </w:p>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измерения</w:t>
            </w:r>
          </w:p>
        </w:tc>
        <w:tc>
          <w:tcPr>
            <w:tcW w:w="349" w:type="pct"/>
            <w:gridSpan w:val="2"/>
            <w:vMerge w:val="restart"/>
            <w:tcBorders>
              <w:top w:val="single" w:sz="4" w:space="0" w:color="auto"/>
            </w:tcBorders>
          </w:tcPr>
          <w:p w:rsidR="00F31DDA" w:rsidRPr="00A618F0" w:rsidRDefault="00F31DDA" w:rsidP="00F63506">
            <w:pPr>
              <w:suppressAutoHyphens/>
              <w:autoSpaceDE w:val="0"/>
              <w:autoSpaceDN w:val="0"/>
              <w:adjustRightInd w:val="0"/>
              <w:spacing w:after="0" w:line="240" w:lineRule="auto"/>
              <w:ind w:left="-249" w:right="-185"/>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Статус*</w:t>
            </w:r>
          </w:p>
        </w:tc>
        <w:tc>
          <w:tcPr>
            <w:tcW w:w="1795" w:type="pct"/>
            <w:gridSpan w:val="10"/>
            <w:tcBorders>
              <w:top w:val="single" w:sz="4" w:space="0" w:color="auto"/>
            </w:tcBorders>
            <w:vAlign w:val="center"/>
          </w:tcPr>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Значение показателей</w:t>
            </w:r>
          </w:p>
        </w:tc>
      </w:tr>
      <w:tr w:rsidR="00F02191" w:rsidRPr="00A618F0" w:rsidTr="00F33D24">
        <w:trPr>
          <w:trHeight w:val="234"/>
          <w:tblHeader/>
        </w:trPr>
        <w:tc>
          <w:tcPr>
            <w:tcW w:w="346" w:type="pct"/>
            <w:vMerge/>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p>
        </w:tc>
        <w:tc>
          <w:tcPr>
            <w:tcW w:w="2148" w:type="pct"/>
            <w:vMerge/>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p>
        </w:tc>
        <w:tc>
          <w:tcPr>
            <w:tcW w:w="362" w:type="pct"/>
            <w:gridSpan w:val="3"/>
            <w:vMerge/>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p>
        </w:tc>
        <w:tc>
          <w:tcPr>
            <w:tcW w:w="349" w:type="pct"/>
            <w:gridSpan w:val="2"/>
            <w:vMerge/>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p>
        </w:tc>
        <w:tc>
          <w:tcPr>
            <w:tcW w:w="315" w:type="pct"/>
            <w:gridSpan w:val="2"/>
            <w:tcBorders>
              <w:top w:val="single" w:sz="4" w:space="0" w:color="auto"/>
            </w:tcBorders>
            <w:vAlign w:val="center"/>
          </w:tcPr>
          <w:p w:rsidR="00CD4D00" w:rsidRPr="00A618F0" w:rsidRDefault="00CD4D00" w:rsidP="00117F96">
            <w:pPr>
              <w:suppressAutoHyphens/>
              <w:autoSpaceDE w:val="0"/>
              <w:autoSpaceDN w:val="0"/>
              <w:adjustRightInd w:val="0"/>
              <w:spacing w:after="0" w:line="240" w:lineRule="auto"/>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2025</w:t>
            </w:r>
          </w:p>
        </w:tc>
        <w:tc>
          <w:tcPr>
            <w:tcW w:w="312" w:type="pct"/>
            <w:gridSpan w:val="2"/>
            <w:tcBorders>
              <w:top w:val="single" w:sz="4" w:space="0" w:color="auto"/>
            </w:tcBorders>
            <w:vAlign w:val="center"/>
          </w:tcPr>
          <w:p w:rsidR="00CD4D00" w:rsidRPr="00A618F0" w:rsidRDefault="00CD4D00" w:rsidP="00117F96">
            <w:pPr>
              <w:suppressAutoHyphens/>
              <w:autoSpaceDE w:val="0"/>
              <w:autoSpaceDN w:val="0"/>
              <w:adjustRightInd w:val="0"/>
              <w:spacing w:after="0" w:line="240" w:lineRule="auto"/>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2026</w:t>
            </w:r>
          </w:p>
        </w:tc>
        <w:tc>
          <w:tcPr>
            <w:tcW w:w="268" w:type="pct"/>
            <w:gridSpan w:val="2"/>
            <w:tcBorders>
              <w:top w:val="single" w:sz="4" w:space="0" w:color="auto"/>
            </w:tcBorders>
            <w:vAlign w:val="center"/>
          </w:tcPr>
          <w:p w:rsidR="00CD4D00" w:rsidRPr="00A618F0" w:rsidRDefault="00CD4D00" w:rsidP="00117F96">
            <w:pPr>
              <w:suppressAutoHyphens/>
              <w:autoSpaceDE w:val="0"/>
              <w:autoSpaceDN w:val="0"/>
              <w:adjustRightInd w:val="0"/>
              <w:spacing w:after="0" w:line="240" w:lineRule="auto"/>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2027</w:t>
            </w:r>
          </w:p>
        </w:tc>
        <w:tc>
          <w:tcPr>
            <w:tcW w:w="274" w:type="pct"/>
            <w:tcBorders>
              <w:top w:val="single" w:sz="4" w:space="0" w:color="auto"/>
            </w:tcBorders>
            <w:vAlign w:val="center"/>
          </w:tcPr>
          <w:p w:rsidR="00CD4D00" w:rsidRPr="00A618F0" w:rsidRDefault="00CD4D00" w:rsidP="00117F96">
            <w:pPr>
              <w:suppressAutoHyphens/>
              <w:autoSpaceDE w:val="0"/>
              <w:autoSpaceDN w:val="0"/>
              <w:adjustRightInd w:val="0"/>
              <w:spacing w:after="0" w:line="240" w:lineRule="auto"/>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2028</w:t>
            </w:r>
          </w:p>
        </w:tc>
        <w:tc>
          <w:tcPr>
            <w:tcW w:w="296" w:type="pct"/>
            <w:tcBorders>
              <w:top w:val="single" w:sz="4" w:space="0" w:color="auto"/>
            </w:tcBorders>
            <w:vAlign w:val="center"/>
          </w:tcPr>
          <w:p w:rsidR="00CD4D00" w:rsidRPr="00A618F0" w:rsidRDefault="00CD4D00" w:rsidP="00117F96">
            <w:pPr>
              <w:suppressAutoHyphens/>
              <w:autoSpaceDE w:val="0"/>
              <w:autoSpaceDN w:val="0"/>
              <w:adjustRightInd w:val="0"/>
              <w:spacing w:after="0" w:line="240" w:lineRule="auto"/>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2029</w:t>
            </w:r>
          </w:p>
        </w:tc>
        <w:tc>
          <w:tcPr>
            <w:tcW w:w="330" w:type="pct"/>
            <w:gridSpan w:val="2"/>
            <w:tcBorders>
              <w:top w:val="single" w:sz="4" w:space="0" w:color="auto"/>
            </w:tcBorders>
            <w:vAlign w:val="center"/>
          </w:tcPr>
          <w:p w:rsidR="00CD4D00" w:rsidRPr="00A618F0" w:rsidRDefault="00CD4D00" w:rsidP="00CD4D00">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2030</w:t>
            </w:r>
          </w:p>
        </w:tc>
      </w:tr>
      <w:tr w:rsidR="00F02191" w:rsidRPr="00A618F0" w:rsidTr="00F33D24">
        <w:trPr>
          <w:trHeight w:val="280"/>
          <w:tblHeader/>
        </w:trPr>
        <w:tc>
          <w:tcPr>
            <w:tcW w:w="346" w:type="pct"/>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1</w:t>
            </w:r>
          </w:p>
        </w:tc>
        <w:tc>
          <w:tcPr>
            <w:tcW w:w="2148" w:type="pct"/>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2</w:t>
            </w:r>
          </w:p>
        </w:tc>
        <w:tc>
          <w:tcPr>
            <w:tcW w:w="362" w:type="pct"/>
            <w:gridSpan w:val="3"/>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3</w:t>
            </w:r>
          </w:p>
        </w:tc>
        <w:tc>
          <w:tcPr>
            <w:tcW w:w="349" w:type="pct"/>
            <w:gridSpan w:val="2"/>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4</w:t>
            </w:r>
          </w:p>
        </w:tc>
        <w:tc>
          <w:tcPr>
            <w:tcW w:w="315" w:type="pct"/>
            <w:gridSpan w:val="2"/>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5</w:t>
            </w:r>
          </w:p>
        </w:tc>
        <w:tc>
          <w:tcPr>
            <w:tcW w:w="312" w:type="pct"/>
            <w:gridSpan w:val="2"/>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6</w:t>
            </w:r>
          </w:p>
        </w:tc>
        <w:tc>
          <w:tcPr>
            <w:tcW w:w="268" w:type="pct"/>
            <w:gridSpan w:val="2"/>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7</w:t>
            </w:r>
          </w:p>
        </w:tc>
        <w:tc>
          <w:tcPr>
            <w:tcW w:w="274" w:type="pct"/>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8</w:t>
            </w:r>
          </w:p>
        </w:tc>
        <w:tc>
          <w:tcPr>
            <w:tcW w:w="296" w:type="pct"/>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9</w:t>
            </w:r>
          </w:p>
        </w:tc>
        <w:tc>
          <w:tcPr>
            <w:tcW w:w="330" w:type="pct"/>
            <w:gridSpan w:val="2"/>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Arial"/>
                <w:sz w:val="20"/>
                <w:szCs w:val="20"/>
                <w:lang w:eastAsia="ru-RU"/>
              </w:rPr>
            </w:pPr>
            <w:r w:rsidRPr="00A618F0">
              <w:rPr>
                <w:rFonts w:ascii="Times New Roman" w:eastAsia="Times New Roman" w:hAnsi="Times New Roman" w:cs="Arial"/>
                <w:sz w:val="20"/>
                <w:szCs w:val="20"/>
                <w:lang w:eastAsia="ru-RU"/>
              </w:rPr>
              <w:t>10</w:t>
            </w:r>
          </w:p>
        </w:tc>
      </w:tr>
      <w:tr w:rsidR="00F31DDA" w:rsidRPr="00A618F0" w:rsidTr="00F02191">
        <w:trPr>
          <w:trHeight w:val="259"/>
          <w:tblHeader/>
        </w:trPr>
        <w:tc>
          <w:tcPr>
            <w:tcW w:w="346" w:type="pct"/>
            <w:vAlign w:val="center"/>
          </w:tcPr>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1.</w:t>
            </w:r>
          </w:p>
        </w:tc>
        <w:tc>
          <w:tcPr>
            <w:tcW w:w="4654" w:type="pct"/>
            <w:gridSpan w:val="16"/>
          </w:tcPr>
          <w:p w:rsidR="00F31DDA" w:rsidRPr="00A618F0" w:rsidRDefault="00F31DDA" w:rsidP="00CD4D00">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Муниципальная программа «</w:t>
            </w:r>
            <w:r w:rsidRPr="00A618F0">
              <w:rPr>
                <w:rFonts w:ascii="Times New Roman" w:eastAsia="Times New Roman" w:hAnsi="Times New Roman" w:cs="Times New Roman"/>
                <w:sz w:val="20"/>
                <w:szCs w:val="20"/>
                <w:lang w:eastAsia="ar-SA"/>
              </w:rPr>
              <w:t xml:space="preserve">Формирование современной городской среды» на территории </w:t>
            </w:r>
            <w:r w:rsidR="00CD4D00" w:rsidRPr="00A618F0">
              <w:rPr>
                <w:rFonts w:ascii="Times New Roman" w:eastAsia="Times New Roman" w:hAnsi="Times New Roman" w:cs="Times New Roman"/>
                <w:sz w:val="20"/>
                <w:szCs w:val="20"/>
                <w:lang w:eastAsia="ar-SA"/>
              </w:rPr>
              <w:t>Ольгинского</w:t>
            </w:r>
            <w:r w:rsidRPr="00A618F0">
              <w:rPr>
                <w:rFonts w:ascii="Times New Roman" w:eastAsia="Times New Roman" w:hAnsi="Times New Roman" w:cs="Times New Roman"/>
                <w:sz w:val="20"/>
                <w:szCs w:val="20"/>
                <w:lang w:eastAsia="ar-SA"/>
              </w:rPr>
              <w:t xml:space="preserve"> сельского </w:t>
            </w:r>
            <w:r w:rsidR="00CD4D00" w:rsidRPr="00A618F0">
              <w:rPr>
                <w:rFonts w:ascii="Times New Roman" w:eastAsia="Times New Roman" w:hAnsi="Times New Roman" w:cs="Times New Roman"/>
                <w:sz w:val="20"/>
                <w:szCs w:val="20"/>
                <w:lang w:eastAsia="ar-SA"/>
              </w:rPr>
              <w:t xml:space="preserve">поселения </w:t>
            </w:r>
            <w:r w:rsidR="003F56D5" w:rsidRPr="00A618F0">
              <w:rPr>
                <w:rFonts w:ascii="Times New Roman" w:eastAsia="Times New Roman" w:hAnsi="Times New Roman" w:cs="Times New Roman"/>
                <w:sz w:val="20"/>
                <w:szCs w:val="20"/>
                <w:lang w:eastAsia="ar-SA"/>
              </w:rPr>
              <w:t xml:space="preserve">Абинского муниципального района Краснодарского края </w:t>
            </w:r>
            <w:r w:rsidR="00CD4D00" w:rsidRPr="00A618F0">
              <w:rPr>
                <w:rFonts w:ascii="Times New Roman" w:eastAsia="Times New Roman" w:hAnsi="Times New Roman" w:cs="Times New Roman"/>
                <w:sz w:val="20"/>
                <w:szCs w:val="20"/>
                <w:lang w:eastAsia="ar-SA"/>
              </w:rPr>
              <w:t>на 2025</w:t>
            </w:r>
            <w:r w:rsidRPr="00A618F0">
              <w:rPr>
                <w:rFonts w:ascii="Times New Roman" w:eastAsia="Times New Roman" w:hAnsi="Times New Roman" w:cs="Times New Roman"/>
                <w:sz w:val="20"/>
                <w:szCs w:val="20"/>
                <w:lang w:eastAsia="ar-SA"/>
              </w:rPr>
              <w:t xml:space="preserve"> – 2030 годы</w:t>
            </w:r>
            <w:r w:rsidRPr="00A618F0">
              <w:rPr>
                <w:rFonts w:ascii="Times New Roman" w:eastAsia="Times New Roman" w:hAnsi="Times New Roman" w:cs="Times New Roman"/>
                <w:sz w:val="20"/>
                <w:szCs w:val="20"/>
                <w:lang w:eastAsia="ru-RU"/>
              </w:rPr>
              <w:t>»</w:t>
            </w:r>
          </w:p>
        </w:tc>
      </w:tr>
      <w:tr w:rsidR="00F33D24" w:rsidRPr="00A618F0" w:rsidTr="00F33D24">
        <w:trPr>
          <w:trHeight w:val="259"/>
          <w:tblHeader/>
        </w:trPr>
        <w:tc>
          <w:tcPr>
            <w:tcW w:w="346" w:type="pct"/>
            <w:vMerge w:val="restart"/>
          </w:tcPr>
          <w:p w:rsidR="00F33D24" w:rsidRPr="00A618F0" w:rsidRDefault="00F33D24"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1.1.</w:t>
            </w:r>
          </w:p>
        </w:tc>
        <w:tc>
          <w:tcPr>
            <w:tcW w:w="2153" w:type="pct"/>
            <w:gridSpan w:val="2"/>
          </w:tcPr>
          <w:p w:rsidR="00F33D24" w:rsidRPr="00A618F0" w:rsidRDefault="00F33D24" w:rsidP="00F63506">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A618F0">
              <w:rPr>
                <w:rFonts w:ascii="Times New Roman" w:eastAsia="Times New Roman" w:hAnsi="Times New Roman" w:cs="Times New Roman"/>
                <w:i/>
                <w:sz w:val="20"/>
                <w:szCs w:val="20"/>
                <w:lang w:eastAsia="ru-RU"/>
              </w:rPr>
              <w:t xml:space="preserve">Мероприятие программы </w:t>
            </w:r>
            <w:r w:rsidRPr="00A618F0">
              <w:rPr>
                <w:rFonts w:ascii="Times New Roman" w:eastAsia="Times New Roman" w:hAnsi="Times New Roman" w:cs="Times New Roman"/>
                <w:sz w:val="20"/>
                <w:szCs w:val="20"/>
                <w:lang w:eastAsia="ru-RU"/>
              </w:rPr>
              <w:t>№ 1 «</w:t>
            </w:r>
            <w:r w:rsidRPr="00A618F0">
              <w:rPr>
                <w:rFonts w:ascii="Times New Roman" w:eastAsia="Times New Roman" w:hAnsi="Times New Roman" w:cs="Times New Roman"/>
                <w:sz w:val="20"/>
                <w:szCs w:val="20"/>
                <w:lang w:eastAsia="ar-SA"/>
              </w:rPr>
              <w:t>Благоустройство общественных территорий</w:t>
            </w:r>
            <w:r w:rsidRPr="00A618F0">
              <w:rPr>
                <w:rFonts w:ascii="Times New Roman" w:eastAsia="Times New Roman" w:hAnsi="Times New Roman" w:cs="Times New Roman"/>
                <w:sz w:val="20"/>
                <w:szCs w:val="20"/>
                <w:lang w:eastAsia="ru-RU"/>
              </w:rPr>
              <w:t>»</w:t>
            </w:r>
          </w:p>
        </w:tc>
        <w:tc>
          <w:tcPr>
            <w:tcW w:w="313" w:type="pct"/>
          </w:tcPr>
          <w:p w:rsidR="00F33D24" w:rsidRPr="00A618F0" w:rsidRDefault="00F33D24" w:rsidP="00F63506">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ru-RU"/>
              </w:rPr>
            </w:pPr>
          </w:p>
        </w:tc>
        <w:tc>
          <w:tcPr>
            <w:tcW w:w="313" w:type="pct"/>
            <w:gridSpan w:val="2"/>
          </w:tcPr>
          <w:p w:rsidR="00F33D24" w:rsidRPr="00A618F0" w:rsidRDefault="00F33D24" w:rsidP="00F63506">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ru-RU"/>
              </w:rPr>
            </w:pPr>
          </w:p>
        </w:tc>
        <w:tc>
          <w:tcPr>
            <w:tcW w:w="313" w:type="pct"/>
            <w:gridSpan w:val="2"/>
          </w:tcPr>
          <w:p w:rsidR="00F33D24" w:rsidRPr="00A618F0" w:rsidRDefault="00F33D24" w:rsidP="00F63506">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ru-RU"/>
              </w:rPr>
            </w:pPr>
          </w:p>
        </w:tc>
        <w:tc>
          <w:tcPr>
            <w:tcW w:w="313" w:type="pct"/>
            <w:gridSpan w:val="2"/>
          </w:tcPr>
          <w:p w:rsidR="00F33D24" w:rsidRPr="00A618F0" w:rsidRDefault="00F33D24" w:rsidP="00F63506">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ru-RU"/>
              </w:rPr>
            </w:pPr>
          </w:p>
        </w:tc>
        <w:tc>
          <w:tcPr>
            <w:tcW w:w="313" w:type="pct"/>
            <w:gridSpan w:val="2"/>
          </w:tcPr>
          <w:p w:rsidR="00F33D24" w:rsidRPr="00A618F0" w:rsidRDefault="00F33D24" w:rsidP="00F63506">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ru-RU"/>
              </w:rPr>
            </w:pPr>
          </w:p>
        </w:tc>
        <w:tc>
          <w:tcPr>
            <w:tcW w:w="313" w:type="pct"/>
            <w:gridSpan w:val="2"/>
          </w:tcPr>
          <w:p w:rsidR="00F33D24" w:rsidRPr="00A618F0" w:rsidRDefault="00F33D24" w:rsidP="00F63506">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ru-RU"/>
              </w:rPr>
            </w:pPr>
          </w:p>
        </w:tc>
        <w:tc>
          <w:tcPr>
            <w:tcW w:w="313" w:type="pct"/>
            <w:gridSpan w:val="2"/>
          </w:tcPr>
          <w:p w:rsidR="00F33D24" w:rsidRPr="00A618F0" w:rsidRDefault="00F33D24" w:rsidP="00F63506">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ru-RU"/>
              </w:rPr>
            </w:pPr>
          </w:p>
        </w:tc>
        <w:tc>
          <w:tcPr>
            <w:tcW w:w="313" w:type="pct"/>
          </w:tcPr>
          <w:p w:rsidR="00F33D24" w:rsidRPr="00A618F0" w:rsidRDefault="00F33D24" w:rsidP="00F63506">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ru-RU"/>
              </w:rPr>
            </w:pPr>
          </w:p>
        </w:tc>
      </w:tr>
      <w:tr w:rsidR="00F31DDA" w:rsidRPr="00A618F0" w:rsidTr="00F02191">
        <w:trPr>
          <w:trHeight w:val="259"/>
          <w:tblHeader/>
        </w:trPr>
        <w:tc>
          <w:tcPr>
            <w:tcW w:w="346" w:type="pct"/>
            <w:vMerge/>
          </w:tcPr>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654" w:type="pct"/>
            <w:gridSpan w:val="16"/>
          </w:tcPr>
          <w:p w:rsidR="00F31DDA" w:rsidRPr="00A618F0" w:rsidRDefault="00F31DDA" w:rsidP="00CD4D00">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 xml:space="preserve">Цель: повышение уровняблагоустройства общественных территорий </w:t>
            </w:r>
            <w:r w:rsidR="00CD4D00" w:rsidRPr="00A618F0">
              <w:rPr>
                <w:rFonts w:ascii="Times New Roman" w:eastAsia="Times New Roman" w:hAnsi="Times New Roman" w:cs="Times New Roman"/>
                <w:sz w:val="20"/>
                <w:szCs w:val="20"/>
                <w:lang w:eastAsia="ru-RU"/>
              </w:rPr>
              <w:t>Ольгинского</w:t>
            </w:r>
            <w:r w:rsidRPr="00A618F0">
              <w:rPr>
                <w:rFonts w:ascii="Times New Roman" w:eastAsia="Times New Roman" w:hAnsi="Times New Roman" w:cs="Times New Roman"/>
                <w:sz w:val="20"/>
                <w:szCs w:val="20"/>
                <w:lang w:eastAsia="ru-RU"/>
              </w:rPr>
              <w:t xml:space="preserve"> сельского поселения</w:t>
            </w:r>
            <w:r w:rsidR="003F56D5" w:rsidRPr="00A618F0">
              <w:rPr>
                <w:sz w:val="20"/>
                <w:szCs w:val="20"/>
              </w:rPr>
              <w:t xml:space="preserve"> </w:t>
            </w:r>
            <w:r w:rsidR="003F56D5" w:rsidRPr="00A618F0">
              <w:rPr>
                <w:rFonts w:ascii="Times New Roman" w:eastAsia="Times New Roman" w:hAnsi="Times New Roman" w:cs="Times New Roman"/>
                <w:sz w:val="20"/>
                <w:szCs w:val="20"/>
                <w:lang w:eastAsia="ru-RU"/>
              </w:rPr>
              <w:t>Абинского муниципального района Краснодарского края</w:t>
            </w:r>
            <w:r w:rsidRPr="00A618F0">
              <w:rPr>
                <w:rFonts w:ascii="Times New Roman" w:eastAsia="Times New Roman" w:hAnsi="Times New Roman" w:cs="Times New Roman"/>
                <w:sz w:val="20"/>
                <w:szCs w:val="20"/>
                <w:lang w:eastAsia="ru-RU"/>
              </w:rPr>
              <w:t>.</w:t>
            </w:r>
          </w:p>
        </w:tc>
      </w:tr>
      <w:tr w:rsidR="00F31DDA" w:rsidRPr="00A618F0" w:rsidTr="00A618F0">
        <w:trPr>
          <w:trHeight w:val="704"/>
          <w:tblHeader/>
        </w:trPr>
        <w:tc>
          <w:tcPr>
            <w:tcW w:w="346" w:type="pct"/>
            <w:vMerge/>
          </w:tcPr>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654" w:type="pct"/>
            <w:gridSpan w:val="16"/>
          </w:tcPr>
          <w:p w:rsidR="00F31DDA" w:rsidRPr="00A618F0" w:rsidRDefault="00F31DDA" w:rsidP="00CD4D00">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 xml:space="preserve">Задача: обеспечение повышения уровня благоустройства с учетом необходимости обеспечения физической, пространственной, информационной доступности общественных территорий для инвалидов и других маломобильных групп населения </w:t>
            </w:r>
            <w:r w:rsidR="00CD4D00" w:rsidRPr="00A618F0">
              <w:rPr>
                <w:rFonts w:ascii="Times New Roman" w:eastAsia="Times New Roman" w:hAnsi="Times New Roman" w:cs="Times New Roman"/>
                <w:sz w:val="20"/>
                <w:szCs w:val="20"/>
                <w:lang w:eastAsia="ru-RU"/>
              </w:rPr>
              <w:t>Ольгинского</w:t>
            </w:r>
            <w:r w:rsidR="003F56D5" w:rsidRPr="00A618F0">
              <w:rPr>
                <w:rFonts w:ascii="Times New Roman" w:eastAsia="Times New Roman" w:hAnsi="Times New Roman" w:cs="Times New Roman"/>
                <w:sz w:val="20"/>
                <w:szCs w:val="20"/>
                <w:lang w:eastAsia="ru-RU"/>
              </w:rPr>
              <w:t xml:space="preserve"> сельского поселения Абинского муниципального района Краснодарского края.</w:t>
            </w:r>
          </w:p>
        </w:tc>
      </w:tr>
      <w:tr w:rsidR="00F02191" w:rsidRPr="00A618F0" w:rsidTr="00F33D24">
        <w:trPr>
          <w:trHeight w:val="260"/>
          <w:tblHeader/>
        </w:trPr>
        <w:tc>
          <w:tcPr>
            <w:tcW w:w="346" w:type="pct"/>
            <w:vMerge/>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148" w:type="pct"/>
          </w:tcPr>
          <w:p w:rsidR="00CD4D00" w:rsidRPr="00A618F0" w:rsidRDefault="00CD4D00" w:rsidP="00F63506">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A618F0">
              <w:rPr>
                <w:rFonts w:ascii="Times New Roman" w:eastAsia="Times New Roman" w:hAnsi="Times New Roman" w:cs="Times New Roman"/>
                <w:sz w:val="20"/>
                <w:szCs w:val="20"/>
                <w:lang w:eastAsia="ru-RU"/>
              </w:rPr>
              <w:t xml:space="preserve">Целевой показатель: </w:t>
            </w:r>
            <w:r w:rsidRPr="00A618F0">
              <w:rPr>
                <w:rFonts w:ascii="Times New Roman" w:eastAsia="Times New Roman" w:hAnsi="Times New Roman" w:cs="Times New Roman"/>
                <w:sz w:val="20"/>
                <w:szCs w:val="20"/>
                <w:lang w:eastAsia="ar-SA"/>
              </w:rPr>
              <w:t>Количество обустроенных общественных территорий</w:t>
            </w:r>
          </w:p>
        </w:tc>
        <w:tc>
          <w:tcPr>
            <w:tcW w:w="362" w:type="pct"/>
            <w:gridSpan w:val="3"/>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шт.</w:t>
            </w:r>
          </w:p>
        </w:tc>
        <w:tc>
          <w:tcPr>
            <w:tcW w:w="349" w:type="pct"/>
            <w:gridSpan w:val="2"/>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5" w:type="pct"/>
            <w:gridSpan w:val="2"/>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2</w:t>
            </w:r>
          </w:p>
        </w:tc>
        <w:tc>
          <w:tcPr>
            <w:tcW w:w="312" w:type="pct"/>
            <w:gridSpan w:val="2"/>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0</w:t>
            </w:r>
          </w:p>
        </w:tc>
        <w:tc>
          <w:tcPr>
            <w:tcW w:w="268" w:type="pct"/>
            <w:gridSpan w:val="2"/>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0</w:t>
            </w:r>
          </w:p>
        </w:tc>
        <w:tc>
          <w:tcPr>
            <w:tcW w:w="274" w:type="pct"/>
            <w:vAlign w:val="center"/>
          </w:tcPr>
          <w:p w:rsidR="00CD4D00" w:rsidRPr="00A618F0" w:rsidRDefault="00F33D24"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296" w:type="pct"/>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0</w:t>
            </w:r>
          </w:p>
        </w:tc>
        <w:tc>
          <w:tcPr>
            <w:tcW w:w="330" w:type="pct"/>
            <w:gridSpan w:val="2"/>
            <w:vAlign w:val="center"/>
          </w:tcPr>
          <w:p w:rsidR="00CD4D00" w:rsidRPr="00A618F0" w:rsidRDefault="000E593E"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1</w:t>
            </w:r>
          </w:p>
        </w:tc>
      </w:tr>
      <w:tr w:rsidR="00F02191" w:rsidRPr="00A618F0" w:rsidTr="00F33D24">
        <w:trPr>
          <w:trHeight w:val="271"/>
          <w:tblHeader/>
        </w:trPr>
        <w:tc>
          <w:tcPr>
            <w:tcW w:w="346" w:type="pct"/>
            <w:vMerge w:val="restart"/>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1.2.</w:t>
            </w:r>
          </w:p>
        </w:tc>
        <w:tc>
          <w:tcPr>
            <w:tcW w:w="3174" w:type="pct"/>
            <w:gridSpan w:val="8"/>
          </w:tcPr>
          <w:p w:rsidR="00CD4D00" w:rsidRPr="00A618F0" w:rsidRDefault="00CD4D00" w:rsidP="00F63506">
            <w:pPr>
              <w:suppressAutoHyphens/>
              <w:autoSpaceDE w:val="0"/>
              <w:autoSpaceDN w:val="0"/>
              <w:adjustRightInd w:val="0"/>
              <w:spacing w:after="0" w:line="240" w:lineRule="auto"/>
              <w:rPr>
                <w:rFonts w:ascii="Times New Roman" w:eastAsia="Times New Roman" w:hAnsi="Times New Roman" w:cs="Times New Roman"/>
                <w:i/>
                <w:sz w:val="20"/>
                <w:szCs w:val="20"/>
                <w:lang w:eastAsia="ru-RU"/>
              </w:rPr>
            </w:pPr>
            <w:r w:rsidRPr="00A618F0">
              <w:rPr>
                <w:rFonts w:ascii="Times New Roman" w:eastAsia="Times New Roman" w:hAnsi="Times New Roman" w:cs="Times New Roman"/>
                <w:i/>
                <w:sz w:val="20"/>
                <w:szCs w:val="20"/>
                <w:lang w:eastAsia="ru-RU"/>
              </w:rPr>
              <w:t xml:space="preserve">Мероприятие программы </w:t>
            </w:r>
            <w:r w:rsidRPr="00A618F0">
              <w:rPr>
                <w:rFonts w:ascii="Times New Roman" w:eastAsia="Times New Roman" w:hAnsi="Times New Roman" w:cs="Times New Roman"/>
                <w:sz w:val="20"/>
                <w:szCs w:val="20"/>
                <w:lang w:eastAsia="ru-RU"/>
              </w:rPr>
              <w:t>№ 2 «</w:t>
            </w:r>
            <w:r w:rsidRPr="00A618F0">
              <w:rPr>
                <w:rFonts w:ascii="Times New Roman" w:eastAsia="Times New Roman" w:hAnsi="Times New Roman" w:cs="Times New Roman"/>
                <w:sz w:val="20"/>
                <w:szCs w:val="20"/>
                <w:lang w:eastAsia="ar-SA"/>
              </w:rPr>
              <w:t>Благоустройство дворовых территорий</w:t>
            </w:r>
            <w:r w:rsidRPr="00A618F0">
              <w:rPr>
                <w:rFonts w:ascii="Times New Roman" w:eastAsia="Times New Roman" w:hAnsi="Times New Roman" w:cs="Times New Roman"/>
                <w:sz w:val="20"/>
                <w:szCs w:val="20"/>
                <w:lang w:eastAsia="ru-RU"/>
              </w:rPr>
              <w:t>»</w:t>
            </w:r>
          </w:p>
        </w:tc>
        <w:tc>
          <w:tcPr>
            <w:tcW w:w="312" w:type="pct"/>
            <w:gridSpan w:val="2"/>
          </w:tcPr>
          <w:p w:rsidR="00CD4D00" w:rsidRPr="00A618F0" w:rsidRDefault="00CD4D00" w:rsidP="00F63506">
            <w:pPr>
              <w:suppressAutoHyphens/>
              <w:autoSpaceDE w:val="0"/>
              <w:autoSpaceDN w:val="0"/>
              <w:adjustRightInd w:val="0"/>
              <w:spacing w:after="0" w:line="240" w:lineRule="auto"/>
              <w:rPr>
                <w:rFonts w:ascii="Times New Roman" w:eastAsia="Times New Roman" w:hAnsi="Times New Roman" w:cs="Times New Roman"/>
                <w:i/>
                <w:sz w:val="20"/>
                <w:szCs w:val="20"/>
                <w:lang w:eastAsia="ru-RU"/>
              </w:rPr>
            </w:pPr>
          </w:p>
        </w:tc>
        <w:tc>
          <w:tcPr>
            <w:tcW w:w="268" w:type="pct"/>
            <w:gridSpan w:val="2"/>
          </w:tcPr>
          <w:p w:rsidR="00CD4D00" w:rsidRPr="00A618F0" w:rsidRDefault="00CD4D00" w:rsidP="00F63506">
            <w:pPr>
              <w:suppressAutoHyphens/>
              <w:autoSpaceDE w:val="0"/>
              <w:autoSpaceDN w:val="0"/>
              <w:adjustRightInd w:val="0"/>
              <w:spacing w:after="0" w:line="240" w:lineRule="auto"/>
              <w:rPr>
                <w:rFonts w:ascii="Times New Roman" w:eastAsia="Times New Roman" w:hAnsi="Times New Roman" w:cs="Times New Roman"/>
                <w:i/>
                <w:sz w:val="20"/>
                <w:szCs w:val="20"/>
                <w:lang w:eastAsia="ru-RU"/>
              </w:rPr>
            </w:pPr>
          </w:p>
        </w:tc>
        <w:tc>
          <w:tcPr>
            <w:tcW w:w="274" w:type="pct"/>
          </w:tcPr>
          <w:p w:rsidR="00CD4D00" w:rsidRPr="00A618F0" w:rsidRDefault="00CD4D00" w:rsidP="00F63506">
            <w:pPr>
              <w:suppressAutoHyphens/>
              <w:autoSpaceDE w:val="0"/>
              <w:autoSpaceDN w:val="0"/>
              <w:adjustRightInd w:val="0"/>
              <w:spacing w:after="0" w:line="240" w:lineRule="auto"/>
              <w:rPr>
                <w:rFonts w:ascii="Times New Roman" w:eastAsia="Times New Roman" w:hAnsi="Times New Roman" w:cs="Times New Roman"/>
                <w:i/>
                <w:sz w:val="20"/>
                <w:szCs w:val="20"/>
                <w:lang w:eastAsia="ru-RU"/>
              </w:rPr>
            </w:pPr>
          </w:p>
        </w:tc>
        <w:tc>
          <w:tcPr>
            <w:tcW w:w="296" w:type="pct"/>
          </w:tcPr>
          <w:p w:rsidR="00CD4D00" w:rsidRPr="00A618F0" w:rsidRDefault="00CD4D00" w:rsidP="00F63506">
            <w:pPr>
              <w:suppressAutoHyphens/>
              <w:autoSpaceDE w:val="0"/>
              <w:autoSpaceDN w:val="0"/>
              <w:adjustRightInd w:val="0"/>
              <w:spacing w:after="0" w:line="240" w:lineRule="auto"/>
              <w:rPr>
                <w:rFonts w:ascii="Times New Roman" w:eastAsia="Times New Roman" w:hAnsi="Times New Roman" w:cs="Times New Roman"/>
                <w:i/>
                <w:sz w:val="20"/>
                <w:szCs w:val="20"/>
                <w:lang w:eastAsia="ru-RU"/>
              </w:rPr>
            </w:pPr>
          </w:p>
        </w:tc>
        <w:tc>
          <w:tcPr>
            <w:tcW w:w="330" w:type="pct"/>
            <w:gridSpan w:val="2"/>
          </w:tcPr>
          <w:p w:rsidR="00CD4D00" w:rsidRPr="00A618F0" w:rsidRDefault="00CD4D00" w:rsidP="00F63506">
            <w:pPr>
              <w:suppressAutoHyphens/>
              <w:autoSpaceDE w:val="0"/>
              <w:autoSpaceDN w:val="0"/>
              <w:adjustRightInd w:val="0"/>
              <w:spacing w:after="0" w:line="240" w:lineRule="auto"/>
              <w:rPr>
                <w:rFonts w:ascii="Times New Roman" w:eastAsia="Times New Roman" w:hAnsi="Times New Roman" w:cs="Times New Roman"/>
                <w:i/>
                <w:sz w:val="20"/>
                <w:szCs w:val="20"/>
                <w:lang w:eastAsia="ru-RU"/>
              </w:rPr>
            </w:pPr>
          </w:p>
        </w:tc>
      </w:tr>
      <w:tr w:rsidR="00F31DDA" w:rsidRPr="00A618F0" w:rsidTr="00F02191">
        <w:trPr>
          <w:trHeight w:val="271"/>
          <w:tblHeader/>
        </w:trPr>
        <w:tc>
          <w:tcPr>
            <w:tcW w:w="346" w:type="pct"/>
            <w:vMerge/>
          </w:tcPr>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654" w:type="pct"/>
            <w:gridSpan w:val="16"/>
          </w:tcPr>
          <w:p w:rsidR="00F31DDA" w:rsidRPr="00A618F0" w:rsidRDefault="00F31DDA" w:rsidP="00CD4D00">
            <w:pPr>
              <w:suppressAutoHyphens/>
              <w:autoSpaceDE w:val="0"/>
              <w:autoSpaceDN w:val="0"/>
              <w:adjustRightInd w:val="0"/>
              <w:spacing w:after="0" w:line="240" w:lineRule="auto"/>
              <w:rPr>
                <w:rFonts w:ascii="Times New Roman" w:eastAsia="Times New Roman" w:hAnsi="Times New Roman" w:cs="Times New Roman"/>
                <w:sz w:val="20"/>
                <w:szCs w:val="20"/>
                <w:lang w:eastAsia="ar-SA"/>
              </w:rPr>
            </w:pPr>
            <w:r w:rsidRPr="00A618F0">
              <w:rPr>
                <w:rFonts w:ascii="Times New Roman" w:eastAsia="Times New Roman" w:hAnsi="Times New Roman" w:cs="Times New Roman"/>
                <w:sz w:val="20"/>
                <w:szCs w:val="20"/>
                <w:lang w:eastAsia="ar-SA"/>
              </w:rPr>
              <w:t xml:space="preserve">Цель: </w:t>
            </w:r>
            <w:r w:rsidRPr="00A618F0">
              <w:rPr>
                <w:rFonts w:ascii="Times New Roman" w:eastAsia="Times New Roman" w:hAnsi="Times New Roman" w:cs="Times New Roman"/>
                <w:sz w:val="20"/>
                <w:szCs w:val="20"/>
                <w:lang w:eastAsia="ru-RU"/>
              </w:rPr>
              <w:t xml:space="preserve">повышение уровня благоустройства дворовых территорий </w:t>
            </w:r>
            <w:r w:rsidR="00CD4D00" w:rsidRPr="00A618F0">
              <w:rPr>
                <w:rFonts w:ascii="Times New Roman" w:eastAsia="Times New Roman" w:hAnsi="Times New Roman" w:cs="Times New Roman"/>
                <w:sz w:val="20"/>
                <w:szCs w:val="20"/>
                <w:lang w:eastAsia="ru-RU"/>
              </w:rPr>
              <w:t>Ольгинского</w:t>
            </w:r>
            <w:r w:rsidRPr="00A618F0">
              <w:rPr>
                <w:rFonts w:ascii="Times New Roman" w:eastAsia="Times New Roman" w:hAnsi="Times New Roman" w:cs="Times New Roman"/>
                <w:sz w:val="20"/>
                <w:szCs w:val="20"/>
                <w:lang w:eastAsia="ru-RU"/>
              </w:rPr>
              <w:t xml:space="preserve"> сельского поселения</w:t>
            </w:r>
            <w:r w:rsidR="003F56D5" w:rsidRPr="00A618F0">
              <w:rPr>
                <w:sz w:val="20"/>
                <w:szCs w:val="20"/>
              </w:rPr>
              <w:t xml:space="preserve"> </w:t>
            </w:r>
            <w:r w:rsidR="003F56D5" w:rsidRPr="00A618F0">
              <w:rPr>
                <w:rFonts w:ascii="Times New Roman" w:eastAsia="Times New Roman" w:hAnsi="Times New Roman" w:cs="Times New Roman"/>
                <w:sz w:val="20"/>
                <w:szCs w:val="20"/>
                <w:lang w:eastAsia="ru-RU"/>
              </w:rPr>
              <w:t>Абинского муниципального района Краснодарского края</w:t>
            </w:r>
          </w:p>
        </w:tc>
      </w:tr>
      <w:tr w:rsidR="00F31DDA" w:rsidRPr="00A618F0" w:rsidTr="00A618F0">
        <w:trPr>
          <w:trHeight w:val="747"/>
          <w:tblHeader/>
        </w:trPr>
        <w:tc>
          <w:tcPr>
            <w:tcW w:w="346" w:type="pct"/>
            <w:vMerge/>
          </w:tcPr>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654" w:type="pct"/>
            <w:gridSpan w:val="16"/>
          </w:tcPr>
          <w:p w:rsidR="00F31DDA" w:rsidRPr="00A618F0" w:rsidRDefault="00F31DDA" w:rsidP="003F56D5">
            <w:pPr>
              <w:suppressAutoHyphens/>
              <w:autoSpaceDE w:val="0"/>
              <w:autoSpaceDN w:val="0"/>
              <w:adjustRightInd w:val="0"/>
              <w:spacing w:after="0" w:line="240" w:lineRule="auto"/>
              <w:rPr>
                <w:rFonts w:ascii="Times New Roman" w:eastAsia="Times New Roman" w:hAnsi="Times New Roman" w:cs="Times New Roman"/>
                <w:sz w:val="20"/>
                <w:szCs w:val="20"/>
                <w:lang w:eastAsia="ar-SA"/>
              </w:rPr>
            </w:pPr>
            <w:r w:rsidRPr="00A618F0">
              <w:rPr>
                <w:rFonts w:ascii="Times New Roman" w:eastAsia="Times New Roman" w:hAnsi="Times New Roman" w:cs="Times New Roman"/>
                <w:sz w:val="20"/>
                <w:szCs w:val="20"/>
                <w:lang w:eastAsia="ar-SA"/>
              </w:rPr>
              <w:t xml:space="preserve">Задача: обеспечение повышение уровня благоустройства с учетом необходимости обеспечения физической, пространственной, информационной доступности зданий, сооружений, дворовых территорий для инвалидов и других маломобильных групп населения </w:t>
            </w:r>
            <w:r w:rsidR="003F56D5" w:rsidRPr="00A618F0">
              <w:rPr>
                <w:rFonts w:ascii="Times New Roman" w:eastAsia="Times New Roman" w:hAnsi="Times New Roman" w:cs="Times New Roman"/>
                <w:sz w:val="20"/>
                <w:szCs w:val="20"/>
                <w:lang w:eastAsia="ar-SA"/>
              </w:rPr>
              <w:t xml:space="preserve">Ольгинского </w:t>
            </w:r>
            <w:r w:rsidRPr="00A618F0">
              <w:rPr>
                <w:rFonts w:ascii="Times New Roman" w:eastAsia="Times New Roman" w:hAnsi="Times New Roman" w:cs="Times New Roman"/>
                <w:sz w:val="20"/>
                <w:szCs w:val="20"/>
                <w:lang w:eastAsia="ar-SA"/>
              </w:rPr>
              <w:t>сельского поселения</w:t>
            </w:r>
            <w:r w:rsidR="003F56D5" w:rsidRPr="00A618F0">
              <w:rPr>
                <w:sz w:val="20"/>
                <w:szCs w:val="20"/>
              </w:rPr>
              <w:t xml:space="preserve"> </w:t>
            </w:r>
            <w:r w:rsidR="003F56D5" w:rsidRPr="00A618F0">
              <w:rPr>
                <w:rFonts w:ascii="Times New Roman" w:eastAsia="Times New Roman" w:hAnsi="Times New Roman" w:cs="Times New Roman"/>
                <w:sz w:val="20"/>
                <w:szCs w:val="20"/>
                <w:lang w:eastAsia="ar-SA"/>
              </w:rPr>
              <w:t>Абинского муниципального района Краснодарского края</w:t>
            </w:r>
            <w:r w:rsidRPr="00A618F0">
              <w:rPr>
                <w:rFonts w:ascii="Times New Roman" w:eastAsia="Times New Roman" w:hAnsi="Times New Roman" w:cs="Times New Roman"/>
                <w:sz w:val="20"/>
                <w:szCs w:val="20"/>
                <w:lang w:eastAsia="ar-SA"/>
              </w:rPr>
              <w:t>.</w:t>
            </w:r>
          </w:p>
        </w:tc>
      </w:tr>
      <w:tr w:rsidR="00F02191" w:rsidRPr="00A618F0" w:rsidTr="00F33D24">
        <w:trPr>
          <w:trHeight w:val="284"/>
          <w:tblHeader/>
        </w:trPr>
        <w:tc>
          <w:tcPr>
            <w:tcW w:w="346" w:type="pct"/>
            <w:vMerge/>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148" w:type="pct"/>
          </w:tcPr>
          <w:p w:rsidR="00CD4D00" w:rsidRPr="00A618F0" w:rsidRDefault="00CD4D00" w:rsidP="00F63506">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A618F0">
              <w:rPr>
                <w:rFonts w:ascii="Times New Roman" w:eastAsia="Times New Roman" w:hAnsi="Times New Roman" w:cs="Times New Roman"/>
                <w:sz w:val="20"/>
                <w:szCs w:val="20"/>
                <w:lang w:eastAsia="ru-RU"/>
              </w:rPr>
              <w:t xml:space="preserve">Целевой показатель: </w:t>
            </w:r>
            <w:r w:rsidRPr="00A618F0">
              <w:rPr>
                <w:rFonts w:ascii="Times New Roman" w:eastAsia="Times New Roman" w:hAnsi="Times New Roman" w:cs="Times New Roman"/>
                <w:sz w:val="20"/>
                <w:szCs w:val="20"/>
                <w:lang w:eastAsia="ar-SA"/>
              </w:rPr>
              <w:t>Количество обустроенных дворовых территорий</w:t>
            </w:r>
          </w:p>
        </w:tc>
        <w:tc>
          <w:tcPr>
            <w:tcW w:w="362" w:type="pct"/>
            <w:gridSpan w:val="3"/>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шт.</w:t>
            </w:r>
          </w:p>
        </w:tc>
        <w:tc>
          <w:tcPr>
            <w:tcW w:w="349" w:type="pct"/>
            <w:gridSpan w:val="2"/>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5" w:type="pct"/>
            <w:gridSpan w:val="2"/>
            <w:vAlign w:val="center"/>
          </w:tcPr>
          <w:p w:rsidR="00CD4D00" w:rsidRPr="00A618F0" w:rsidRDefault="00CD4D00" w:rsidP="00117F96">
            <w:pPr>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0</w:t>
            </w:r>
          </w:p>
        </w:tc>
        <w:tc>
          <w:tcPr>
            <w:tcW w:w="312" w:type="pct"/>
            <w:gridSpan w:val="2"/>
            <w:vAlign w:val="center"/>
          </w:tcPr>
          <w:p w:rsidR="00CD4D00" w:rsidRPr="00A618F0" w:rsidRDefault="00CD4D00" w:rsidP="00117F96">
            <w:pPr>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0</w:t>
            </w:r>
          </w:p>
        </w:tc>
        <w:tc>
          <w:tcPr>
            <w:tcW w:w="268" w:type="pct"/>
            <w:gridSpan w:val="2"/>
            <w:vAlign w:val="center"/>
          </w:tcPr>
          <w:p w:rsidR="00CD4D00" w:rsidRPr="00A618F0" w:rsidRDefault="00CD4D00" w:rsidP="00117F96">
            <w:pPr>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0</w:t>
            </w:r>
          </w:p>
        </w:tc>
        <w:tc>
          <w:tcPr>
            <w:tcW w:w="274" w:type="pct"/>
            <w:vAlign w:val="center"/>
          </w:tcPr>
          <w:p w:rsidR="00CD4D00" w:rsidRPr="00A618F0" w:rsidRDefault="00CD4D00" w:rsidP="00117F96">
            <w:pPr>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1</w:t>
            </w:r>
          </w:p>
        </w:tc>
        <w:tc>
          <w:tcPr>
            <w:tcW w:w="296" w:type="pct"/>
            <w:vAlign w:val="center"/>
          </w:tcPr>
          <w:p w:rsidR="00CD4D00" w:rsidRPr="00A618F0" w:rsidRDefault="00CD4D00" w:rsidP="00117F96">
            <w:pPr>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1</w:t>
            </w:r>
          </w:p>
        </w:tc>
        <w:tc>
          <w:tcPr>
            <w:tcW w:w="330" w:type="pct"/>
            <w:gridSpan w:val="2"/>
            <w:vAlign w:val="center"/>
          </w:tcPr>
          <w:p w:rsidR="00CD4D00" w:rsidRPr="00A618F0" w:rsidRDefault="000E593E" w:rsidP="000E593E">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0</w:t>
            </w:r>
          </w:p>
        </w:tc>
      </w:tr>
      <w:tr w:rsidR="00F31DDA" w:rsidRPr="00A618F0" w:rsidTr="00F02191">
        <w:trPr>
          <w:trHeight w:val="150"/>
          <w:tblHeader/>
        </w:trPr>
        <w:tc>
          <w:tcPr>
            <w:tcW w:w="346" w:type="pct"/>
            <w:vMerge w:val="restart"/>
          </w:tcPr>
          <w:p w:rsidR="00F31DDA"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1.3</w:t>
            </w:r>
            <w:r w:rsidR="00F31DDA" w:rsidRPr="00A618F0">
              <w:rPr>
                <w:rFonts w:ascii="Times New Roman" w:eastAsia="Times New Roman" w:hAnsi="Times New Roman" w:cs="Times New Roman"/>
                <w:sz w:val="20"/>
                <w:szCs w:val="20"/>
                <w:lang w:eastAsia="ru-RU"/>
              </w:rPr>
              <w:t>.</w:t>
            </w:r>
          </w:p>
        </w:tc>
        <w:tc>
          <w:tcPr>
            <w:tcW w:w="4654" w:type="pct"/>
            <w:gridSpan w:val="16"/>
          </w:tcPr>
          <w:p w:rsidR="00F31DDA" w:rsidRPr="00A618F0" w:rsidRDefault="00F31DDA" w:rsidP="008D3345">
            <w:pPr>
              <w:suppressAutoHyphens/>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A618F0">
              <w:rPr>
                <w:rFonts w:ascii="Times New Roman" w:eastAsia="Times New Roman" w:hAnsi="Times New Roman" w:cs="Times New Roman"/>
                <w:i/>
                <w:sz w:val="20"/>
                <w:szCs w:val="20"/>
                <w:lang w:eastAsia="ru-RU"/>
              </w:rPr>
              <w:t>Мероприятие программы</w:t>
            </w:r>
            <w:r w:rsidRPr="00A618F0">
              <w:rPr>
                <w:rFonts w:ascii="Times New Roman" w:eastAsia="Times New Roman" w:hAnsi="Times New Roman" w:cs="Times New Roman"/>
                <w:sz w:val="20"/>
                <w:szCs w:val="20"/>
                <w:lang w:eastAsia="ru-RU"/>
              </w:rPr>
              <w:t>№</w:t>
            </w:r>
            <w:r w:rsidR="00CD4D00" w:rsidRPr="00A618F0">
              <w:rPr>
                <w:rFonts w:ascii="Times New Roman" w:eastAsia="Times New Roman" w:hAnsi="Times New Roman" w:cs="Times New Roman"/>
                <w:sz w:val="20"/>
                <w:szCs w:val="20"/>
                <w:lang w:eastAsia="ru-RU"/>
              </w:rPr>
              <w:t xml:space="preserve"> </w:t>
            </w:r>
            <w:r w:rsidR="008D3345" w:rsidRPr="00A618F0">
              <w:rPr>
                <w:rFonts w:ascii="Times New Roman" w:eastAsia="Times New Roman" w:hAnsi="Times New Roman" w:cs="Times New Roman"/>
                <w:sz w:val="20"/>
                <w:szCs w:val="20"/>
                <w:lang w:eastAsia="ru-RU"/>
              </w:rPr>
              <w:t> 3</w:t>
            </w:r>
            <w:r w:rsidRPr="00A618F0">
              <w:rPr>
                <w:rFonts w:ascii="Times New Roman" w:eastAsia="Times New Roman" w:hAnsi="Times New Roman" w:cs="Times New Roman"/>
                <w:sz w:val="20"/>
                <w:szCs w:val="20"/>
                <w:lang w:eastAsia="ru-RU"/>
              </w:rPr>
              <w:t xml:space="preserve"> «</w:t>
            </w:r>
            <w:r w:rsidR="008D3345" w:rsidRPr="00A618F0">
              <w:rPr>
                <w:rFonts w:ascii="Times New Roman" w:eastAsia="Times New Roman" w:hAnsi="Times New Roman" w:cs="Times New Roman"/>
                <w:sz w:val="20"/>
                <w:szCs w:val="20"/>
                <w:lang w:eastAsia="ar-SA"/>
              </w:rPr>
              <w:t xml:space="preserve">Благоустройство </w:t>
            </w:r>
            <w:r w:rsidRPr="00A618F0">
              <w:rPr>
                <w:rFonts w:ascii="Times New Roman" w:eastAsia="Times New Roman" w:hAnsi="Times New Roman" w:cs="Times New Roman"/>
                <w:sz w:val="20"/>
                <w:szCs w:val="20"/>
                <w:lang w:eastAsia="ar-SA"/>
              </w:rPr>
              <w:t>земельных участков, находящихся в собственности (пользовании) юридических лиц и индивидуальных предпринимателей</w:t>
            </w:r>
            <w:r w:rsidRPr="00A618F0">
              <w:rPr>
                <w:rFonts w:ascii="Times New Roman" w:eastAsia="Times New Roman" w:hAnsi="Times New Roman" w:cs="Times New Roman"/>
                <w:sz w:val="20"/>
                <w:szCs w:val="20"/>
                <w:lang w:eastAsia="ru-RU"/>
              </w:rPr>
              <w:t>»</w:t>
            </w:r>
          </w:p>
        </w:tc>
      </w:tr>
      <w:tr w:rsidR="00F31DDA" w:rsidRPr="00A618F0" w:rsidTr="00F02191">
        <w:trPr>
          <w:trHeight w:val="165"/>
          <w:tblHeader/>
        </w:trPr>
        <w:tc>
          <w:tcPr>
            <w:tcW w:w="346" w:type="pct"/>
            <w:vMerge/>
          </w:tcPr>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654" w:type="pct"/>
            <w:gridSpan w:val="16"/>
          </w:tcPr>
          <w:p w:rsidR="00F31DDA" w:rsidRPr="00A618F0" w:rsidRDefault="00F31DDA" w:rsidP="00CD4D00">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 xml:space="preserve">Цель: Повышение качества и комфорта среды на территории </w:t>
            </w:r>
            <w:r w:rsidR="00CD4D00" w:rsidRPr="00A618F0">
              <w:rPr>
                <w:rFonts w:ascii="Times New Roman" w:eastAsia="Times New Roman" w:hAnsi="Times New Roman" w:cs="Times New Roman"/>
                <w:sz w:val="20"/>
                <w:szCs w:val="20"/>
                <w:lang w:eastAsia="ru-RU"/>
              </w:rPr>
              <w:t>Ольгинского</w:t>
            </w:r>
            <w:r w:rsidRPr="00A618F0">
              <w:rPr>
                <w:rFonts w:ascii="Times New Roman" w:eastAsia="Times New Roman" w:hAnsi="Times New Roman" w:cs="Times New Roman"/>
                <w:sz w:val="20"/>
                <w:szCs w:val="20"/>
                <w:lang w:eastAsia="ru-RU"/>
              </w:rPr>
              <w:t xml:space="preserve"> сельского поселения</w:t>
            </w:r>
            <w:r w:rsidR="003F56D5" w:rsidRPr="00A618F0">
              <w:rPr>
                <w:sz w:val="20"/>
                <w:szCs w:val="20"/>
              </w:rPr>
              <w:t xml:space="preserve"> </w:t>
            </w:r>
            <w:r w:rsidR="003F56D5" w:rsidRPr="00A618F0">
              <w:rPr>
                <w:rFonts w:ascii="Times New Roman" w:eastAsia="Times New Roman" w:hAnsi="Times New Roman" w:cs="Times New Roman"/>
                <w:sz w:val="20"/>
                <w:szCs w:val="20"/>
                <w:lang w:eastAsia="ru-RU"/>
              </w:rPr>
              <w:t>Абинского муниципального района Краснодарского края</w:t>
            </w:r>
          </w:p>
        </w:tc>
      </w:tr>
      <w:tr w:rsidR="00F31DDA" w:rsidRPr="00A618F0" w:rsidTr="00F02191">
        <w:trPr>
          <w:trHeight w:val="195"/>
          <w:tblHeader/>
        </w:trPr>
        <w:tc>
          <w:tcPr>
            <w:tcW w:w="346" w:type="pct"/>
            <w:vMerge/>
          </w:tcPr>
          <w:p w:rsidR="00F31DDA" w:rsidRPr="00A618F0" w:rsidRDefault="00F31DDA"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654" w:type="pct"/>
            <w:gridSpan w:val="16"/>
          </w:tcPr>
          <w:p w:rsidR="00F31DDA" w:rsidRPr="00A618F0" w:rsidRDefault="00F31DDA" w:rsidP="003F56D5">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 xml:space="preserve">Задача: Обеспечение формирования единых ключевых подходов и приоритетов формирования комфортной городской среды на территории </w:t>
            </w:r>
            <w:r w:rsidR="003F56D5" w:rsidRPr="00A618F0">
              <w:rPr>
                <w:rFonts w:ascii="Times New Roman" w:eastAsia="Times New Roman" w:hAnsi="Times New Roman" w:cs="Times New Roman"/>
                <w:sz w:val="20"/>
                <w:szCs w:val="20"/>
                <w:lang w:eastAsia="ru-RU"/>
              </w:rPr>
              <w:t>Ольгинского</w:t>
            </w:r>
            <w:r w:rsidRPr="00A618F0">
              <w:rPr>
                <w:rFonts w:ascii="Times New Roman" w:eastAsia="Times New Roman" w:hAnsi="Times New Roman" w:cs="Times New Roman"/>
                <w:sz w:val="20"/>
                <w:szCs w:val="20"/>
                <w:lang w:eastAsia="ru-RU"/>
              </w:rPr>
              <w:t xml:space="preserve"> сельского поселения</w:t>
            </w:r>
            <w:r w:rsidR="003F56D5" w:rsidRPr="00A618F0">
              <w:rPr>
                <w:sz w:val="20"/>
                <w:szCs w:val="20"/>
              </w:rPr>
              <w:t xml:space="preserve"> </w:t>
            </w:r>
            <w:r w:rsidR="003F56D5" w:rsidRPr="00A618F0">
              <w:rPr>
                <w:rFonts w:ascii="Times New Roman" w:eastAsia="Times New Roman" w:hAnsi="Times New Roman" w:cs="Times New Roman"/>
                <w:sz w:val="20"/>
                <w:szCs w:val="20"/>
                <w:lang w:eastAsia="ru-RU"/>
              </w:rPr>
              <w:t>Абинского муниципального района Краснодарского края</w:t>
            </w:r>
            <w:r w:rsidRPr="00A618F0">
              <w:rPr>
                <w:rFonts w:ascii="Times New Roman" w:eastAsia="Times New Roman" w:hAnsi="Times New Roman" w:cs="Times New Roman"/>
                <w:sz w:val="20"/>
                <w:szCs w:val="20"/>
                <w:lang w:eastAsia="ru-RU"/>
              </w:rPr>
              <w:t xml:space="preserve"> с учетом приоритетов территориального развития </w:t>
            </w:r>
            <w:r w:rsidR="00CD4D00" w:rsidRPr="00A618F0">
              <w:rPr>
                <w:rFonts w:ascii="Times New Roman" w:eastAsia="Times New Roman" w:hAnsi="Times New Roman" w:cs="Times New Roman"/>
                <w:sz w:val="20"/>
                <w:szCs w:val="20"/>
                <w:lang w:eastAsia="ru-RU"/>
              </w:rPr>
              <w:t>Ольгинского</w:t>
            </w:r>
            <w:r w:rsidRPr="00A618F0">
              <w:rPr>
                <w:rFonts w:ascii="Times New Roman" w:eastAsia="Times New Roman" w:hAnsi="Times New Roman" w:cs="Times New Roman"/>
                <w:sz w:val="20"/>
                <w:szCs w:val="20"/>
                <w:lang w:eastAsia="ru-RU"/>
              </w:rPr>
              <w:t xml:space="preserve"> сельского поселения</w:t>
            </w:r>
            <w:r w:rsidR="003F56D5" w:rsidRPr="00A618F0">
              <w:rPr>
                <w:sz w:val="20"/>
                <w:szCs w:val="20"/>
              </w:rPr>
              <w:t xml:space="preserve"> </w:t>
            </w:r>
            <w:r w:rsidR="003F56D5" w:rsidRPr="00A618F0">
              <w:rPr>
                <w:rFonts w:ascii="Times New Roman" w:eastAsia="Times New Roman" w:hAnsi="Times New Roman" w:cs="Times New Roman"/>
                <w:sz w:val="20"/>
                <w:szCs w:val="20"/>
                <w:lang w:eastAsia="ru-RU"/>
              </w:rPr>
              <w:t>Абинского муниципального района Краснодарского края</w:t>
            </w:r>
          </w:p>
        </w:tc>
      </w:tr>
      <w:tr w:rsidR="00F02191" w:rsidRPr="00A618F0" w:rsidTr="00F33D24">
        <w:trPr>
          <w:trHeight w:val="228"/>
          <w:tblHeader/>
        </w:trPr>
        <w:tc>
          <w:tcPr>
            <w:tcW w:w="346" w:type="pct"/>
            <w:vMerge/>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148" w:type="pct"/>
          </w:tcPr>
          <w:p w:rsidR="00CD4D00" w:rsidRPr="00A618F0" w:rsidRDefault="00CD4D00" w:rsidP="00F63506">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362" w:type="pct"/>
            <w:gridSpan w:val="3"/>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шт.</w:t>
            </w:r>
          </w:p>
        </w:tc>
        <w:tc>
          <w:tcPr>
            <w:tcW w:w="349" w:type="pct"/>
            <w:gridSpan w:val="2"/>
            <w:vAlign w:val="center"/>
          </w:tcPr>
          <w:p w:rsidR="00CD4D00" w:rsidRPr="00A618F0" w:rsidRDefault="00CD4D00"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5" w:type="pct"/>
            <w:gridSpan w:val="2"/>
            <w:vAlign w:val="center"/>
          </w:tcPr>
          <w:p w:rsidR="00CD4D00" w:rsidRPr="00A618F0" w:rsidRDefault="008D3345"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0</w:t>
            </w:r>
          </w:p>
        </w:tc>
        <w:tc>
          <w:tcPr>
            <w:tcW w:w="312" w:type="pct"/>
            <w:gridSpan w:val="2"/>
          </w:tcPr>
          <w:p w:rsidR="00CD4D00" w:rsidRPr="00A618F0" w:rsidRDefault="008D3345"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0</w:t>
            </w:r>
          </w:p>
        </w:tc>
        <w:tc>
          <w:tcPr>
            <w:tcW w:w="268" w:type="pct"/>
            <w:gridSpan w:val="2"/>
          </w:tcPr>
          <w:p w:rsidR="00CD4D00" w:rsidRPr="00A618F0" w:rsidRDefault="008D3345"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0</w:t>
            </w:r>
          </w:p>
        </w:tc>
        <w:tc>
          <w:tcPr>
            <w:tcW w:w="274" w:type="pct"/>
          </w:tcPr>
          <w:p w:rsidR="00CD4D00" w:rsidRPr="00A618F0" w:rsidRDefault="008D3345"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0</w:t>
            </w:r>
          </w:p>
        </w:tc>
        <w:tc>
          <w:tcPr>
            <w:tcW w:w="296" w:type="pct"/>
          </w:tcPr>
          <w:p w:rsidR="00CD4D00" w:rsidRPr="00A618F0" w:rsidRDefault="008D3345"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0</w:t>
            </w:r>
          </w:p>
        </w:tc>
        <w:tc>
          <w:tcPr>
            <w:tcW w:w="330" w:type="pct"/>
            <w:gridSpan w:val="2"/>
            <w:tcBorders>
              <w:right w:val="single" w:sz="4" w:space="0" w:color="auto"/>
            </w:tcBorders>
          </w:tcPr>
          <w:p w:rsidR="00CD4D00" w:rsidRPr="00A618F0" w:rsidRDefault="008D3345" w:rsidP="00F63506">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618F0">
              <w:rPr>
                <w:rFonts w:ascii="Times New Roman" w:eastAsia="Times New Roman" w:hAnsi="Times New Roman" w:cs="Times New Roman"/>
                <w:sz w:val="20"/>
                <w:szCs w:val="20"/>
                <w:lang w:eastAsia="ru-RU"/>
              </w:rPr>
              <w:t>0</w:t>
            </w:r>
          </w:p>
        </w:tc>
      </w:tr>
    </w:tbl>
    <w:p w:rsidR="003F56D5" w:rsidRPr="00117F96" w:rsidRDefault="003F56D5" w:rsidP="00F63506">
      <w:pPr>
        <w:widowControl w:val="0"/>
        <w:suppressAutoHyphens/>
        <w:autoSpaceDE w:val="0"/>
        <w:spacing w:after="0" w:line="240" w:lineRule="auto"/>
        <w:rPr>
          <w:rFonts w:ascii="Times New Roman" w:eastAsia="Times New Roman" w:hAnsi="Times New Roman" w:cs="Times New Roman"/>
          <w:sz w:val="20"/>
          <w:szCs w:val="20"/>
          <w:lang w:eastAsia="ar-SA"/>
        </w:rPr>
      </w:pPr>
    </w:p>
    <w:p w:rsidR="00A618F0" w:rsidRDefault="00A618F0" w:rsidP="00F63506">
      <w:pPr>
        <w:suppressAutoHyphens/>
        <w:spacing w:after="0" w:line="240" w:lineRule="auto"/>
        <w:rPr>
          <w:rFonts w:ascii="Times New Roman" w:eastAsia="Times New Roman" w:hAnsi="Times New Roman" w:cs="Times New Roman"/>
          <w:sz w:val="28"/>
          <w:szCs w:val="28"/>
          <w:lang w:eastAsia="ar-SA"/>
        </w:rPr>
      </w:pPr>
    </w:p>
    <w:p w:rsidR="00A618F0" w:rsidRDefault="00A618F0" w:rsidP="00F63506">
      <w:pPr>
        <w:suppressAutoHyphens/>
        <w:spacing w:after="0" w:line="240" w:lineRule="auto"/>
        <w:rPr>
          <w:rFonts w:ascii="Times New Roman" w:eastAsia="Times New Roman" w:hAnsi="Times New Roman" w:cs="Times New Roman"/>
          <w:sz w:val="28"/>
          <w:szCs w:val="28"/>
          <w:lang w:eastAsia="ar-SA"/>
        </w:rPr>
      </w:pPr>
    </w:p>
    <w:p w:rsidR="001961CB" w:rsidRPr="00CF595E" w:rsidRDefault="001961CB" w:rsidP="00F63506">
      <w:pPr>
        <w:suppressAutoHyphens/>
        <w:spacing w:after="0" w:line="240" w:lineRule="auto"/>
        <w:rPr>
          <w:rFonts w:ascii="Times New Roman" w:eastAsia="Times New Roman" w:hAnsi="Times New Roman" w:cs="Times New Roman"/>
          <w:sz w:val="28"/>
          <w:szCs w:val="28"/>
          <w:lang w:eastAsia="ar-SA"/>
        </w:rPr>
      </w:pPr>
      <w:r w:rsidRPr="00CF595E">
        <w:rPr>
          <w:rFonts w:ascii="Times New Roman" w:eastAsia="Times New Roman" w:hAnsi="Times New Roman" w:cs="Times New Roman"/>
          <w:sz w:val="28"/>
          <w:szCs w:val="28"/>
          <w:lang w:eastAsia="ar-SA"/>
        </w:rPr>
        <w:t>Начальник</w:t>
      </w:r>
      <w:r w:rsidR="000E593E" w:rsidRPr="00CF595E">
        <w:rPr>
          <w:rFonts w:ascii="Times New Roman" w:eastAsia="Times New Roman" w:hAnsi="Times New Roman" w:cs="Times New Roman"/>
          <w:sz w:val="28"/>
          <w:szCs w:val="28"/>
          <w:lang w:eastAsia="ar-SA"/>
        </w:rPr>
        <w:t xml:space="preserve"> общего</w:t>
      </w:r>
      <w:r w:rsidRPr="00CF595E">
        <w:rPr>
          <w:rFonts w:ascii="Times New Roman" w:eastAsia="Times New Roman" w:hAnsi="Times New Roman" w:cs="Times New Roman"/>
          <w:sz w:val="28"/>
          <w:szCs w:val="28"/>
          <w:lang w:eastAsia="ar-SA"/>
        </w:rPr>
        <w:t xml:space="preserve"> отдела</w:t>
      </w:r>
      <w:r w:rsidR="000E593E" w:rsidRPr="00CF595E">
        <w:rPr>
          <w:rFonts w:ascii="Times New Roman" w:eastAsia="Times New Roman" w:hAnsi="Times New Roman" w:cs="Times New Roman"/>
          <w:sz w:val="28"/>
          <w:szCs w:val="28"/>
          <w:lang w:eastAsia="ar-SA"/>
        </w:rPr>
        <w:tab/>
      </w:r>
      <w:r w:rsidR="000E593E" w:rsidRPr="00CF595E">
        <w:rPr>
          <w:rFonts w:ascii="Times New Roman" w:eastAsia="Times New Roman" w:hAnsi="Times New Roman" w:cs="Times New Roman"/>
          <w:sz w:val="28"/>
          <w:szCs w:val="28"/>
          <w:lang w:eastAsia="ar-SA"/>
        </w:rPr>
        <w:tab/>
      </w:r>
      <w:r w:rsidR="00F02191">
        <w:rPr>
          <w:rFonts w:ascii="Times New Roman" w:eastAsia="Times New Roman" w:hAnsi="Times New Roman" w:cs="Times New Roman"/>
          <w:sz w:val="28"/>
          <w:szCs w:val="28"/>
          <w:lang w:eastAsia="ar-SA"/>
        </w:rPr>
        <w:t xml:space="preserve">   </w:t>
      </w:r>
      <w:r w:rsidR="000E593E" w:rsidRPr="00CF595E">
        <w:rPr>
          <w:rFonts w:ascii="Times New Roman" w:eastAsia="Times New Roman" w:hAnsi="Times New Roman" w:cs="Times New Roman"/>
          <w:sz w:val="28"/>
          <w:szCs w:val="28"/>
          <w:lang w:eastAsia="ar-SA"/>
        </w:rPr>
        <w:tab/>
      </w:r>
      <w:r w:rsidR="000E593E" w:rsidRPr="00CF595E">
        <w:rPr>
          <w:rFonts w:ascii="Times New Roman" w:eastAsia="Times New Roman" w:hAnsi="Times New Roman" w:cs="Times New Roman"/>
          <w:sz w:val="28"/>
          <w:szCs w:val="28"/>
          <w:lang w:eastAsia="ar-SA"/>
        </w:rPr>
        <w:tab/>
      </w:r>
      <w:r w:rsidR="000E593E" w:rsidRPr="00CF595E">
        <w:rPr>
          <w:rFonts w:ascii="Times New Roman" w:eastAsia="Times New Roman" w:hAnsi="Times New Roman" w:cs="Times New Roman"/>
          <w:sz w:val="28"/>
          <w:szCs w:val="28"/>
          <w:lang w:eastAsia="ar-SA"/>
        </w:rPr>
        <w:tab/>
      </w:r>
      <w:r w:rsidR="000E593E" w:rsidRPr="00CF595E">
        <w:rPr>
          <w:rFonts w:ascii="Times New Roman" w:eastAsia="Times New Roman" w:hAnsi="Times New Roman" w:cs="Times New Roman"/>
          <w:sz w:val="28"/>
          <w:szCs w:val="28"/>
          <w:lang w:eastAsia="ar-SA"/>
        </w:rPr>
        <w:tab/>
      </w:r>
      <w:r w:rsidR="000E593E" w:rsidRPr="00CF595E">
        <w:rPr>
          <w:rFonts w:ascii="Times New Roman" w:eastAsia="Times New Roman" w:hAnsi="Times New Roman" w:cs="Times New Roman"/>
          <w:sz w:val="28"/>
          <w:szCs w:val="28"/>
          <w:lang w:eastAsia="ar-SA"/>
        </w:rPr>
        <w:tab/>
      </w:r>
      <w:r w:rsidR="000E593E" w:rsidRPr="00CF595E">
        <w:rPr>
          <w:rFonts w:ascii="Times New Roman" w:eastAsia="Times New Roman" w:hAnsi="Times New Roman" w:cs="Times New Roman"/>
          <w:sz w:val="28"/>
          <w:szCs w:val="28"/>
          <w:lang w:eastAsia="ar-SA"/>
        </w:rPr>
        <w:tab/>
      </w:r>
      <w:r w:rsidR="000E593E" w:rsidRPr="00CF595E">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0E593E" w:rsidRPr="00CF595E">
        <w:rPr>
          <w:rFonts w:ascii="Times New Roman" w:eastAsia="Times New Roman" w:hAnsi="Times New Roman" w:cs="Times New Roman"/>
          <w:sz w:val="28"/>
          <w:szCs w:val="28"/>
          <w:lang w:eastAsia="ar-SA"/>
        </w:rPr>
        <w:tab/>
      </w:r>
      <w:r w:rsidR="000E593E" w:rsidRPr="00CF595E">
        <w:rPr>
          <w:rFonts w:ascii="Times New Roman" w:eastAsia="Times New Roman" w:hAnsi="Times New Roman" w:cs="Times New Roman"/>
          <w:sz w:val="28"/>
          <w:szCs w:val="28"/>
          <w:lang w:eastAsia="ar-SA"/>
        </w:rPr>
        <w:tab/>
        <w:t>Е.А.Сущенко</w:t>
      </w:r>
    </w:p>
    <w:p w:rsidR="003F56D5" w:rsidRDefault="006410C2" w:rsidP="00F02191">
      <w:pPr>
        <w:suppressAutoHyphens/>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p>
    <w:p w:rsidR="00A618F0" w:rsidRDefault="00A618F0" w:rsidP="00F00626">
      <w:pPr>
        <w:suppressAutoHyphens/>
        <w:spacing w:after="0" w:line="240" w:lineRule="auto"/>
        <w:ind w:left="10065"/>
        <w:jc w:val="both"/>
        <w:rPr>
          <w:rFonts w:ascii="Times New Roman" w:hAnsi="Times New Roman" w:cs="Times New Roman"/>
          <w:sz w:val="26"/>
          <w:szCs w:val="26"/>
        </w:rPr>
      </w:pPr>
    </w:p>
    <w:p w:rsidR="00A618F0" w:rsidRDefault="00A618F0" w:rsidP="00F00626">
      <w:pPr>
        <w:suppressAutoHyphens/>
        <w:spacing w:after="0" w:line="240" w:lineRule="auto"/>
        <w:ind w:left="10065"/>
        <w:jc w:val="both"/>
        <w:rPr>
          <w:rFonts w:ascii="Times New Roman" w:hAnsi="Times New Roman" w:cs="Times New Roman"/>
          <w:sz w:val="26"/>
          <w:szCs w:val="26"/>
        </w:rPr>
      </w:pPr>
    </w:p>
    <w:p w:rsidR="00A618F0" w:rsidRDefault="00A618F0" w:rsidP="00F00626">
      <w:pPr>
        <w:suppressAutoHyphens/>
        <w:spacing w:after="0" w:line="240" w:lineRule="auto"/>
        <w:ind w:left="10065"/>
        <w:jc w:val="both"/>
        <w:rPr>
          <w:rFonts w:ascii="Times New Roman" w:hAnsi="Times New Roman" w:cs="Times New Roman"/>
          <w:sz w:val="26"/>
          <w:szCs w:val="26"/>
        </w:rPr>
      </w:pPr>
    </w:p>
    <w:p w:rsidR="00F00626" w:rsidRPr="00117F96" w:rsidRDefault="001A7AAE" w:rsidP="00F00626">
      <w:pPr>
        <w:suppressAutoHyphens/>
        <w:spacing w:after="0" w:line="240" w:lineRule="auto"/>
        <w:ind w:left="10065"/>
        <w:jc w:val="both"/>
        <w:rPr>
          <w:rFonts w:ascii="Times New Roman" w:hAnsi="Times New Roman" w:cs="Times New Roman"/>
          <w:sz w:val="26"/>
          <w:szCs w:val="26"/>
        </w:rPr>
      </w:pPr>
      <w:r w:rsidRPr="00117F96">
        <w:rPr>
          <w:rFonts w:ascii="Times New Roman" w:hAnsi="Times New Roman" w:cs="Times New Roman"/>
          <w:sz w:val="26"/>
          <w:szCs w:val="26"/>
        </w:rPr>
        <w:lastRenderedPageBreak/>
        <w:t xml:space="preserve">Приложение </w:t>
      </w:r>
      <w:r w:rsidR="00F00626" w:rsidRPr="00117F96">
        <w:rPr>
          <w:rFonts w:ascii="Times New Roman" w:hAnsi="Times New Roman" w:cs="Times New Roman"/>
          <w:sz w:val="26"/>
          <w:szCs w:val="26"/>
        </w:rPr>
        <w:t>2</w:t>
      </w:r>
    </w:p>
    <w:p w:rsidR="00F00626" w:rsidRPr="00117F96" w:rsidRDefault="00F00626" w:rsidP="00F00626">
      <w:pPr>
        <w:pStyle w:val="ConsPlusNormal"/>
        <w:ind w:left="10065"/>
        <w:jc w:val="both"/>
        <w:rPr>
          <w:rFonts w:ascii="Times New Roman" w:hAnsi="Times New Roman" w:cs="Times New Roman"/>
          <w:sz w:val="26"/>
          <w:szCs w:val="26"/>
        </w:rPr>
      </w:pPr>
      <w:r w:rsidRPr="00117F96">
        <w:rPr>
          <w:rFonts w:ascii="Times New Roman" w:hAnsi="Times New Roman" w:cs="Times New Roman"/>
          <w:sz w:val="26"/>
          <w:szCs w:val="26"/>
        </w:rPr>
        <w:t xml:space="preserve">к муниципальной программе </w:t>
      </w:r>
      <w:r w:rsidR="000E593E">
        <w:rPr>
          <w:rFonts w:ascii="Times New Roman" w:hAnsi="Times New Roman" w:cs="Times New Roman"/>
          <w:sz w:val="26"/>
          <w:szCs w:val="26"/>
        </w:rPr>
        <w:t>Ольгинского</w:t>
      </w:r>
      <w:r w:rsidRPr="00117F96">
        <w:rPr>
          <w:rFonts w:ascii="Times New Roman" w:hAnsi="Times New Roman" w:cs="Times New Roman"/>
          <w:sz w:val="26"/>
          <w:szCs w:val="26"/>
        </w:rPr>
        <w:t xml:space="preserve"> сельского поселения </w:t>
      </w:r>
      <w:r w:rsidR="003F56D5" w:rsidRPr="003F56D5">
        <w:rPr>
          <w:rFonts w:ascii="Times New Roman" w:hAnsi="Times New Roman" w:cs="Times New Roman"/>
          <w:sz w:val="26"/>
          <w:szCs w:val="26"/>
        </w:rPr>
        <w:t xml:space="preserve">Абинского муниципального района Краснодарского края </w:t>
      </w:r>
      <w:r w:rsidRPr="00117F96">
        <w:rPr>
          <w:rFonts w:ascii="Times New Roman" w:hAnsi="Times New Roman" w:cs="Times New Roman"/>
          <w:sz w:val="26"/>
          <w:szCs w:val="26"/>
        </w:rPr>
        <w:t>«Формирование современной городской среды»</w:t>
      </w:r>
    </w:p>
    <w:p w:rsidR="00F00626" w:rsidRPr="00117F96" w:rsidRDefault="00F00626" w:rsidP="00F00626">
      <w:pPr>
        <w:pStyle w:val="ConsPlusNormal"/>
        <w:ind w:left="10065"/>
        <w:jc w:val="both"/>
        <w:rPr>
          <w:rFonts w:ascii="Times New Roman" w:hAnsi="Times New Roman" w:cs="Times New Roman"/>
          <w:sz w:val="20"/>
        </w:rPr>
      </w:pPr>
    </w:p>
    <w:p w:rsidR="00F02191" w:rsidRPr="00A618F0" w:rsidRDefault="00F00626" w:rsidP="00A3583E">
      <w:pPr>
        <w:pStyle w:val="ConsPlusTitle"/>
        <w:jc w:val="center"/>
        <w:rPr>
          <w:rFonts w:ascii="Times New Roman" w:hAnsi="Times New Roman" w:cs="Times New Roman"/>
          <w:sz w:val="20"/>
        </w:rPr>
      </w:pPr>
      <w:r w:rsidRPr="00A618F0">
        <w:rPr>
          <w:rFonts w:ascii="Times New Roman" w:hAnsi="Times New Roman" w:cs="Times New Roman"/>
          <w:sz w:val="20"/>
        </w:rPr>
        <w:t xml:space="preserve">ПЕРЕЧЕНЬ МЕРОПРИЯТИЙ МУНИЦИПАЛЬНОЙ ПРОГРАММЫ </w:t>
      </w:r>
      <w:r w:rsidR="000E593E" w:rsidRPr="00A618F0">
        <w:rPr>
          <w:rFonts w:ascii="Times New Roman" w:hAnsi="Times New Roman" w:cs="Times New Roman"/>
          <w:sz w:val="20"/>
        </w:rPr>
        <w:t xml:space="preserve">ОЛЬГИНСКОГО </w:t>
      </w:r>
      <w:r w:rsidRPr="00A618F0">
        <w:rPr>
          <w:rFonts w:ascii="Times New Roman" w:hAnsi="Times New Roman" w:cs="Times New Roman"/>
          <w:sz w:val="20"/>
        </w:rPr>
        <w:t xml:space="preserve">СЕЛЬСКОГО ПОСЕЛЕНИЯ </w:t>
      </w:r>
    </w:p>
    <w:p w:rsidR="00F02191" w:rsidRPr="00A618F0" w:rsidRDefault="00F02191" w:rsidP="00A3583E">
      <w:pPr>
        <w:pStyle w:val="ConsPlusTitle"/>
        <w:jc w:val="center"/>
        <w:rPr>
          <w:rFonts w:ascii="Times New Roman" w:hAnsi="Times New Roman" w:cs="Times New Roman"/>
          <w:sz w:val="20"/>
        </w:rPr>
      </w:pPr>
      <w:r w:rsidRPr="00A618F0">
        <w:rPr>
          <w:rFonts w:ascii="Times New Roman" w:hAnsi="Times New Roman" w:cs="Times New Roman"/>
          <w:sz w:val="20"/>
        </w:rPr>
        <w:t>АБИНСКОГО МУНИЦИПАЛЬНОГО РАЙОНА КРАСНОДАРСКОГО КРАЯ</w:t>
      </w:r>
    </w:p>
    <w:p w:rsidR="00F00626" w:rsidRPr="00A3583E" w:rsidRDefault="00F02191" w:rsidP="00A3583E">
      <w:pPr>
        <w:pStyle w:val="ConsPlusTitle"/>
        <w:jc w:val="center"/>
        <w:rPr>
          <w:rFonts w:ascii="Times New Roman" w:hAnsi="Times New Roman" w:cs="Times New Roman"/>
          <w:szCs w:val="22"/>
        </w:rPr>
      </w:pPr>
      <w:r w:rsidRPr="00A3583E">
        <w:rPr>
          <w:rFonts w:ascii="Times New Roman" w:hAnsi="Times New Roman" w:cs="Times New Roman"/>
          <w:szCs w:val="22"/>
        </w:rPr>
        <w:t xml:space="preserve"> </w:t>
      </w:r>
      <w:r w:rsidR="00F00626" w:rsidRPr="00A3583E">
        <w:rPr>
          <w:rFonts w:ascii="Times New Roman" w:hAnsi="Times New Roman" w:cs="Times New Roman"/>
          <w:szCs w:val="22"/>
        </w:rPr>
        <w:t>«ФОРМИРОВАНИЕ СОВРЕМЕННОЙ ГОРОДСКОЙ СРЕДЫ»</w:t>
      </w:r>
    </w:p>
    <w:tbl>
      <w:tblPr>
        <w:tblpPr w:leftFromText="180" w:rightFromText="180" w:vertAnchor="text" w:horzAnchor="margin" w:tblpXSpec="right" w:tblpY="155"/>
        <w:tblOverlap w:val="never"/>
        <w:tblW w:w="14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33"/>
        <w:gridCol w:w="1559"/>
        <w:gridCol w:w="1418"/>
        <w:gridCol w:w="1128"/>
        <w:gridCol w:w="993"/>
        <w:gridCol w:w="850"/>
        <w:gridCol w:w="851"/>
        <w:gridCol w:w="850"/>
        <w:gridCol w:w="992"/>
        <w:gridCol w:w="2522"/>
      </w:tblGrid>
      <w:tr w:rsidR="000E593E" w:rsidRPr="00A3583E" w:rsidTr="00A618F0">
        <w:trPr>
          <w:trHeight w:val="986"/>
        </w:trPr>
        <w:tc>
          <w:tcPr>
            <w:tcW w:w="3833" w:type="dxa"/>
            <w:shd w:val="clear" w:color="auto" w:fill="auto"/>
            <w:vAlign w:val="center"/>
          </w:tcPr>
          <w:p w:rsidR="000E593E" w:rsidRPr="00A3583E" w:rsidRDefault="000E593E"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 xml:space="preserve">Наименование </w:t>
            </w:r>
            <w:r w:rsidRPr="00A3583E">
              <w:rPr>
                <w:rFonts w:ascii="Times New Roman" w:eastAsia="Times New Roman" w:hAnsi="Times New Roman" w:cs="Times New Roman"/>
                <w:lang w:eastAsia="ar-SA"/>
              </w:rPr>
              <w:br/>
              <w:t>мероприятия</w:t>
            </w:r>
          </w:p>
        </w:tc>
        <w:tc>
          <w:tcPr>
            <w:tcW w:w="1559" w:type="dxa"/>
            <w:shd w:val="clear" w:color="auto" w:fill="auto"/>
            <w:vAlign w:val="center"/>
          </w:tcPr>
          <w:p w:rsidR="000E593E" w:rsidRPr="00A3583E" w:rsidRDefault="000E593E"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 xml:space="preserve">Источники </w:t>
            </w:r>
            <w:r w:rsidRPr="00A3583E">
              <w:rPr>
                <w:rFonts w:ascii="Times New Roman" w:eastAsia="Times New Roman" w:hAnsi="Times New Roman" w:cs="Times New Roman"/>
                <w:lang w:eastAsia="ar-SA"/>
              </w:rPr>
              <w:br/>
              <w:t>финансирования</w:t>
            </w:r>
          </w:p>
        </w:tc>
        <w:tc>
          <w:tcPr>
            <w:tcW w:w="1418" w:type="dxa"/>
            <w:shd w:val="clear" w:color="auto" w:fill="auto"/>
            <w:vAlign w:val="center"/>
          </w:tcPr>
          <w:p w:rsidR="000E593E" w:rsidRPr="00A3583E" w:rsidRDefault="000E593E"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 xml:space="preserve">Объём </w:t>
            </w:r>
            <w:r w:rsidRPr="00A3583E">
              <w:rPr>
                <w:rFonts w:ascii="Times New Roman" w:eastAsia="Times New Roman" w:hAnsi="Times New Roman" w:cs="Times New Roman"/>
                <w:lang w:eastAsia="ar-SA"/>
              </w:rPr>
              <w:br/>
              <w:t xml:space="preserve">финансирования, </w:t>
            </w:r>
            <w:r w:rsidRPr="00A3583E">
              <w:rPr>
                <w:rFonts w:ascii="Times New Roman" w:eastAsia="Times New Roman" w:hAnsi="Times New Roman" w:cs="Times New Roman"/>
                <w:lang w:eastAsia="ar-SA"/>
              </w:rPr>
              <w:br/>
              <w:t>всего (тыс.руб.)</w:t>
            </w:r>
          </w:p>
        </w:tc>
        <w:tc>
          <w:tcPr>
            <w:tcW w:w="1128" w:type="dxa"/>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2025</w:t>
            </w:r>
          </w:p>
        </w:tc>
        <w:tc>
          <w:tcPr>
            <w:tcW w:w="993" w:type="dxa"/>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2026</w:t>
            </w:r>
          </w:p>
        </w:tc>
        <w:tc>
          <w:tcPr>
            <w:tcW w:w="850" w:type="dxa"/>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2027</w:t>
            </w:r>
          </w:p>
        </w:tc>
        <w:tc>
          <w:tcPr>
            <w:tcW w:w="851" w:type="dxa"/>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2028</w:t>
            </w:r>
          </w:p>
        </w:tc>
        <w:tc>
          <w:tcPr>
            <w:tcW w:w="850" w:type="dxa"/>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2029</w:t>
            </w:r>
          </w:p>
        </w:tc>
        <w:tc>
          <w:tcPr>
            <w:tcW w:w="992" w:type="dxa"/>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2030</w:t>
            </w:r>
          </w:p>
        </w:tc>
        <w:tc>
          <w:tcPr>
            <w:tcW w:w="2522" w:type="dxa"/>
            <w:shd w:val="clear" w:color="auto" w:fill="auto"/>
            <w:vAlign w:val="center"/>
          </w:tcPr>
          <w:p w:rsidR="000E593E" w:rsidRPr="00A3583E" w:rsidRDefault="000E593E"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Непосредственный результат мероприятия</w:t>
            </w:r>
          </w:p>
        </w:tc>
      </w:tr>
      <w:tr w:rsidR="000E593E" w:rsidRPr="00A3583E" w:rsidTr="00E30276">
        <w:trPr>
          <w:trHeight w:val="315"/>
        </w:trPr>
        <w:tc>
          <w:tcPr>
            <w:tcW w:w="3833" w:type="dxa"/>
            <w:shd w:val="clear" w:color="auto" w:fill="auto"/>
            <w:vAlign w:val="center"/>
          </w:tcPr>
          <w:p w:rsidR="000E593E" w:rsidRPr="00A3583E" w:rsidRDefault="000E593E"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w:t>
            </w:r>
          </w:p>
        </w:tc>
        <w:tc>
          <w:tcPr>
            <w:tcW w:w="1559" w:type="dxa"/>
            <w:shd w:val="clear" w:color="auto" w:fill="auto"/>
            <w:vAlign w:val="center"/>
          </w:tcPr>
          <w:p w:rsidR="000E593E" w:rsidRPr="00A3583E" w:rsidRDefault="000E593E"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3</w:t>
            </w:r>
          </w:p>
        </w:tc>
        <w:tc>
          <w:tcPr>
            <w:tcW w:w="1418" w:type="dxa"/>
            <w:shd w:val="clear" w:color="auto" w:fill="auto"/>
            <w:vAlign w:val="center"/>
          </w:tcPr>
          <w:p w:rsidR="000E593E" w:rsidRPr="00A3583E" w:rsidRDefault="000E593E"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4</w:t>
            </w:r>
          </w:p>
        </w:tc>
        <w:tc>
          <w:tcPr>
            <w:tcW w:w="1128" w:type="dxa"/>
          </w:tcPr>
          <w:p w:rsidR="000E593E" w:rsidRPr="00A3583E" w:rsidRDefault="000E593E" w:rsidP="00A3583E">
            <w:pPr>
              <w:suppressAutoHyphens/>
              <w:spacing w:after="0" w:line="240" w:lineRule="auto"/>
              <w:ind w:right="-392"/>
              <w:jc w:val="center"/>
              <w:rPr>
                <w:rFonts w:ascii="Times New Roman" w:eastAsia="Times New Roman" w:hAnsi="Times New Roman" w:cs="Times New Roman"/>
                <w:lang w:eastAsia="ar-SA"/>
              </w:rPr>
            </w:pPr>
          </w:p>
        </w:tc>
        <w:tc>
          <w:tcPr>
            <w:tcW w:w="993" w:type="dxa"/>
          </w:tcPr>
          <w:p w:rsidR="000E593E" w:rsidRPr="00A3583E" w:rsidRDefault="000E593E" w:rsidP="00A3583E">
            <w:pPr>
              <w:suppressAutoHyphens/>
              <w:spacing w:after="0" w:line="240" w:lineRule="auto"/>
              <w:ind w:right="-392"/>
              <w:jc w:val="center"/>
              <w:rPr>
                <w:rFonts w:ascii="Times New Roman" w:eastAsia="Times New Roman" w:hAnsi="Times New Roman" w:cs="Times New Roman"/>
                <w:lang w:eastAsia="ar-SA"/>
              </w:rPr>
            </w:pPr>
          </w:p>
        </w:tc>
        <w:tc>
          <w:tcPr>
            <w:tcW w:w="850" w:type="dxa"/>
          </w:tcPr>
          <w:p w:rsidR="000E593E" w:rsidRPr="00A3583E" w:rsidRDefault="000E593E" w:rsidP="00A3583E">
            <w:pPr>
              <w:suppressAutoHyphens/>
              <w:spacing w:after="0" w:line="240" w:lineRule="auto"/>
              <w:ind w:right="-392"/>
              <w:jc w:val="center"/>
              <w:rPr>
                <w:rFonts w:ascii="Times New Roman" w:eastAsia="Times New Roman" w:hAnsi="Times New Roman" w:cs="Times New Roman"/>
                <w:lang w:eastAsia="ar-SA"/>
              </w:rPr>
            </w:pPr>
          </w:p>
        </w:tc>
        <w:tc>
          <w:tcPr>
            <w:tcW w:w="851" w:type="dxa"/>
          </w:tcPr>
          <w:p w:rsidR="000E593E" w:rsidRPr="00A3583E" w:rsidRDefault="000E593E" w:rsidP="00A3583E">
            <w:pPr>
              <w:suppressAutoHyphens/>
              <w:spacing w:after="0" w:line="240" w:lineRule="auto"/>
              <w:ind w:right="-392"/>
              <w:jc w:val="center"/>
              <w:rPr>
                <w:rFonts w:ascii="Times New Roman" w:eastAsia="Times New Roman" w:hAnsi="Times New Roman" w:cs="Times New Roman"/>
                <w:lang w:eastAsia="ar-SA"/>
              </w:rPr>
            </w:pPr>
          </w:p>
        </w:tc>
        <w:tc>
          <w:tcPr>
            <w:tcW w:w="850" w:type="dxa"/>
          </w:tcPr>
          <w:p w:rsidR="000E593E" w:rsidRPr="00A3583E" w:rsidRDefault="000E593E" w:rsidP="00A3583E">
            <w:pPr>
              <w:suppressAutoHyphens/>
              <w:spacing w:after="0" w:line="240" w:lineRule="auto"/>
              <w:ind w:right="-392"/>
              <w:jc w:val="center"/>
              <w:rPr>
                <w:rFonts w:ascii="Times New Roman" w:eastAsia="Times New Roman" w:hAnsi="Times New Roman" w:cs="Times New Roman"/>
                <w:lang w:eastAsia="ar-SA"/>
              </w:rPr>
            </w:pPr>
          </w:p>
        </w:tc>
        <w:tc>
          <w:tcPr>
            <w:tcW w:w="992" w:type="dxa"/>
          </w:tcPr>
          <w:p w:rsidR="000E593E" w:rsidRPr="00A3583E" w:rsidRDefault="000E593E" w:rsidP="00A3583E">
            <w:pPr>
              <w:suppressAutoHyphens/>
              <w:spacing w:after="0" w:line="240" w:lineRule="auto"/>
              <w:ind w:right="-392"/>
              <w:jc w:val="center"/>
              <w:rPr>
                <w:rFonts w:ascii="Times New Roman" w:eastAsia="Times New Roman" w:hAnsi="Times New Roman" w:cs="Times New Roman"/>
                <w:lang w:eastAsia="ar-SA"/>
              </w:rPr>
            </w:pPr>
          </w:p>
        </w:tc>
        <w:tc>
          <w:tcPr>
            <w:tcW w:w="2522" w:type="dxa"/>
            <w:shd w:val="clear" w:color="auto" w:fill="auto"/>
            <w:vAlign w:val="center"/>
          </w:tcPr>
          <w:p w:rsidR="000E593E" w:rsidRPr="00A3583E" w:rsidRDefault="000E593E" w:rsidP="00A3583E">
            <w:pPr>
              <w:suppressAutoHyphens/>
              <w:spacing w:after="0" w:line="240" w:lineRule="auto"/>
              <w:ind w:right="-392"/>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10</w:t>
            </w:r>
          </w:p>
        </w:tc>
      </w:tr>
      <w:tr w:rsidR="00960BB8" w:rsidRPr="00A3583E" w:rsidTr="00E30276">
        <w:trPr>
          <w:trHeight w:val="406"/>
        </w:trPr>
        <w:tc>
          <w:tcPr>
            <w:tcW w:w="3833" w:type="dxa"/>
            <w:vMerge w:val="restart"/>
            <w:shd w:val="clear" w:color="auto" w:fill="auto"/>
          </w:tcPr>
          <w:p w:rsidR="00960BB8" w:rsidRPr="00A3583E" w:rsidRDefault="00960BB8" w:rsidP="00A3583E">
            <w:pPr>
              <w:widowControl w:val="0"/>
              <w:shd w:val="clear" w:color="auto" w:fill="FFFFFF"/>
              <w:tabs>
                <w:tab w:val="left" w:pos="4395"/>
              </w:tabs>
              <w:autoSpaceDE w:val="0"/>
              <w:autoSpaceDN w:val="0"/>
              <w:adjustRightInd w:val="0"/>
              <w:spacing w:after="0" w:line="240" w:lineRule="auto"/>
              <w:ind w:right="73"/>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1.</w:t>
            </w:r>
            <w:r w:rsidRPr="00A3583E">
              <w:rPr>
                <w:rFonts w:ascii="Times New Roman" w:eastAsia="Calibri" w:hAnsi="Times New Roman" w:cs="Times New Roman"/>
                <w:color w:val="000000"/>
                <w:spacing w:val="-6"/>
                <w:lang w:eastAsia="ru-RU"/>
              </w:rPr>
              <w:t xml:space="preserve">Благоустройство общественной территории сквера расположенного по адресу: Краснодарский край, Абинский район, х.Ольгинский, ул. Ленина </w:t>
            </w:r>
          </w:p>
        </w:tc>
        <w:tc>
          <w:tcPr>
            <w:tcW w:w="1559" w:type="dxa"/>
            <w:shd w:val="clear" w:color="auto" w:fill="auto"/>
            <w:vAlign w:val="center"/>
          </w:tcPr>
          <w:p w:rsidR="00960BB8" w:rsidRPr="00A3583E" w:rsidRDefault="00960BB8" w:rsidP="00A3583E">
            <w:pPr>
              <w:suppressAutoHyphens/>
              <w:spacing w:after="0" w:line="240" w:lineRule="auto"/>
              <w:ind w:left="-108" w:right="-108"/>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федеральный бюджет</w:t>
            </w:r>
          </w:p>
        </w:tc>
        <w:tc>
          <w:tcPr>
            <w:tcW w:w="1418" w:type="dxa"/>
            <w:shd w:val="clear" w:color="auto" w:fill="auto"/>
            <w:vAlign w:val="center"/>
          </w:tcPr>
          <w:p w:rsidR="00960BB8" w:rsidRPr="00A3583E" w:rsidRDefault="00C36D04" w:rsidP="00A3583E">
            <w:pPr>
              <w:suppressAutoHyphens/>
              <w:spacing w:after="0" w:line="240" w:lineRule="auto"/>
              <w:jc w:val="center"/>
              <w:rPr>
                <w:rFonts w:ascii="Times New Roman" w:hAnsi="Times New Roman" w:cs="Times New Roman"/>
              </w:rPr>
            </w:pPr>
            <w:r w:rsidRPr="00A3583E">
              <w:rPr>
                <w:rFonts w:ascii="Times New Roman" w:hAnsi="Times New Roman" w:cs="Times New Roman"/>
              </w:rPr>
              <w:t>21</w:t>
            </w:r>
            <w:r w:rsidR="00674F92" w:rsidRPr="00A3583E">
              <w:rPr>
                <w:rFonts w:ascii="Times New Roman" w:hAnsi="Times New Roman" w:cs="Times New Roman"/>
              </w:rPr>
              <w:t xml:space="preserve"> </w:t>
            </w:r>
            <w:r w:rsidRPr="00A3583E">
              <w:rPr>
                <w:rFonts w:ascii="Times New Roman" w:hAnsi="Times New Roman" w:cs="Times New Roman"/>
              </w:rPr>
              <w:t>134,9</w:t>
            </w:r>
          </w:p>
        </w:tc>
        <w:tc>
          <w:tcPr>
            <w:tcW w:w="1128" w:type="dxa"/>
            <w:vAlign w:val="center"/>
          </w:tcPr>
          <w:p w:rsidR="00960BB8" w:rsidRPr="00A3583E" w:rsidRDefault="00C36D04" w:rsidP="00A3583E">
            <w:pPr>
              <w:suppressAutoHyphens/>
              <w:spacing w:after="0" w:line="240" w:lineRule="auto"/>
              <w:jc w:val="both"/>
              <w:rPr>
                <w:rFonts w:ascii="Times New Roman" w:hAnsi="Times New Roman" w:cs="Times New Roman"/>
              </w:rPr>
            </w:pPr>
            <w:r w:rsidRPr="00A3583E">
              <w:rPr>
                <w:rFonts w:ascii="Times New Roman" w:hAnsi="Times New Roman" w:cs="Times New Roman"/>
              </w:rPr>
              <w:t>21</w:t>
            </w:r>
            <w:r w:rsidR="00674F92" w:rsidRPr="00A3583E">
              <w:rPr>
                <w:rFonts w:ascii="Times New Roman" w:hAnsi="Times New Roman" w:cs="Times New Roman"/>
              </w:rPr>
              <w:t xml:space="preserve"> </w:t>
            </w:r>
            <w:r w:rsidRPr="00A3583E">
              <w:rPr>
                <w:rFonts w:ascii="Times New Roman" w:hAnsi="Times New Roman" w:cs="Times New Roman"/>
              </w:rPr>
              <w:t>134,9</w:t>
            </w:r>
          </w:p>
        </w:tc>
        <w:tc>
          <w:tcPr>
            <w:tcW w:w="993" w:type="dxa"/>
            <w:vAlign w:val="center"/>
          </w:tcPr>
          <w:p w:rsidR="00960BB8" w:rsidRPr="00A3583E" w:rsidRDefault="00960BB8" w:rsidP="00A3583E">
            <w:pPr>
              <w:suppressAutoHyphens/>
              <w:spacing w:after="0" w:line="240" w:lineRule="auto"/>
              <w:jc w:val="center"/>
              <w:rPr>
                <w:rFonts w:ascii="Times New Roman" w:hAnsi="Times New Roman" w:cs="Times New Roman"/>
              </w:rPr>
            </w:pPr>
            <w:r w:rsidRPr="00A3583E">
              <w:rPr>
                <w:rFonts w:ascii="Times New Roman" w:hAnsi="Times New Roman" w:cs="Times New Roman"/>
              </w:rPr>
              <w:t>0</w:t>
            </w:r>
          </w:p>
        </w:tc>
        <w:tc>
          <w:tcPr>
            <w:tcW w:w="850" w:type="dxa"/>
            <w:vAlign w:val="center"/>
          </w:tcPr>
          <w:p w:rsidR="00960BB8" w:rsidRPr="00A3583E" w:rsidRDefault="00960BB8" w:rsidP="00A3583E">
            <w:pPr>
              <w:suppressAutoHyphens/>
              <w:spacing w:after="0" w:line="240" w:lineRule="auto"/>
              <w:jc w:val="center"/>
              <w:rPr>
                <w:rFonts w:ascii="Times New Roman" w:hAnsi="Times New Roman" w:cs="Times New Roman"/>
              </w:rPr>
            </w:pPr>
            <w:r w:rsidRPr="00A3583E">
              <w:rPr>
                <w:rFonts w:ascii="Times New Roman" w:hAnsi="Times New Roman" w:cs="Times New Roman"/>
              </w:rPr>
              <w:t>0</w:t>
            </w:r>
          </w:p>
        </w:tc>
        <w:tc>
          <w:tcPr>
            <w:tcW w:w="851" w:type="dxa"/>
            <w:vAlign w:val="center"/>
          </w:tcPr>
          <w:p w:rsidR="00960BB8" w:rsidRPr="00A3583E" w:rsidRDefault="00960BB8" w:rsidP="00A3583E">
            <w:pPr>
              <w:suppressAutoHyphens/>
              <w:spacing w:after="0" w:line="240" w:lineRule="auto"/>
              <w:jc w:val="center"/>
              <w:rPr>
                <w:rFonts w:ascii="Times New Roman" w:hAnsi="Times New Roman" w:cs="Times New Roman"/>
              </w:rPr>
            </w:pPr>
            <w:r w:rsidRPr="00A3583E">
              <w:rPr>
                <w:rFonts w:ascii="Times New Roman" w:hAnsi="Times New Roman" w:cs="Times New Roman"/>
              </w:rPr>
              <w:t>0</w:t>
            </w:r>
          </w:p>
        </w:tc>
        <w:tc>
          <w:tcPr>
            <w:tcW w:w="850" w:type="dxa"/>
            <w:vAlign w:val="center"/>
          </w:tcPr>
          <w:p w:rsidR="00960BB8" w:rsidRPr="00A3583E" w:rsidRDefault="00960BB8" w:rsidP="00A3583E">
            <w:pPr>
              <w:suppressAutoHyphens/>
              <w:spacing w:after="0" w:line="240" w:lineRule="auto"/>
              <w:jc w:val="center"/>
              <w:rPr>
                <w:rFonts w:ascii="Times New Roman" w:hAnsi="Times New Roman" w:cs="Times New Roman"/>
              </w:rPr>
            </w:pPr>
            <w:r w:rsidRPr="00A3583E">
              <w:rPr>
                <w:rFonts w:ascii="Times New Roman" w:hAnsi="Times New Roman" w:cs="Times New Roman"/>
              </w:rPr>
              <w:t>0</w:t>
            </w:r>
          </w:p>
        </w:tc>
        <w:tc>
          <w:tcPr>
            <w:tcW w:w="992" w:type="dxa"/>
            <w:vAlign w:val="center"/>
          </w:tcPr>
          <w:p w:rsidR="00960BB8" w:rsidRPr="00A3583E" w:rsidRDefault="00960BB8" w:rsidP="00A3583E">
            <w:pPr>
              <w:suppressAutoHyphens/>
              <w:spacing w:after="0" w:line="240" w:lineRule="auto"/>
              <w:jc w:val="center"/>
              <w:rPr>
                <w:rFonts w:ascii="Times New Roman" w:hAnsi="Times New Roman" w:cs="Times New Roman"/>
              </w:rPr>
            </w:pPr>
            <w:r w:rsidRPr="00A3583E">
              <w:rPr>
                <w:rFonts w:ascii="Times New Roman" w:hAnsi="Times New Roman" w:cs="Times New Roman"/>
              </w:rPr>
              <w:t>0</w:t>
            </w:r>
          </w:p>
        </w:tc>
        <w:tc>
          <w:tcPr>
            <w:tcW w:w="2522" w:type="dxa"/>
            <w:vMerge w:val="restart"/>
            <w:shd w:val="clear" w:color="auto" w:fill="auto"/>
            <w:vAlign w:val="center"/>
          </w:tcPr>
          <w:p w:rsidR="00960BB8" w:rsidRPr="00A3583E" w:rsidRDefault="00960BB8" w:rsidP="00A3583E">
            <w:pPr>
              <w:suppressAutoHyphens/>
              <w:spacing w:after="0" w:line="240" w:lineRule="auto"/>
              <w:jc w:val="both"/>
              <w:rPr>
                <w:rFonts w:ascii="Times New Roman" w:hAnsi="Times New Roman" w:cs="Times New Roman"/>
              </w:rPr>
            </w:pPr>
            <w:r w:rsidRPr="00A3583E">
              <w:rPr>
                <w:rFonts w:ascii="Times New Roman" w:hAnsi="Times New Roman" w:cs="Times New Roman"/>
              </w:rPr>
              <w:t>Мероприятия с использованием средств субсидии из краевого и федерального бюджетов:</w:t>
            </w:r>
          </w:p>
          <w:p w:rsidR="00960BB8" w:rsidRPr="00A3583E" w:rsidRDefault="00960BB8" w:rsidP="00A3583E">
            <w:pPr>
              <w:suppressAutoHyphens/>
              <w:spacing w:after="0" w:line="240" w:lineRule="auto"/>
              <w:jc w:val="both"/>
              <w:rPr>
                <w:rFonts w:ascii="Times New Roman" w:eastAsia="Times New Roman" w:hAnsi="Times New Roman" w:cs="Times New Roman"/>
                <w:lang w:eastAsia="ar-SA"/>
              </w:rPr>
            </w:pPr>
          </w:p>
          <w:p w:rsidR="00960BB8" w:rsidRPr="00A3583E" w:rsidRDefault="00960BB8"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2025 г – 2 ед;</w:t>
            </w:r>
          </w:p>
          <w:p w:rsidR="00960BB8" w:rsidRPr="00A3583E" w:rsidRDefault="00960BB8"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2026 г – 0 ед;</w:t>
            </w:r>
          </w:p>
          <w:p w:rsidR="00960BB8" w:rsidRPr="00A3583E" w:rsidRDefault="00960BB8"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2027 г – 0 ед;</w:t>
            </w:r>
          </w:p>
          <w:p w:rsidR="00960BB8" w:rsidRPr="00A3583E" w:rsidRDefault="00960BB8"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2028 г – 0 ед;</w:t>
            </w:r>
          </w:p>
          <w:p w:rsidR="00960BB8" w:rsidRPr="00A3583E" w:rsidRDefault="00960BB8"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2029 г – 0 ед;</w:t>
            </w:r>
          </w:p>
          <w:p w:rsidR="00960BB8" w:rsidRPr="00A3583E" w:rsidRDefault="00960BB8"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2030 г – 0 ед.</w:t>
            </w:r>
          </w:p>
        </w:tc>
      </w:tr>
      <w:tr w:rsidR="00960BB8" w:rsidRPr="00A3583E" w:rsidTr="00E30276">
        <w:trPr>
          <w:trHeight w:val="218"/>
        </w:trPr>
        <w:tc>
          <w:tcPr>
            <w:tcW w:w="3833" w:type="dxa"/>
            <w:vMerge/>
            <w:shd w:val="clear" w:color="auto" w:fill="auto"/>
            <w:vAlign w:val="center"/>
          </w:tcPr>
          <w:p w:rsidR="00960BB8" w:rsidRPr="00A3583E" w:rsidRDefault="00960BB8" w:rsidP="00A3583E">
            <w:pPr>
              <w:suppressAutoHyphens/>
              <w:snapToGrid w:val="0"/>
              <w:spacing w:after="0" w:line="240" w:lineRule="auto"/>
              <w:jc w:val="both"/>
              <w:rPr>
                <w:rFonts w:ascii="Times New Roman" w:eastAsia="Times New Roman" w:hAnsi="Times New Roman" w:cs="Times New Roman"/>
                <w:lang w:eastAsia="ar-SA"/>
              </w:rPr>
            </w:pPr>
          </w:p>
        </w:tc>
        <w:tc>
          <w:tcPr>
            <w:tcW w:w="1559" w:type="dxa"/>
            <w:shd w:val="clear" w:color="auto" w:fill="auto"/>
            <w:vAlign w:val="center"/>
          </w:tcPr>
          <w:p w:rsidR="00960BB8" w:rsidRPr="00A3583E" w:rsidRDefault="00960BB8" w:rsidP="00A3583E">
            <w:pPr>
              <w:suppressAutoHyphens/>
              <w:spacing w:after="0" w:line="240" w:lineRule="auto"/>
              <w:ind w:left="-108" w:right="-108"/>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краевой бюджет</w:t>
            </w:r>
          </w:p>
        </w:tc>
        <w:tc>
          <w:tcPr>
            <w:tcW w:w="1418" w:type="dxa"/>
            <w:shd w:val="clear" w:color="auto" w:fill="auto"/>
            <w:vAlign w:val="center"/>
          </w:tcPr>
          <w:p w:rsidR="00960BB8" w:rsidRPr="00A3583E" w:rsidRDefault="00C36D0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880,6</w:t>
            </w:r>
          </w:p>
        </w:tc>
        <w:tc>
          <w:tcPr>
            <w:tcW w:w="1128" w:type="dxa"/>
            <w:vAlign w:val="center"/>
          </w:tcPr>
          <w:p w:rsidR="00960BB8" w:rsidRPr="00A3583E" w:rsidRDefault="00407307"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880,6</w:t>
            </w:r>
          </w:p>
        </w:tc>
        <w:tc>
          <w:tcPr>
            <w:tcW w:w="993" w:type="dxa"/>
            <w:vAlign w:val="center"/>
          </w:tcPr>
          <w:p w:rsidR="00960BB8" w:rsidRPr="00A3583E" w:rsidRDefault="00960BB8"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vAlign w:val="center"/>
          </w:tcPr>
          <w:p w:rsidR="00960BB8" w:rsidRPr="00A3583E" w:rsidRDefault="00960BB8"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1" w:type="dxa"/>
            <w:vAlign w:val="center"/>
          </w:tcPr>
          <w:p w:rsidR="00960BB8" w:rsidRPr="00A3583E" w:rsidRDefault="00960BB8"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vAlign w:val="center"/>
          </w:tcPr>
          <w:p w:rsidR="00960BB8" w:rsidRPr="00A3583E" w:rsidRDefault="00960BB8"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2" w:type="dxa"/>
            <w:vAlign w:val="center"/>
          </w:tcPr>
          <w:p w:rsidR="00960BB8" w:rsidRPr="00A3583E" w:rsidRDefault="00960BB8"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2522" w:type="dxa"/>
            <w:vMerge/>
            <w:shd w:val="clear" w:color="auto" w:fill="auto"/>
            <w:vAlign w:val="center"/>
          </w:tcPr>
          <w:p w:rsidR="00960BB8" w:rsidRPr="00A3583E" w:rsidRDefault="00960BB8" w:rsidP="00A3583E">
            <w:pPr>
              <w:suppressAutoHyphens/>
              <w:snapToGrid w:val="0"/>
              <w:spacing w:after="0" w:line="240" w:lineRule="auto"/>
              <w:jc w:val="center"/>
              <w:rPr>
                <w:rFonts w:ascii="Times New Roman" w:eastAsia="Times New Roman" w:hAnsi="Times New Roman" w:cs="Times New Roman"/>
                <w:lang w:eastAsia="ar-SA"/>
              </w:rPr>
            </w:pPr>
          </w:p>
        </w:tc>
      </w:tr>
      <w:tr w:rsidR="00960BB8" w:rsidRPr="00A3583E" w:rsidTr="00E30276">
        <w:trPr>
          <w:trHeight w:val="246"/>
        </w:trPr>
        <w:tc>
          <w:tcPr>
            <w:tcW w:w="3833" w:type="dxa"/>
            <w:vMerge/>
            <w:shd w:val="clear" w:color="auto" w:fill="auto"/>
            <w:vAlign w:val="center"/>
          </w:tcPr>
          <w:p w:rsidR="00960BB8" w:rsidRPr="00A3583E" w:rsidRDefault="00960BB8" w:rsidP="00A3583E">
            <w:pPr>
              <w:suppressAutoHyphens/>
              <w:snapToGrid w:val="0"/>
              <w:spacing w:after="0" w:line="240" w:lineRule="auto"/>
              <w:jc w:val="both"/>
              <w:rPr>
                <w:rFonts w:ascii="Times New Roman" w:eastAsia="Times New Roman" w:hAnsi="Times New Roman" w:cs="Times New Roman"/>
                <w:lang w:eastAsia="ar-SA"/>
              </w:rPr>
            </w:pPr>
          </w:p>
        </w:tc>
        <w:tc>
          <w:tcPr>
            <w:tcW w:w="1559" w:type="dxa"/>
            <w:shd w:val="clear" w:color="auto" w:fill="auto"/>
            <w:vAlign w:val="center"/>
          </w:tcPr>
          <w:p w:rsidR="00960BB8" w:rsidRPr="00A3583E" w:rsidRDefault="00960BB8" w:rsidP="00A3583E">
            <w:pPr>
              <w:suppressAutoHyphens/>
              <w:spacing w:after="0" w:line="240" w:lineRule="auto"/>
              <w:ind w:left="-108" w:right="-108"/>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местный бюджет</w:t>
            </w:r>
          </w:p>
        </w:tc>
        <w:tc>
          <w:tcPr>
            <w:tcW w:w="1418" w:type="dxa"/>
            <w:shd w:val="clear" w:color="auto" w:fill="auto"/>
            <w:vAlign w:val="center"/>
          </w:tcPr>
          <w:p w:rsidR="00960BB8" w:rsidRPr="00A3583E" w:rsidRDefault="00C36D0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917,3</w:t>
            </w:r>
          </w:p>
        </w:tc>
        <w:tc>
          <w:tcPr>
            <w:tcW w:w="1128" w:type="dxa"/>
            <w:vAlign w:val="center"/>
          </w:tcPr>
          <w:p w:rsidR="00960BB8" w:rsidRPr="00A3583E" w:rsidRDefault="00407307"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917,3</w:t>
            </w:r>
          </w:p>
        </w:tc>
        <w:tc>
          <w:tcPr>
            <w:tcW w:w="993" w:type="dxa"/>
            <w:vAlign w:val="center"/>
          </w:tcPr>
          <w:p w:rsidR="00960BB8" w:rsidRPr="00A3583E" w:rsidRDefault="00960BB8"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vAlign w:val="center"/>
          </w:tcPr>
          <w:p w:rsidR="00960BB8" w:rsidRPr="00A3583E" w:rsidRDefault="00960BB8"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1" w:type="dxa"/>
            <w:vAlign w:val="center"/>
          </w:tcPr>
          <w:p w:rsidR="00960BB8" w:rsidRPr="00A3583E" w:rsidRDefault="00960BB8"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vAlign w:val="center"/>
          </w:tcPr>
          <w:p w:rsidR="00960BB8" w:rsidRPr="00A3583E" w:rsidRDefault="00960BB8"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2" w:type="dxa"/>
            <w:vAlign w:val="center"/>
          </w:tcPr>
          <w:p w:rsidR="00960BB8" w:rsidRPr="00A3583E" w:rsidRDefault="00960BB8"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2522" w:type="dxa"/>
            <w:vMerge/>
            <w:shd w:val="clear" w:color="auto" w:fill="auto"/>
            <w:vAlign w:val="center"/>
          </w:tcPr>
          <w:p w:rsidR="00960BB8" w:rsidRPr="00A3583E" w:rsidRDefault="00960BB8" w:rsidP="00A3583E">
            <w:pPr>
              <w:suppressAutoHyphens/>
              <w:snapToGrid w:val="0"/>
              <w:spacing w:after="0" w:line="240" w:lineRule="auto"/>
              <w:jc w:val="center"/>
              <w:rPr>
                <w:rFonts w:ascii="Times New Roman" w:eastAsia="Times New Roman" w:hAnsi="Times New Roman" w:cs="Times New Roman"/>
                <w:lang w:eastAsia="ar-SA"/>
              </w:rPr>
            </w:pPr>
          </w:p>
        </w:tc>
      </w:tr>
      <w:tr w:rsidR="000E593E" w:rsidRPr="00A3583E" w:rsidTr="00E30276">
        <w:trPr>
          <w:trHeight w:val="525"/>
        </w:trPr>
        <w:tc>
          <w:tcPr>
            <w:tcW w:w="3833" w:type="dxa"/>
            <w:vMerge/>
            <w:shd w:val="clear" w:color="auto" w:fill="auto"/>
            <w:vAlign w:val="center"/>
          </w:tcPr>
          <w:p w:rsidR="000E593E" w:rsidRPr="00A3583E" w:rsidRDefault="000E593E" w:rsidP="00A3583E">
            <w:pPr>
              <w:suppressAutoHyphens/>
              <w:snapToGrid w:val="0"/>
              <w:spacing w:after="0" w:line="240" w:lineRule="auto"/>
              <w:jc w:val="both"/>
              <w:rPr>
                <w:rFonts w:ascii="Times New Roman" w:eastAsia="Times New Roman" w:hAnsi="Times New Roman" w:cs="Times New Roman"/>
                <w:lang w:eastAsia="ar-SA"/>
              </w:rPr>
            </w:pPr>
          </w:p>
        </w:tc>
        <w:tc>
          <w:tcPr>
            <w:tcW w:w="1559" w:type="dxa"/>
            <w:shd w:val="clear" w:color="auto" w:fill="auto"/>
            <w:vAlign w:val="center"/>
          </w:tcPr>
          <w:p w:rsidR="000E593E" w:rsidRPr="00A3583E" w:rsidRDefault="000E593E" w:rsidP="00A3583E">
            <w:pPr>
              <w:suppressAutoHyphens/>
              <w:spacing w:after="0" w:line="240" w:lineRule="auto"/>
              <w:ind w:left="-108" w:right="-108"/>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внебюджетные источники</w:t>
            </w:r>
          </w:p>
        </w:tc>
        <w:tc>
          <w:tcPr>
            <w:tcW w:w="1418" w:type="dxa"/>
            <w:shd w:val="clear" w:color="auto" w:fill="auto"/>
            <w:vAlign w:val="center"/>
          </w:tcPr>
          <w:p w:rsidR="000E593E" w:rsidRPr="00A3583E" w:rsidRDefault="00D57DF4" w:rsidP="00A3583E">
            <w:pPr>
              <w:spacing w:after="0" w:line="240" w:lineRule="auto"/>
              <w:jc w:val="center"/>
              <w:rPr>
                <w:rFonts w:ascii="Times New Roman" w:hAnsi="Times New Roman" w:cs="Times New Roman"/>
              </w:rPr>
            </w:pPr>
            <w:r w:rsidRPr="00A3583E">
              <w:rPr>
                <w:rFonts w:ascii="Times New Roman" w:eastAsia="Times New Roman" w:hAnsi="Times New Roman" w:cs="Times New Roman"/>
                <w:lang w:eastAsia="ar-SA"/>
              </w:rPr>
              <w:t>0</w:t>
            </w:r>
          </w:p>
        </w:tc>
        <w:tc>
          <w:tcPr>
            <w:tcW w:w="1128" w:type="dxa"/>
            <w:vAlign w:val="center"/>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3" w:type="dxa"/>
            <w:vAlign w:val="center"/>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vAlign w:val="center"/>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1" w:type="dxa"/>
            <w:vAlign w:val="center"/>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vAlign w:val="center"/>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2" w:type="dxa"/>
            <w:vAlign w:val="center"/>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2522" w:type="dxa"/>
            <w:vMerge/>
            <w:shd w:val="clear" w:color="auto" w:fill="auto"/>
            <w:vAlign w:val="center"/>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tc>
      </w:tr>
      <w:tr w:rsidR="000E593E" w:rsidRPr="00A3583E" w:rsidTr="00E30276">
        <w:trPr>
          <w:trHeight w:val="305"/>
        </w:trPr>
        <w:tc>
          <w:tcPr>
            <w:tcW w:w="3833" w:type="dxa"/>
            <w:vMerge w:val="restart"/>
            <w:shd w:val="clear" w:color="auto" w:fill="auto"/>
          </w:tcPr>
          <w:p w:rsidR="000E593E" w:rsidRPr="00A3583E" w:rsidRDefault="00D57DF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w:t>
            </w:r>
            <w:r w:rsidR="00DE184A" w:rsidRPr="00A3583E">
              <w:rPr>
                <w:rFonts w:ascii="Times New Roman" w:eastAsia="Times New Roman" w:hAnsi="Times New Roman" w:cs="Times New Roman"/>
                <w:lang w:eastAsia="ar-SA"/>
              </w:rPr>
              <w:t>Б</w:t>
            </w:r>
            <w:r w:rsidR="006B002F" w:rsidRPr="00A3583E">
              <w:rPr>
                <w:rFonts w:ascii="Times New Roman" w:eastAsia="Calibri" w:hAnsi="Times New Roman" w:cs="Times New Roman"/>
                <w:color w:val="000000"/>
                <w:spacing w:val="-6"/>
                <w:lang w:eastAsia="ru-RU"/>
              </w:rPr>
              <w:t>лагоустройство общественной территории</w:t>
            </w:r>
            <w:r w:rsidR="00996C1F" w:rsidRPr="00A3583E">
              <w:rPr>
                <w:rFonts w:ascii="Times New Roman" w:eastAsia="Calibri" w:hAnsi="Times New Roman" w:cs="Times New Roman"/>
                <w:color w:val="000000"/>
                <w:spacing w:val="-6"/>
                <w:lang w:eastAsia="ru-RU"/>
              </w:rPr>
              <w:t xml:space="preserve"> по адресу</w:t>
            </w:r>
            <w:r w:rsidR="006B002F" w:rsidRPr="00A3583E">
              <w:rPr>
                <w:rFonts w:ascii="Times New Roman" w:eastAsia="Calibri" w:hAnsi="Times New Roman" w:cs="Times New Roman"/>
                <w:color w:val="000000"/>
                <w:spacing w:val="-6"/>
                <w:lang w:eastAsia="ru-RU"/>
              </w:rPr>
              <w:t>: Краснодарский край, Абинский район, х.Ольгинский, ул. Ленина, 8А</w:t>
            </w:r>
          </w:p>
        </w:tc>
        <w:tc>
          <w:tcPr>
            <w:tcW w:w="1559" w:type="dxa"/>
            <w:shd w:val="clear" w:color="auto" w:fill="auto"/>
            <w:vAlign w:val="center"/>
          </w:tcPr>
          <w:p w:rsidR="000E593E" w:rsidRPr="00A3583E" w:rsidRDefault="000E593E" w:rsidP="00A3583E">
            <w:pPr>
              <w:suppressAutoHyphens/>
              <w:spacing w:after="0" w:line="240" w:lineRule="auto"/>
              <w:ind w:left="-108" w:right="-108"/>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федеральный бюджет</w:t>
            </w:r>
          </w:p>
        </w:tc>
        <w:tc>
          <w:tcPr>
            <w:tcW w:w="1418" w:type="dxa"/>
            <w:shd w:val="clear" w:color="auto" w:fill="auto"/>
          </w:tcPr>
          <w:p w:rsidR="000E593E" w:rsidRPr="00A3583E" w:rsidRDefault="006B002F" w:rsidP="00A3583E">
            <w:pPr>
              <w:spacing w:after="0" w:line="240" w:lineRule="auto"/>
              <w:jc w:val="center"/>
              <w:rPr>
                <w:rFonts w:ascii="Times New Roman" w:hAnsi="Times New Roman" w:cs="Times New Roman"/>
              </w:rPr>
            </w:pPr>
            <w:r w:rsidRPr="00A3583E">
              <w:rPr>
                <w:rFonts w:ascii="Times New Roman" w:eastAsia="Times New Roman" w:hAnsi="Times New Roman" w:cs="Times New Roman"/>
                <w:lang w:eastAsia="ar-SA"/>
              </w:rPr>
              <w:t>0</w:t>
            </w:r>
          </w:p>
        </w:tc>
        <w:tc>
          <w:tcPr>
            <w:tcW w:w="1128"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3"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1"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2"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2522" w:type="dxa"/>
            <w:vMerge/>
            <w:shd w:val="clear" w:color="auto" w:fill="auto"/>
            <w:vAlign w:val="center"/>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tc>
      </w:tr>
      <w:tr w:rsidR="000E593E" w:rsidRPr="00A3583E" w:rsidTr="00E30276">
        <w:trPr>
          <w:trHeight w:val="480"/>
        </w:trPr>
        <w:tc>
          <w:tcPr>
            <w:tcW w:w="3833" w:type="dxa"/>
            <w:vMerge/>
            <w:shd w:val="clear" w:color="auto" w:fill="auto"/>
            <w:vAlign w:val="center"/>
          </w:tcPr>
          <w:p w:rsidR="000E593E" w:rsidRPr="00A3583E" w:rsidRDefault="000E593E" w:rsidP="00A3583E">
            <w:pPr>
              <w:suppressAutoHyphens/>
              <w:spacing w:after="0" w:line="240" w:lineRule="auto"/>
              <w:jc w:val="both"/>
              <w:rPr>
                <w:rFonts w:ascii="Times New Roman" w:eastAsia="Times New Roman" w:hAnsi="Times New Roman" w:cs="Times New Roman"/>
                <w:lang w:eastAsia="ar-SA"/>
              </w:rPr>
            </w:pPr>
          </w:p>
        </w:tc>
        <w:tc>
          <w:tcPr>
            <w:tcW w:w="1559" w:type="dxa"/>
            <w:shd w:val="clear" w:color="auto" w:fill="auto"/>
            <w:vAlign w:val="center"/>
          </w:tcPr>
          <w:p w:rsidR="000E593E" w:rsidRPr="00A3583E" w:rsidRDefault="000E593E" w:rsidP="00A3583E">
            <w:pPr>
              <w:suppressAutoHyphens/>
              <w:spacing w:after="0" w:line="240" w:lineRule="auto"/>
              <w:ind w:left="-108" w:right="-108"/>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краевой бюджет</w:t>
            </w:r>
          </w:p>
        </w:tc>
        <w:tc>
          <w:tcPr>
            <w:tcW w:w="1418" w:type="dxa"/>
            <w:shd w:val="clear" w:color="auto" w:fill="auto"/>
          </w:tcPr>
          <w:p w:rsidR="000E593E" w:rsidRPr="00A3583E" w:rsidRDefault="006B002F" w:rsidP="00A3583E">
            <w:pPr>
              <w:spacing w:after="0" w:line="240" w:lineRule="auto"/>
              <w:jc w:val="center"/>
              <w:rPr>
                <w:rFonts w:ascii="Times New Roman" w:hAnsi="Times New Roman" w:cs="Times New Roman"/>
              </w:rPr>
            </w:pPr>
            <w:r w:rsidRPr="00A3583E">
              <w:rPr>
                <w:rFonts w:ascii="Times New Roman" w:eastAsia="Times New Roman" w:hAnsi="Times New Roman" w:cs="Times New Roman"/>
                <w:lang w:eastAsia="ar-SA"/>
              </w:rPr>
              <w:t>0</w:t>
            </w:r>
          </w:p>
        </w:tc>
        <w:tc>
          <w:tcPr>
            <w:tcW w:w="1128"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3"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1"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2"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2522" w:type="dxa"/>
            <w:vMerge/>
            <w:shd w:val="clear" w:color="auto" w:fill="auto"/>
            <w:vAlign w:val="center"/>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tc>
      </w:tr>
      <w:tr w:rsidR="000E593E" w:rsidRPr="00A3583E" w:rsidTr="00E30276">
        <w:trPr>
          <w:trHeight w:val="210"/>
        </w:trPr>
        <w:tc>
          <w:tcPr>
            <w:tcW w:w="3833" w:type="dxa"/>
            <w:vMerge/>
            <w:shd w:val="clear" w:color="auto" w:fill="auto"/>
            <w:vAlign w:val="center"/>
          </w:tcPr>
          <w:p w:rsidR="000E593E" w:rsidRPr="00A3583E" w:rsidRDefault="000E593E" w:rsidP="00A3583E">
            <w:pPr>
              <w:suppressAutoHyphens/>
              <w:spacing w:after="0" w:line="240" w:lineRule="auto"/>
              <w:jc w:val="both"/>
              <w:rPr>
                <w:rFonts w:ascii="Times New Roman" w:eastAsia="Times New Roman" w:hAnsi="Times New Roman" w:cs="Times New Roman"/>
                <w:lang w:eastAsia="ar-SA"/>
              </w:rPr>
            </w:pPr>
          </w:p>
        </w:tc>
        <w:tc>
          <w:tcPr>
            <w:tcW w:w="1559" w:type="dxa"/>
            <w:shd w:val="clear" w:color="auto" w:fill="auto"/>
            <w:vAlign w:val="center"/>
          </w:tcPr>
          <w:p w:rsidR="000E593E" w:rsidRPr="00A3583E" w:rsidRDefault="000E593E" w:rsidP="00A3583E">
            <w:pPr>
              <w:suppressAutoHyphens/>
              <w:spacing w:after="0" w:line="240" w:lineRule="auto"/>
              <w:ind w:left="-108" w:right="-108"/>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местный бюджет</w:t>
            </w:r>
          </w:p>
        </w:tc>
        <w:tc>
          <w:tcPr>
            <w:tcW w:w="1418" w:type="dxa"/>
            <w:shd w:val="clear" w:color="auto" w:fill="auto"/>
          </w:tcPr>
          <w:p w:rsidR="000E593E" w:rsidRPr="00A3583E" w:rsidRDefault="006B002F" w:rsidP="00A3583E">
            <w:pPr>
              <w:spacing w:after="0" w:line="240" w:lineRule="auto"/>
              <w:jc w:val="center"/>
              <w:rPr>
                <w:rFonts w:ascii="Times New Roman" w:hAnsi="Times New Roman" w:cs="Times New Roman"/>
              </w:rPr>
            </w:pPr>
            <w:r w:rsidRPr="00A3583E">
              <w:rPr>
                <w:rFonts w:ascii="Times New Roman" w:eastAsia="Times New Roman" w:hAnsi="Times New Roman" w:cs="Times New Roman"/>
                <w:lang w:eastAsia="ar-SA"/>
              </w:rPr>
              <w:t>50,0</w:t>
            </w:r>
          </w:p>
        </w:tc>
        <w:tc>
          <w:tcPr>
            <w:tcW w:w="1128"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50,0</w:t>
            </w:r>
          </w:p>
        </w:tc>
        <w:tc>
          <w:tcPr>
            <w:tcW w:w="993"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1"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2"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2522" w:type="dxa"/>
            <w:vMerge/>
            <w:shd w:val="clear" w:color="auto" w:fill="auto"/>
            <w:vAlign w:val="center"/>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tc>
      </w:tr>
      <w:tr w:rsidR="000E593E" w:rsidRPr="00A3583E" w:rsidTr="00E30276">
        <w:trPr>
          <w:trHeight w:val="473"/>
        </w:trPr>
        <w:tc>
          <w:tcPr>
            <w:tcW w:w="3833" w:type="dxa"/>
            <w:vMerge/>
            <w:shd w:val="clear" w:color="auto" w:fill="auto"/>
            <w:vAlign w:val="center"/>
          </w:tcPr>
          <w:p w:rsidR="000E593E" w:rsidRPr="00A3583E" w:rsidRDefault="000E593E" w:rsidP="00A3583E">
            <w:pPr>
              <w:suppressAutoHyphens/>
              <w:spacing w:after="0" w:line="240" w:lineRule="auto"/>
              <w:jc w:val="both"/>
              <w:rPr>
                <w:rFonts w:ascii="Times New Roman" w:eastAsia="Times New Roman" w:hAnsi="Times New Roman" w:cs="Times New Roman"/>
                <w:lang w:eastAsia="ar-SA"/>
              </w:rPr>
            </w:pPr>
          </w:p>
        </w:tc>
        <w:tc>
          <w:tcPr>
            <w:tcW w:w="1559" w:type="dxa"/>
            <w:shd w:val="clear" w:color="auto" w:fill="auto"/>
            <w:vAlign w:val="center"/>
          </w:tcPr>
          <w:p w:rsidR="000E593E" w:rsidRPr="00A3583E" w:rsidRDefault="000E593E" w:rsidP="00A3583E">
            <w:pPr>
              <w:suppressAutoHyphens/>
              <w:spacing w:after="0" w:line="240" w:lineRule="auto"/>
              <w:ind w:left="-108" w:right="-108"/>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внебюджетные источники</w:t>
            </w:r>
          </w:p>
        </w:tc>
        <w:tc>
          <w:tcPr>
            <w:tcW w:w="1418" w:type="dxa"/>
            <w:shd w:val="clear" w:color="auto" w:fill="auto"/>
            <w:vAlign w:val="center"/>
          </w:tcPr>
          <w:p w:rsidR="000E593E" w:rsidRPr="00A3583E" w:rsidRDefault="006B002F" w:rsidP="00A3583E">
            <w:pPr>
              <w:spacing w:after="0" w:line="240" w:lineRule="auto"/>
              <w:jc w:val="center"/>
              <w:rPr>
                <w:rFonts w:ascii="Times New Roman" w:hAnsi="Times New Roman" w:cs="Times New Roman"/>
              </w:rPr>
            </w:pPr>
            <w:r w:rsidRPr="00A3583E">
              <w:rPr>
                <w:rFonts w:ascii="Times New Roman" w:eastAsia="Times New Roman" w:hAnsi="Times New Roman" w:cs="Times New Roman"/>
                <w:lang w:eastAsia="ar-SA"/>
              </w:rPr>
              <w:t>0</w:t>
            </w:r>
          </w:p>
        </w:tc>
        <w:tc>
          <w:tcPr>
            <w:tcW w:w="1128"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3"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1"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2" w:type="dxa"/>
          </w:tcPr>
          <w:p w:rsidR="000E593E" w:rsidRPr="00A3583E" w:rsidRDefault="006B002F"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2522" w:type="dxa"/>
            <w:vMerge/>
            <w:shd w:val="clear" w:color="auto" w:fill="auto"/>
            <w:vAlign w:val="center"/>
          </w:tcPr>
          <w:p w:rsidR="000E593E" w:rsidRPr="00A3583E" w:rsidRDefault="000E593E" w:rsidP="00A3583E">
            <w:pPr>
              <w:suppressAutoHyphens/>
              <w:snapToGrid w:val="0"/>
              <w:spacing w:after="0" w:line="240" w:lineRule="auto"/>
              <w:jc w:val="center"/>
              <w:rPr>
                <w:rFonts w:ascii="Times New Roman" w:eastAsia="Times New Roman" w:hAnsi="Times New Roman" w:cs="Times New Roman"/>
                <w:lang w:eastAsia="ar-SA"/>
              </w:rPr>
            </w:pPr>
          </w:p>
        </w:tc>
      </w:tr>
      <w:tr w:rsidR="000E593E" w:rsidRPr="00A3583E" w:rsidTr="00E30276">
        <w:trPr>
          <w:trHeight w:val="841"/>
        </w:trPr>
        <w:tc>
          <w:tcPr>
            <w:tcW w:w="3833" w:type="dxa"/>
            <w:vMerge w:val="restart"/>
            <w:shd w:val="clear" w:color="auto" w:fill="auto"/>
          </w:tcPr>
          <w:p w:rsidR="006B002F" w:rsidRPr="00A3583E" w:rsidRDefault="000E593E" w:rsidP="00A3583E">
            <w:pPr>
              <w:pStyle w:val="ab"/>
              <w:suppressAutoHyphens/>
              <w:spacing w:after="0" w:line="240" w:lineRule="auto"/>
              <w:ind w:left="34"/>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 xml:space="preserve">3.Разработка проектов, сметной документации </w:t>
            </w:r>
            <w:r w:rsidR="00996C1F" w:rsidRPr="00A3583E">
              <w:rPr>
                <w:rFonts w:ascii="Times New Roman" w:eastAsia="Times New Roman" w:hAnsi="Times New Roman" w:cs="Times New Roman"/>
                <w:lang w:eastAsia="ar-SA"/>
              </w:rPr>
              <w:t xml:space="preserve">и государственной экспертизы проектов </w:t>
            </w:r>
            <w:r w:rsidRPr="00A3583E">
              <w:rPr>
                <w:rFonts w:ascii="Times New Roman" w:eastAsia="Times New Roman" w:hAnsi="Times New Roman" w:cs="Times New Roman"/>
                <w:lang w:eastAsia="ar-SA"/>
              </w:rPr>
              <w:t xml:space="preserve">по благоустройству дворовых территорий </w:t>
            </w:r>
          </w:p>
          <w:p w:rsidR="000E593E" w:rsidRPr="00A3583E" w:rsidRDefault="006B002F" w:rsidP="00A3583E">
            <w:pPr>
              <w:pStyle w:val="ab"/>
              <w:suppressAutoHyphens/>
              <w:spacing w:after="0" w:line="240" w:lineRule="auto"/>
              <w:ind w:left="34"/>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3.1.Краснодарский край, Абинский район, х.Ольгинский, ул.Октябрьская, д.9</w:t>
            </w:r>
          </w:p>
          <w:p w:rsidR="000E593E" w:rsidRPr="00A3583E" w:rsidRDefault="006B002F" w:rsidP="00A3583E">
            <w:pPr>
              <w:pStyle w:val="ab"/>
              <w:suppressAutoHyphens/>
              <w:spacing w:after="0" w:line="240" w:lineRule="auto"/>
              <w:ind w:left="34"/>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3.2</w:t>
            </w:r>
            <w:r w:rsidR="00D57DF4" w:rsidRPr="00A3583E">
              <w:rPr>
                <w:rFonts w:ascii="Times New Roman" w:eastAsia="Times New Roman" w:hAnsi="Times New Roman" w:cs="Times New Roman"/>
                <w:lang w:eastAsia="ar-SA"/>
              </w:rPr>
              <w:t>.</w:t>
            </w:r>
            <w:r w:rsidRPr="00A3583E">
              <w:rPr>
                <w:rFonts w:ascii="Times New Roman" w:eastAsia="Times New Roman" w:hAnsi="Times New Roman" w:cs="Times New Roman"/>
                <w:lang w:eastAsia="ar-SA"/>
              </w:rPr>
              <w:t>Краснодарский край, Абинский район, х.Ольгинский, ул.Октябрьская, д.11</w:t>
            </w:r>
          </w:p>
        </w:tc>
        <w:tc>
          <w:tcPr>
            <w:tcW w:w="1559" w:type="dxa"/>
            <w:shd w:val="clear" w:color="auto" w:fill="auto"/>
            <w:vAlign w:val="center"/>
          </w:tcPr>
          <w:p w:rsidR="000E593E" w:rsidRPr="00A3583E" w:rsidRDefault="000E593E" w:rsidP="00A3583E">
            <w:pPr>
              <w:suppressAutoHyphens/>
              <w:spacing w:after="0" w:line="240" w:lineRule="auto"/>
              <w:ind w:left="-108" w:right="-108"/>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федеральный бюджет</w:t>
            </w:r>
          </w:p>
        </w:tc>
        <w:tc>
          <w:tcPr>
            <w:tcW w:w="1418" w:type="dxa"/>
            <w:shd w:val="clear" w:color="auto" w:fill="auto"/>
          </w:tcPr>
          <w:p w:rsidR="000E593E" w:rsidRPr="00A3583E" w:rsidRDefault="00D57DF4" w:rsidP="00A3583E">
            <w:pPr>
              <w:spacing w:after="0" w:line="240" w:lineRule="auto"/>
              <w:jc w:val="center"/>
              <w:rPr>
                <w:rFonts w:ascii="Times New Roman" w:hAnsi="Times New Roman" w:cs="Times New Roman"/>
              </w:rPr>
            </w:pPr>
            <w:r w:rsidRPr="00A3583E">
              <w:rPr>
                <w:rFonts w:ascii="Times New Roman" w:eastAsia="Times New Roman" w:hAnsi="Times New Roman" w:cs="Times New Roman"/>
                <w:lang w:eastAsia="ar-SA"/>
              </w:rPr>
              <w:t>0</w:t>
            </w:r>
          </w:p>
        </w:tc>
        <w:tc>
          <w:tcPr>
            <w:tcW w:w="1128" w:type="dxa"/>
          </w:tcPr>
          <w:p w:rsidR="000E593E" w:rsidRPr="00A3583E" w:rsidRDefault="00D57DF4"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3" w:type="dxa"/>
          </w:tcPr>
          <w:p w:rsidR="000E593E" w:rsidRPr="00A3583E" w:rsidRDefault="00D57DF4"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tcPr>
          <w:p w:rsidR="000E593E" w:rsidRPr="00A3583E" w:rsidRDefault="00D57DF4"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1" w:type="dxa"/>
          </w:tcPr>
          <w:p w:rsidR="000E593E" w:rsidRPr="00A3583E" w:rsidRDefault="006B002F"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tcPr>
          <w:p w:rsidR="000E593E" w:rsidRPr="00A3583E" w:rsidRDefault="00D57DF4"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2" w:type="dxa"/>
          </w:tcPr>
          <w:p w:rsidR="000E593E" w:rsidRPr="00A3583E" w:rsidRDefault="00D57DF4"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2522" w:type="dxa"/>
            <w:vMerge w:val="restart"/>
            <w:shd w:val="clear" w:color="auto" w:fill="auto"/>
          </w:tcPr>
          <w:p w:rsidR="00D57DF4" w:rsidRPr="00A3583E" w:rsidRDefault="00D57DF4" w:rsidP="00A3583E">
            <w:pPr>
              <w:suppressAutoHyphens/>
              <w:spacing w:after="0" w:line="240" w:lineRule="auto"/>
              <w:jc w:val="both"/>
              <w:rPr>
                <w:rFonts w:ascii="Times New Roman" w:eastAsia="Times New Roman" w:hAnsi="Times New Roman" w:cs="Times New Roman"/>
                <w:lang w:eastAsia="ar-SA"/>
              </w:rPr>
            </w:pPr>
          </w:p>
          <w:p w:rsidR="00D57DF4" w:rsidRPr="00A3583E" w:rsidRDefault="00D57DF4" w:rsidP="00A3583E">
            <w:pPr>
              <w:suppressAutoHyphens/>
              <w:spacing w:after="0" w:line="240" w:lineRule="auto"/>
              <w:jc w:val="both"/>
              <w:rPr>
                <w:rFonts w:ascii="Times New Roman" w:eastAsia="Times New Roman" w:hAnsi="Times New Roman" w:cs="Times New Roman"/>
                <w:lang w:eastAsia="ar-SA"/>
              </w:rPr>
            </w:pPr>
          </w:p>
          <w:p w:rsidR="00D57DF4" w:rsidRPr="00A3583E" w:rsidRDefault="00D57DF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2025 г – 0 ед;</w:t>
            </w:r>
          </w:p>
          <w:p w:rsidR="00D57DF4" w:rsidRPr="00A3583E" w:rsidRDefault="00D57DF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2026 г – 0 ед;</w:t>
            </w:r>
          </w:p>
          <w:p w:rsidR="00D57DF4" w:rsidRPr="00A3583E" w:rsidRDefault="00D57DF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2027 г – 0 ед;</w:t>
            </w:r>
          </w:p>
          <w:p w:rsidR="00D57DF4" w:rsidRPr="00A3583E" w:rsidRDefault="00D57DF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2028 г – 1 ед;</w:t>
            </w:r>
          </w:p>
          <w:p w:rsidR="00D57DF4" w:rsidRPr="00A3583E" w:rsidRDefault="00D57DF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2029 г – 1 ед;</w:t>
            </w:r>
          </w:p>
          <w:p w:rsidR="00D57DF4" w:rsidRPr="00A3583E" w:rsidRDefault="00D57DF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2030 г – 0 ед.</w:t>
            </w:r>
          </w:p>
          <w:p w:rsidR="000E593E" w:rsidRPr="00A3583E" w:rsidRDefault="000E593E" w:rsidP="00A3583E">
            <w:pPr>
              <w:suppressAutoHyphens/>
              <w:spacing w:after="0" w:line="240" w:lineRule="auto"/>
              <w:jc w:val="both"/>
              <w:rPr>
                <w:rFonts w:ascii="Times New Roman" w:eastAsia="Times New Roman" w:hAnsi="Times New Roman" w:cs="Times New Roman"/>
                <w:lang w:eastAsia="ar-SA"/>
              </w:rPr>
            </w:pPr>
          </w:p>
        </w:tc>
      </w:tr>
      <w:tr w:rsidR="000E593E" w:rsidRPr="00A3583E" w:rsidTr="00E30276">
        <w:trPr>
          <w:trHeight w:val="377"/>
        </w:trPr>
        <w:tc>
          <w:tcPr>
            <w:tcW w:w="3833" w:type="dxa"/>
            <w:vMerge/>
            <w:shd w:val="clear" w:color="auto" w:fill="auto"/>
            <w:vAlign w:val="center"/>
          </w:tcPr>
          <w:p w:rsidR="000E593E" w:rsidRPr="00A3583E" w:rsidRDefault="000E593E" w:rsidP="00A3583E">
            <w:pPr>
              <w:suppressAutoHyphens/>
              <w:snapToGrid w:val="0"/>
              <w:spacing w:after="0" w:line="240" w:lineRule="auto"/>
              <w:jc w:val="both"/>
              <w:rPr>
                <w:rFonts w:ascii="Times New Roman" w:eastAsia="Times New Roman" w:hAnsi="Times New Roman" w:cs="Times New Roman"/>
                <w:lang w:eastAsia="ar-SA"/>
              </w:rPr>
            </w:pPr>
          </w:p>
        </w:tc>
        <w:tc>
          <w:tcPr>
            <w:tcW w:w="1559" w:type="dxa"/>
            <w:shd w:val="clear" w:color="auto" w:fill="auto"/>
            <w:vAlign w:val="center"/>
          </w:tcPr>
          <w:p w:rsidR="000E593E" w:rsidRPr="00A3583E" w:rsidRDefault="000E593E" w:rsidP="00A3583E">
            <w:pPr>
              <w:suppressAutoHyphens/>
              <w:spacing w:after="0" w:line="240" w:lineRule="auto"/>
              <w:ind w:left="-108" w:right="-108"/>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краевой бюджет</w:t>
            </w:r>
          </w:p>
        </w:tc>
        <w:tc>
          <w:tcPr>
            <w:tcW w:w="1418" w:type="dxa"/>
            <w:shd w:val="clear" w:color="auto" w:fill="auto"/>
          </w:tcPr>
          <w:p w:rsidR="000E593E" w:rsidRPr="00A3583E" w:rsidRDefault="00D57DF4" w:rsidP="00A3583E">
            <w:pPr>
              <w:spacing w:after="0" w:line="240" w:lineRule="auto"/>
              <w:jc w:val="center"/>
              <w:rPr>
                <w:rFonts w:ascii="Times New Roman" w:hAnsi="Times New Roman" w:cs="Times New Roman"/>
              </w:rPr>
            </w:pPr>
            <w:r w:rsidRPr="00A3583E">
              <w:rPr>
                <w:rFonts w:ascii="Times New Roman" w:eastAsia="Times New Roman" w:hAnsi="Times New Roman" w:cs="Times New Roman"/>
                <w:lang w:eastAsia="ar-SA"/>
              </w:rPr>
              <w:t>0</w:t>
            </w:r>
          </w:p>
        </w:tc>
        <w:tc>
          <w:tcPr>
            <w:tcW w:w="1128" w:type="dxa"/>
          </w:tcPr>
          <w:p w:rsidR="000E593E" w:rsidRPr="00A3583E" w:rsidRDefault="00D57DF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3" w:type="dxa"/>
          </w:tcPr>
          <w:p w:rsidR="000E593E" w:rsidRPr="00A3583E" w:rsidRDefault="00D57DF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tcPr>
          <w:p w:rsidR="000E593E" w:rsidRPr="00A3583E" w:rsidRDefault="00D57DF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1" w:type="dxa"/>
          </w:tcPr>
          <w:p w:rsidR="000E593E" w:rsidRPr="00A3583E" w:rsidRDefault="00D57DF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tcPr>
          <w:p w:rsidR="000E593E" w:rsidRPr="00A3583E" w:rsidRDefault="00D57DF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2" w:type="dxa"/>
          </w:tcPr>
          <w:p w:rsidR="000E593E" w:rsidRPr="00A3583E" w:rsidRDefault="00D57DF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2522" w:type="dxa"/>
            <w:vMerge/>
            <w:shd w:val="clear" w:color="auto" w:fill="auto"/>
            <w:vAlign w:val="center"/>
          </w:tcPr>
          <w:p w:rsidR="000E593E" w:rsidRPr="00A3583E" w:rsidRDefault="000E593E" w:rsidP="00A3583E">
            <w:pPr>
              <w:suppressAutoHyphens/>
              <w:snapToGrid w:val="0"/>
              <w:spacing w:after="0" w:line="240" w:lineRule="auto"/>
              <w:rPr>
                <w:rFonts w:ascii="Times New Roman" w:eastAsia="Times New Roman" w:hAnsi="Times New Roman" w:cs="Times New Roman"/>
                <w:lang w:eastAsia="ar-SA"/>
              </w:rPr>
            </w:pPr>
          </w:p>
        </w:tc>
      </w:tr>
      <w:tr w:rsidR="000E593E" w:rsidRPr="00A3583E" w:rsidTr="00E30276">
        <w:trPr>
          <w:trHeight w:val="274"/>
        </w:trPr>
        <w:tc>
          <w:tcPr>
            <w:tcW w:w="3833" w:type="dxa"/>
            <w:vMerge/>
            <w:shd w:val="clear" w:color="auto" w:fill="auto"/>
            <w:vAlign w:val="center"/>
          </w:tcPr>
          <w:p w:rsidR="000E593E" w:rsidRPr="00A3583E" w:rsidRDefault="000E593E" w:rsidP="00A3583E">
            <w:pPr>
              <w:suppressAutoHyphens/>
              <w:snapToGrid w:val="0"/>
              <w:spacing w:after="0" w:line="240" w:lineRule="auto"/>
              <w:jc w:val="both"/>
              <w:rPr>
                <w:rFonts w:ascii="Times New Roman" w:eastAsia="Times New Roman" w:hAnsi="Times New Roman" w:cs="Times New Roman"/>
                <w:lang w:eastAsia="ar-SA"/>
              </w:rPr>
            </w:pPr>
          </w:p>
        </w:tc>
        <w:tc>
          <w:tcPr>
            <w:tcW w:w="1559" w:type="dxa"/>
            <w:shd w:val="clear" w:color="auto" w:fill="auto"/>
            <w:vAlign w:val="center"/>
          </w:tcPr>
          <w:p w:rsidR="000E593E" w:rsidRPr="00A3583E" w:rsidRDefault="000E593E" w:rsidP="00A3583E">
            <w:pPr>
              <w:suppressAutoHyphens/>
              <w:spacing w:after="0" w:line="240" w:lineRule="auto"/>
              <w:ind w:left="-108" w:right="-108"/>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местный бюджет</w:t>
            </w:r>
          </w:p>
        </w:tc>
        <w:tc>
          <w:tcPr>
            <w:tcW w:w="1418" w:type="dxa"/>
            <w:shd w:val="clear" w:color="auto" w:fill="auto"/>
            <w:vAlign w:val="center"/>
          </w:tcPr>
          <w:p w:rsidR="000E593E" w:rsidRPr="00A3583E" w:rsidRDefault="005D6AED" w:rsidP="00A3583E">
            <w:pPr>
              <w:suppressAutoHyphens/>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700,0</w:t>
            </w:r>
          </w:p>
        </w:tc>
        <w:tc>
          <w:tcPr>
            <w:tcW w:w="1128" w:type="dxa"/>
            <w:vAlign w:val="center"/>
          </w:tcPr>
          <w:p w:rsidR="000E593E" w:rsidRPr="00A3583E" w:rsidRDefault="00D57DF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3" w:type="dxa"/>
            <w:vAlign w:val="center"/>
          </w:tcPr>
          <w:p w:rsidR="000E593E" w:rsidRPr="00A3583E" w:rsidRDefault="00D57DF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vAlign w:val="center"/>
          </w:tcPr>
          <w:p w:rsidR="000E593E" w:rsidRPr="00A3583E" w:rsidRDefault="00D57DF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1" w:type="dxa"/>
            <w:vAlign w:val="center"/>
          </w:tcPr>
          <w:p w:rsidR="000E593E" w:rsidRPr="00A3583E" w:rsidRDefault="00F33D24" w:rsidP="005D6AED">
            <w:pPr>
              <w:suppressAutoHyphens/>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2</w:t>
            </w:r>
            <w:r w:rsidR="006B002F" w:rsidRPr="00A3583E">
              <w:rPr>
                <w:rFonts w:ascii="Times New Roman" w:eastAsia="Times New Roman" w:hAnsi="Times New Roman" w:cs="Times New Roman"/>
                <w:lang w:eastAsia="ar-SA"/>
              </w:rPr>
              <w:t>00,0</w:t>
            </w:r>
          </w:p>
        </w:tc>
        <w:tc>
          <w:tcPr>
            <w:tcW w:w="850" w:type="dxa"/>
            <w:vAlign w:val="center"/>
          </w:tcPr>
          <w:p w:rsidR="000E593E" w:rsidRPr="00A3583E" w:rsidRDefault="00D57DF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500,0</w:t>
            </w:r>
          </w:p>
        </w:tc>
        <w:tc>
          <w:tcPr>
            <w:tcW w:w="992" w:type="dxa"/>
            <w:vAlign w:val="center"/>
          </w:tcPr>
          <w:p w:rsidR="000E593E" w:rsidRPr="00A3583E" w:rsidRDefault="00D57DF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2522" w:type="dxa"/>
            <w:vMerge/>
            <w:shd w:val="clear" w:color="auto" w:fill="auto"/>
            <w:vAlign w:val="center"/>
          </w:tcPr>
          <w:p w:rsidR="000E593E" w:rsidRPr="00A3583E" w:rsidRDefault="000E593E" w:rsidP="00A3583E">
            <w:pPr>
              <w:suppressAutoHyphens/>
              <w:snapToGrid w:val="0"/>
              <w:spacing w:after="0" w:line="240" w:lineRule="auto"/>
              <w:rPr>
                <w:rFonts w:ascii="Times New Roman" w:eastAsia="Times New Roman" w:hAnsi="Times New Roman" w:cs="Times New Roman"/>
                <w:lang w:eastAsia="ar-SA"/>
              </w:rPr>
            </w:pPr>
          </w:p>
        </w:tc>
      </w:tr>
      <w:tr w:rsidR="000E593E" w:rsidRPr="00A3583E" w:rsidTr="00E30276">
        <w:trPr>
          <w:trHeight w:val="657"/>
        </w:trPr>
        <w:tc>
          <w:tcPr>
            <w:tcW w:w="3833" w:type="dxa"/>
            <w:shd w:val="clear" w:color="auto" w:fill="auto"/>
            <w:vAlign w:val="center"/>
          </w:tcPr>
          <w:p w:rsidR="000E593E" w:rsidRPr="00A3583E" w:rsidRDefault="008D3345" w:rsidP="00A3583E">
            <w:pPr>
              <w:suppressAutoHyphens/>
              <w:snapToGrid w:val="0"/>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lastRenderedPageBreak/>
              <w:t>4</w:t>
            </w:r>
            <w:r w:rsidR="00BF5F54" w:rsidRPr="00A3583E">
              <w:rPr>
                <w:rFonts w:ascii="Times New Roman" w:eastAsia="Times New Roman" w:hAnsi="Times New Roman" w:cs="Times New Roman"/>
                <w:lang w:eastAsia="ar-SA"/>
              </w:rPr>
              <w:t>.Разработка проекта</w:t>
            </w:r>
            <w:r w:rsidRPr="00A3583E">
              <w:rPr>
                <w:rFonts w:ascii="Times New Roman" w:eastAsia="Times New Roman" w:hAnsi="Times New Roman" w:cs="Times New Roman"/>
                <w:lang w:eastAsia="ar-SA"/>
              </w:rPr>
              <w:t>, сметной документации</w:t>
            </w:r>
            <w:r w:rsidR="00E30276" w:rsidRPr="00A3583E">
              <w:rPr>
                <w:rFonts w:ascii="Times New Roman" w:eastAsia="Times New Roman" w:hAnsi="Times New Roman" w:cs="Times New Roman"/>
                <w:lang w:eastAsia="ar-SA"/>
              </w:rPr>
              <w:t>,</w:t>
            </w:r>
            <w:r w:rsidR="00BF5F54" w:rsidRPr="00A3583E">
              <w:rPr>
                <w:rFonts w:ascii="Times New Roman" w:eastAsia="Times New Roman" w:hAnsi="Times New Roman" w:cs="Times New Roman"/>
                <w:lang w:eastAsia="ar-SA"/>
              </w:rPr>
              <w:t xml:space="preserve"> дизайн проекта</w:t>
            </w:r>
            <w:r w:rsidRPr="00A3583E">
              <w:rPr>
                <w:rFonts w:ascii="Times New Roman" w:eastAsia="Times New Roman" w:hAnsi="Times New Roman" w:cs="Times New Roman"/>
                <w:lang w:eastAsia="ar-SA"/>
              </w:rPr>
              <w:t xml:space="preserve"> </w:t>
            </w:r>
            <w:r w:rsidR="00E30276" w:rsidRPr="00A3583E">
              <w:rPr>
                <w:rFonts w:ascii="Times New Roman" w:eastAsia="Times New Roman" w:hAnsi="Times New Roman" w:cs="Times New Roman"/>
                <w:lang w:eastAsia="ar-SA"/>
              </w:rPr>
              <w:t xml:space="preserve">и геодизические, кадастровые  работы </w:t>
            </w:r>
            <w:r w:rsidRPr="00A3583E">
              <w:rPr>
                <w:rFonts w:ascii="Times New Roman" w:eastAsia="Times New Roman" w:hAnsi="Times New Roman" w:cs="Times New Roman"/>
                <w:lang w:eastAsia="ar-SA"/>
              </w:rPr>
              <w:t>по благоустройству общественной территории по адресу: Краснодарский край, Абинский район, х.Ленинский, ул.К</w:t>
            </w:r>
            <w:r w:rsidR="00996C1F" w:rsidRPr="00A3583E">
              <w:rPr>
                <w:rFonts w:ascii="Times New Roman" w:eastAsia="Times New Roman" w:hAnsi="Times New Roman" w:cs="Times New Roman"/>
                <w:lang w:eastAsia="ar-SA"/>
              </w:rPr>
              <w:t>ирова</w:t>
            </w:r>
          </w:p>
        </w:tc>
        <w:tc>
          <w:tcPr>
            <w:tcW w:w="1559" w:type="dxa"/>
            <w:shd w:val="clear" w:color="auto" w:fill="auto"/>
            <w:vAlign w:val="center"/>
          </w:tcPr>
          <w:p w:rsidR="000E593E" w:rsidRPr="00A3583E" w:rsidRDefault="000E593E" w:rsidP="00A3583E">
            <w:pPr>
              <w:suppressAutoHyphens/>
              <w:spacing w:after="0" w:line="240" w:lineRule="auto"/>
              <w:ind w:left="-108" w:right="-108"/>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местный бюджет</w:t>
            </w:r>
          </w:p>
        </w:tc>
        <w:tc>
          <w:tcPr>
            <w:tcW w:w="1418" w:type="dxa"/>
            <w:shd w:val="clear" w:color="auto" w:fill="auto"/>
            <w:vAlign w:val="center"/>
          </w:tcPr>
          <w:p w:rsidR="000E593E" w:rsidRPr="00A3583E" w:rsidRDefault="005D6AED" w:rsidP="00A3583E">
            <w:pPr>
              <w:suppressAutoHyphens/>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1315,7</w:t>
            </w:r>
          </w:p>
        </w:tc>
        <w:tc>
          <w:tcPr>
            <w:tcW w:w="1128" w:type="dxa"/>
            <w:vAlign w:val="center"/>
          </w:tcPr>
          <w:p w:rsidR="000E593E" w:rsidRPr="00A3583E" w:rsidRDefault="00E30276"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65,7</w:t>
            </w:r>
          </w:p>
        </w:tc>
        <w:tc>
          <w:tcPr>
            <w:tcW w:w="993" w:type="dxa"/>
            <w:vAlign w:val="center"/>
          </w:tcPr>
          <w:p w:rsidR="000E593E" w:rsidRPr="00A3583E" w:rsidRDefault="00F33D24" w:rsidP="00A3583E">
            <w:pPr>
              <w:suppressAutoHyphens/>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15</w:t>
            </w:r>
            <w:r w:rsidR="008D3345" w:rsidRPr="00A3583E">
              <w:rPr>
                <w:rFonts w:ascii="Times New Roman" w:eastAsia="Times New Roman" w:hAnsi="Times New Roman" w:cs="Times New Roman"/>
                <w:lang w:eastAsia="ar-SA"/>
              </w:rPr>
              <w:t>0</w:t>
            </w:r>
            <w:r>
              <w:rPr>
                <w:rFonts w:ascii="Times New Roman" w:eastAsia="Times New Roman" w:hAnsi="Times New Roman" w:cs="Times New Roman"/>
                <w:lang w:eastAsia="ar-SA"/>
              </w:rPr>
              <w:t>,0</w:t>
            </w:r>
          </w:p>
        </w:tc>
        <w:tc>
          <w:tcPr>
            <w:tcW w:w="850" w:type="dxa"/>
            <w:vAlign w:val="center"/>
          </w:tcPr>
          <w:p w:rsidR="000E593E" w:rsidRPr="00A3583E" w:rsidRDefault="00F33D24" w:rsidP="00A3583E">
            <w:pPr>
              <w:suppressAutoHyphens/>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300,</w:t>
            </w:r>
            <w:r w:rsidR="008D3345" w:rsidRPr="00A3583E">
              <w:rPr>
                <w:rFonts w:ascii="Times New Roman" w:eastAsia="Times New Roman" w:hAnsi="Times New Roman" w:cs="Times New Roman"/>
                <w:lang w:eastAsia="ar-SA"/>
              </w:rPr>
              <w:t>0</w:t>
            </w:r>
          </w:p>
        </w:tc>
        <w:tc>
          <w:tcPr>
            <w:tcW w:w="851" w:type="dxa"/>
            <w:vAlign w:val="center"/>
          </w:tcPr>
          <w:p w:rsidR="000E593E" w:rsidRPr="00A3583E" w:rsidRDefault="005D6AED" w:rsidP="00A3583E">
            <w:pPr>
              <w:suppressAutoHyphens/>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3</w:t>
            </w:r>
            <w:r w:rsidR="00F33D24">
              <w:rPr>
                <w:rFonts w:ascii="Times New Roman" w:eastAsia="Times New Roman" w:hAnsi="Times New Roman" w:cs="Times New Roman"/>
                <w:lang w:eastAsia="ar-SA"/>
              </w:rPr>
              <w:t>00,</w:t>
            </w:r>
            <w:r w:rsidR="008D3345" w:rsidRPr="00A3583E">
              <w:rPr>
                <w:rFonts w:ascii="Times New Roman" w:eastAsia="Times New Roman" w:hAnsi="Times New Roman" w:cs="Times New Roman"/>
                <w:lang w:eastAsia="ar-SA"/>
              </w:rPr>
              <w:t>0</w:t>
            </w:r>
          </w:p>
        </w:tc>
        <w:tc>
          <w:tcPr>
            <w:tcW w:w="850" w:type="dxa"/>
            <w:vAlign w:val="center"/>
          </w:tcPr>
          <w:p w:rsidR="000E593E" w:rsidRPr="00A3583E" w:rsidRDefault="008D3345"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2" w:type="dxa"/>
            <w:vAlign w:val="center"/>
          </w:tcPr>
          <w:p w:rsidR="000E593E" w:rsidRPr="00A3583E" w:rsidRDefault="008D3345"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500,0</w:t>
            </w:r>
          </w:p>
        </w:tc>
        <w:tc>
          <w:tcPr>
            <w:tcW w:w="2522" w:type="dxa"/>
            <w:shd w:val="clear" w:color="auto" w:fill="auto"/>
            <w:vAlign w:val="center"/>
          </w:tcPr>
          <w:p w:rsidR="008D3345" w:rsidRPr="00A3583E" w:rsidRDefault="008D3345"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2025 г – 0 ед;</w:t>
            </w:r>
          </w:p>
          <w:p w:rsidR="008D3345" w:rsidRPr="00A3583E" w:rsidRDefault="00F33D24" w:rsidP="00A3583E">
            <w:pPr>
              <w:suppressAutoHyphens/>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2026 г – 0</w:t>
            </w:r>
            <w:r w:rsidR="008D3345" w:rsidRPr="00A3583E">
              <w:rPr>
                <w:rFonts w:ascii="Times New Roman" w:eastAsia="Times New Roman" w:hAnsi="Times New Roman" w:cs="Times New Roman"/>
                <w:lang w:eastAsia="ar-SA"/>
              </w:rPr>
              <w:t xml:space="preserve"> ед;</w:t>
            </w:r>
          </w:p>
          <w:p w:rsidR="008D3345" w:rsidRPr="00A3583E" w:rsidRDefault="008D3345"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 xml:space="preserve">2027 г – </w:t>
            </w:r>
            <w:r w:rsidR="00F33D24">
              <w:rPr>
                <w:rFonts w:ascii="Times New Roman" w:eastAsia="Times New Roman" w:hAnsi="Times New Roman" w:cs="Times New Roman"/>
                <w:lang w:eastAsia="ar-SA"/>
              </w:rPr>
              <w:t>0</w:t>
            </w:r>
            <w:r w:rsidRPr="00A3583E">
              <w:rPr>
                <w:rFonts w:ascii="Times New Roman" w:eastAsia="Times New Roman" w:hAnsi="Times New Roman" w:cs="Times New Roman"/>
                <w:lang w:eastAsia="ar-SA"/>
              </w:rPr>
              <w:t xml:space="preserve"> ед;</w:t>
            </w:r>
          </w:p>
          <w:p w:rsidR="008D3345" w:rsidRPr="00A3583E" w:rsidRDefault="008D3345"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 xml:space="preserve">2028 г – </w:t>
            </w:r>
            <w:r w:rsidR="00F33D24">
              <w:rPr>
                <w:rFonts w:ascii="Times New Roman" w:eastAsia="Times New Roman" w:hAnsi="Times New Roman" w:cs="Times New Roman"/>
                <w:lang w:eastAsia="ar-SA"/>
              </w:rPr>
              <w:t>0</w:t>
            </w:r>
            <w:r w:rsidRPr="00A3583E">
              <w:rPr>
                <w:rFonts w:ascii="Times New Roman" w:eastAsia="Times New Roman" w:hAnsi="Times New Roman" w:cs="Times New Roman"/>
                <w:lang w:eastAsia="ar-SA"/>
              </w:rPr>
              <w:t xml:space="preserve"> ед;</w:t>
            </w:r>
          </w:p>
          <w:p w:rsidR="008D3345" w:rsidRPr="00A3583E" w:rsidRDefault="008D3345"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2029 г – 0 ед;</w:t>
            </w:r>
          </w:p>
          <w:p w:rsidR="008D3345" w:rsidRPr="00A3583E" w:rsidRDefault="008D3345"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2030 г – 1 ед.</w:t>
            </w:r>
          </w:p>
          <w:p w:rsidR="000E593E" w:rsidRPr="00A3583E" w:rsidRDefault="000E593E" w:rsidP="00A3583E">
            <w:pPr>
              <w:suppressAutoHyphens/>
              <w:snapToGrid w:val="0"/>
              <w:spacing w:after="0" w:line="240" w:lineRule="auto"/>
              <w:rPr>
                <w:rFonts w:ascii="Times New Roman" w:eastAsia="Times New Roman" w:hAnsi="Times New Roman" w:cs="Times New Roman"/>
                <w:lang w:eastAsia="ar-SA"/>
              </w:rPr>
            </w:pPr>
          </w:p>
        </w:tc>
      </w:tr>
      <w:tr w:rsidR="003D6BA4" w:rsidRPr="00A3583E" w:rsidTr="00E30276">
        <w:trPr>
          <w:trHeight w:val="238"/>
        </w:trPr>
        <w:tc>
          <w:tcPr>
            <w:tcW w:w="3833" w:type="dxa"/>
            <w:shd w:val="clear" w:color="auto" w:fill="auto"/>
            <w:vAlign w:val="bottom"/>
          </w:tcPr>
          <w:p w:rsidR="003D6BA4" w:rsidRPr="00A3583E" w:rsidRDefault="003D6BA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 xml:space="preserve">5.Осуществление строительного и авторского контроля по объекту: </w:t>
            </w:r>
            <w:r w:rsidRPr="00A3583E">
              <w:rPr>
                <w:rFonts w:ascii="Times New Roman" w:eastAsia="Calibri" w:hAnsi="Times New Roman" w:cs="Times New Roman"/>
                <w:color w:val="000000"/>
                <w:spacing w:val="-6"/>
                <w:lang w:eastAsia="ru-RU"/>
              </w:rPr>
              <w:t xml:space="preserve"> «Благоустройство общественной территории сквера расположенного по адресу: Краснодарский край, Абинский район, х.Ольгинский, ул. Ленина»</w:t>
            </w:r>
          </w:p>
        </w:tc>
        <w:tc>
          <w:tcPr>
            <w:tcW w:w="1559" w:type="dxa"/>
            <w:shd w:val="clear" w:color="auto" w:fill="auto"/>
            <w:vAlign w:val="center"/>
          </w:tcPr>
          <w:p w:rsidR="003D6BA4" w:rsidRPr="00A3583E" w:rsidRDefault="003D6BA4" w:rsidP="00A3583E">
            <w:pPr>
              <w:suppressAutoHyphens/>
              <w:spacing w:after="0" w:line="240" w:lineRule="auto"/>
              <w:ind w:left="-108" w:right="-108"/>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местный бюджет</w:t>
            </w:r>
          </w:p>
        </w:tc>
        <w:tc>
          <w:tcPr>
            <w:tcW w:w="1418" w:type="dxa"/>
            <w:shd w:val="clear" w:color="auto" w:fill="auto"/>
            <w:vAlign w:val="center"/>
          </w:tcPr>
          <w:p w:rsidR="003D6BA4" w:rsidRPr="00A3583E" w:rsidRDefault="00F33D24" w:rsidP="00A71933">
            <w:pPr>
              <w:suppressAutoHyphens/>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2</w:t>
            </w:r>
            <w:r w:rsidR="00A71933">
              <w:rPr>
                <w:rFonts w:ascii="Times New Roman" w:eastAsia="Times New Roman" w:hAnsi="Times New Roman" w:cs="Times New Roman"/>
                <w:lang w:eastAsia="ar-SA"/>
              </w:rPr>
              <w:t>6</w:t>
            </w:r>
            <w:r w:rsidR="00E30276" w:rsidRPr="00A3583E">
              <w:rPr>
                <w:rFonts w:ascii="Times New Roman" w:eastAsia="Times New Roman" w:hAnsi="Times New Roman" w:cs="Times New Roman"/>
                <w:lang w:eastAsia="ar-SA"/>
              </w:rPr>
              <w:t>1,6</w:t>
            </w:r>
          </w:p>
        </w:tc>
        <w:tc>
          <w:tcPr>
            <w:tcW w:w="1128" w:type="dxa"/>
            <w:vAlign w:val="center"/>
          </w:tcPr>
          <w:p w:rsidR="003D6BA4" w:rsidRPr="00A3583E" w:rsidRDefault="00F33D24" w:rsidP="00A71933">
            <w:pPr>
              <w:suppressAutoHyphens/>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2</w:t>
            </w:r>
            <w:r w:rsidR="00A71933">
              <w:rPr>
                <w:rFonts w:ascii="Times New Roman" w:eastAsia="Times New Roman" w:hAnsi="Times New Roman" w:cs="Times New Roman"/>
                <w:lang w:eastAsia="ar-SA"/>
              </w:rPr>
              <w:t>6</w:t>
            </w:r>
            <w:r w:rsidR="00E30276" w:rsidRPr="00A3583E">
              <w:rPr>
                <w:rFonts w:ascii="Times New Roman" w:eastAsia="Times New Roman" w:hAnsi="Times New Roman" w:cs="Times New Roman"/>
                <w:lang w:eastAsia="ar-SA"/>
              </w:rPr>
              <w:t>1,6</w:t>
            </w:r>
          </w:p>
        </w:tc>
        <w:tc>
          <w:tcPr>
            <w:tcW w:w="993" w:type="dxa"/>
            <w:vAlign w:val="center"/>
          </w:tcPr>
          <w:p w:rsidR="003D6BA4" w:rsidRPr="00A3583E" w:rsidRDefault="003D6BA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vAlign w:val="center"/>
          </w:tcPr>
          <w:p w:rsidR="003D6BA4" w:rsidRPr="00A3583E" w:rsidRDefault="003D6BA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1" w:type="dxa"/>
            <w:vAlign w:val="center"/>
          </w:tcPr>
          <w:p w:rsidR="003D6BA4" w:rsidRPr="00A3583E" w:rsidRDefault="003D6BA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vAlign w:val="center"/>
          </w:tcPr>
          <w:p w:rsidR="003D6BA4" w:rsidRPr="00A3583E" w:rsidRDefault="003D6BA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2" w:type="dxa"/>
            <w:vAlign w:val="center"/>
          </w:tcPr>
          <w:p w:rsidR="003D6BA4" w:rsidRPr="00A3583E" w:rsidRDefault="003D6BA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2522" w:type="dxa"/>
            <w:shd w:val="clear" w:color="auto" w:fill="auto"/>
            <w:vAlign w:val="bottom"/>
          </w:tcPr>
          <w:p w:rsidR="003D6BA4" w:rsidRPr="00A3583E" w:rsidRDefault="003D6BA4" w:rsidP="00A3583E">
            <w:pPr>
              <w:suppressAutoHyphens/>
              <w:snapToGrid w:val="0"/>
              <w:spacing w:after="0" w:line="240" w:lineRule="auto"/>
              <w:ind w:left="-108"/>
              <w:jc w:val="center"/>
              <w:rPr>
                <w:rFonts w:ascii="Times New Roman" w:eastAsia="Times New Roman" w:hAnsi="Times New Roman" w:cs="Times New Roman"/>
                <w:lang w:eastAsia="ar-SA"/>
              </w:rPr>
            </w:pPr>
          </w:p>
        </w:tc>
      </w:tr>
      <w:tr w:rsidR="003D6BA4" w:rsidRPr="00A3583E" w:rsidTr="00E30276">
        <w:trPr>
          <w:trHeight w:val="238"/>
        </w:trPr>
        <w:tc>
          <w:tcPr>
            <w:tcW w:w="3833" w:type="dxa"/>
            <w:shd w:val="clear" w:color="auto" w:fill="auto"/>
            <w:vAlign w:val="bottom"/>
          </w:tcPr>
          <w:p w:rsidR="003D6BA4" w:rsidRPr="00A3583E" w:rsidRDefault="003D6BA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 xml:space="preserve">6.Поощрение победителей краевого конкурса на звание "Лучший орган территориального общественного самоуправления" -устройство уличного освещения </w:t>
            </w:r>
            <w:r w:rsidR="00E30276" w:rsidRPr="00A3583E">
              <w:rPr>
                <w:rFonts w:ascii="Times New Roman" w:eastAsia="Times New Roman" w:hAnsi="Times New Roman" w:cs="Times New Roman"/>
                <w:lang w:eastAsia="ar-SA"/>
              </w:rPr>
              <w:t xml:space="preserve"> обустройство водопроводной сети для полива газонов </w:t>
            </w:r>
            <w:r w:rsidRPr="00A3583E">
              <w:rPr>
                <w:rFonts w:ascii="Times New Roman" w:eastAsia="Times New Roman" w:hAnsi="Times New Roman" w:cs="Times New Roman"/>
                <w:lang w:eastAsia="ar-SA"/>
              </w:rPr>
              <w:t xml:space="preserve">на территории парка по адресу: х.Ольгинский ул.Ленина </w:t>
            </w:r>
          </w:p>
        </w:tc>
        <w:tc>
          <w:tcPr>
            <w:tcW w:w="1559" w:type="dxa"/>
            <w:shd w:val="clear" w:color="auto" w:fill="auto"/>
            <w:vAlign w:val="center"/>
          </w:tcPr>
          <w:p w:rsidR="003D6BA4" w:rsidRPr="00A3583E" w:rsidRDefault="003D6BA4"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местный бюджет</w:t>
            </w:r>
          </w:p>
        </w:tc>
        <w:tc>
          <w:tcPr>
            <w:tcW w:w="1418" w:type="dxa"/>
            <w:shd w:val="clear" w:color="auto" w:fill="auto"/>
            <w:vAlign w:val="center"/>
          </w:tcPr>
          <w:p w:rsidR="003D6BA4" w:rsidRPr="00A3583E" w:rsidRDefault="003D6BA4"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600,0</w:t>
            </w:r>
          </w:p>
        </w:tc>
        <w:tc>
          <w:tcPr>
            <w:tcW w:w="1128" w:type="dxa"/>
            <w:vAlign w:val="center"/>
          </w:tcPr>
          <w:p w:rsidR="003D6BA4" w:rsidRPr="00A3583E" w:rsidRDefault="003D6BA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600,0</w:t>
            </w:r>
          </w:p>
        </w:tc>
        <w:tc>
          <w:tcPr>
            <w:tcW w:w="993" w:type="dxa"/>
            <w:vAlign w:val="center"/>
          </w:tcPr>
          <w:p w:rsidR="003D6BA4" w:rsidRPr="00A3583E" w:rsidRDefault="003D6BA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vAlign w:val="center"/>
          </w:tcPr>
          <w:p w:rsidR="003D6BA4" w:rsidRPr="00A3583E" w:rsidRDefault="003D6BA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1" w:type="dxa"/>
            <w:vAlign w:val="center"/>
          </w:tcPr>
          <w:p w:rsidR="003D6BA4" w:rsidRPr="00A3583E" w:rsidRDefault="003D6BA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850" w:type="dxa"/>
            <w:vAlign w:val="center"/>
          </w:tcPr>
          <w:p w:rsidR="003D6BA4" w:rsidRPr="00A3583E" w:rsidRDefault="003D6BA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992" w:type="dxa"/>
            <w:vAlign w:val="center"/>
          </w:tcPr>
          <w:p w:rsidR="003D6BA4" w:rsidRPr="00A3583E" w:rsidRDefault="003D6BA4"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0</w:t>
            </w:r>
          </w:p>
        </w:tc>
        <w:tc>
          <w:tcPr>
            <w:tcW w:w="2522" w:type="dxa"/>
            <w:shd w:val="clear" w:color="auto" w:fill="auto"/>
            <w:vAlign w:val="center"/>
          </w:tcPr>
          <w:p w:rsidR="003D6BA4" w:rsidRPr="00A3583E" w:rsidRDefault="003D6BA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2025 г – 1 ед;</w:t>
            </w:r>
          </w:p>
          <w:p w:rsidR="003D6BA4" w:rsidRPr="00A3583E" w:rsidRDefault="003D6BA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2026 г – 0 ед;</w:t>
            </w:r>
          </w:p>
          <w:p w:rsidR="003D6BA4" w:rsidRPr="00A3583E" w:rsidRDefault="003D6BA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2027 г – 0 ед;</w:t>
            </w:r>
          </w:p>
          <w:p w:rsidR="003D6BA4" w:rsidRPr="00A3583E" w:rsidRDefault="003D6BA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2028 г – 0 ед;</w:t>
            </w:r>
          </w:p>
          <w:p w:rsidR="003D6BA4" w:rsidRPr="00A3583E" w:rsidRDefault="003D6BA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2029 г – 0 ед;</w:t>
            </w:r>
          </w:p>
          <w:p w:rsidR="003D6BA4" w:rsidRPr="00A3583E" w:rsidRDefault="003D6BA4"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2030 г – 0 ед.</w:t>
            </w:r>
          </w:p>
          <w:p w:rsidR="003D6BA4" w:rsidRPr="00A3583E" w:rsidRDefault="003D6BA4" w:rsidP="00A3583E">
            <w:pPr>
              <w:suppressAutoHyphens/>
              <w:snapToGrid w:val="0"/>
              <w:spacing w:after="0" w:line="240" w:lineRule="auto"/>
              <w:rPr>
                <w:rFonts w:ascii="Times New Roman" w:eastAsia="Times New Roman" w:hAnsi="Times New Roman" w:cs="Times New Roman"/>
                <w:lang w:eastAsia="ar-SA"/>
              </w:rPr>
            </w:pPr>
          </w:p>
        </w:tc>
      </w:tr>
      <w:tr w:rsidR="00E30276" w:rsidRPr="00A3583E" w:rsidTr="00E30276">
        <w:trPr>
          <w:trHeight w:val="238"/>
        </w:trPr>
        <w:tc>
          <w:tcPr>
            <w:tcW w:w="3833" w:type="dxa"/>
            <w:shd w:val="clear" w:color="auto" w:fill="auto"/>
            <w:vAlign w:val="bottom"/>
          </w:tcPr>
          <w:p w:rsidR="00E30276" w:rsidRPr="00A3583E" w:rsidRDefault="00E30276" w:rsidP="00A3583E">
            <w:pPr>
              <w:suppressAutoHyphens/>
              <w:spacing w:after="0" w:line="240" w:lineRule="auto"/>
              <w:jc w:val="both"/>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Обустройство водопроводной сети для полива газонов на территории парка по адресу: х.Ольгинский ул.Ленина</w:t>
            </w:r>
          </w:p>
        </w:tc>
        <w:tc>
          <w:tcPr>
            <w:tcW w:w="1559" w:type="dxa"/>
            <w:shd w:val="clear" w:color="auto" w:fill="auto"/>
            <w:vAlign w:val="center"/>
          </w:tcPr>
          <w:p w:rsidR="00E30276" w:rsidRPr="00A3583E" w:rsidRDefault="00E30276"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местный бюджет</w:t>
            </w:r>
          </w:p>
        </w:tc>
        <w:tc>
          <w:tcPr>
            <w:tcW w:w="1418" w:type="dxa"/>
            <w:shd w:val="clear" w:color="auto" w:fill="auto"/>
            <w:vAlign w:val="center"/>
          </w:tcPr>
          <w:p w:rsidR="00E30276" w:rsidRPr="00A3583E" w:rsidRDefault="00E30276" w:rsidP="00A3583E">
            <w:pPr>
              <w:suppressAutoHyphens/>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61,7</w:t>
            </w:r>
          </w:p>
        </w:tc>
        <w:tc>
          <w:tcPr>
            <w:tcW w:w="1128" w:type="dxa"/>
            <w:vAlign w:val="center"/>
          </w:tcPr>
          <w:p w:rsidR="00E30276" w:rsidRPr="00A3583E" w:rsidRDefault="00E30276" w:rsidP="00A3583E">
            <w:pPr>
              <w:suppressAutoHyphens/>
              <w:snapToGrid w:val="0"/>
              <w:spacing w:after="0" w:line="240" w:lineRule="auto"/>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61,7</w:t>
            </w:r>
          </w:p>
        </w:tc>
        <w:tc>
          <w:tcPr>
            <w:tcW w:w="993" w:type="dxa"/>
            <w:vAlign w:val="center"/>
          </w:tcPr>
          <w:p w:rsidR="00E30276" w:rsidRPr="00A3583E" w:rsidRDefault="00F33D24" w:rsidP="00A3583E">
            <w:pPr>
              <w:suppressAutoHyphens/>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0</w:t>
            </w:r>
          </w:p>
        </w:tc>
        <w:tc>
          <w:tcPr>
            <w:tcW w:w="850" w:type="dxa"/>
            <w:vAlign w:val="center"/>
          </w:tcPr>
          <w:p w:rsidR="00E30276" w:rsidRPr="00A3583E" w:rsidRDefault="00F33D24" w:rsidP="00A3583E">
            <w:pPr>
              <w:suppressAutoHyphens/>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0</w:t>
            </w:r>
          </w:p>
        </w:tc>
        <w:tc>
          <w:tcPr>
            <w:tcW w:w="851" w:type="dxa"/>
            <w:vAlign w:val="center"/>
          </w:tcPr>
          <w:p w:rsidR="00E30276" w:rsidRPr="00A3583E" w:rsidRDefault="00F33D24" w:rsidP="00A3583E">
            <w:pPr>
              <w:suppressAutoHyphens/>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0</w:t>
            </w:r>
          </w:p>
        </w:tc>
        <w:tc>
          <w:tcPr>
            <w:tcW w:w="850" w:type="dxa"/>
            <w:vAlign w:val="center"/>
          </w:tcPr>
          <w:p w:rsidR="00E30276" w:rsidRPr="00A3583E" w:rsidRDefault="00F33D24" w:rsidP="00A3583E">
            <w:pPr>
              <w:suppressAutoHyphens/>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0</w:t>
            </w:r>
          </w:p>
        </w:tc>
        <w:tc>
          <w:tcPr>
            <w:tcW w:w="992" w:type="dxa"/>
            <w:vAlign w:val="center"/>
          </w:tcPr>
          <w:p w:rsidR="00E30276" w:rsidRPr="00A3583E" w:rsidRDefault="00F33D24" w:rsidP="00A3583E">
            <w:pPr>
              <w:suppressAutoHyphens/>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0</w:t>
            </w:r>
          </w:p>
        </w:tc>
        <w:tc>
          <w:tcPr>
            <w:tcW w:w="2522" w:type="dxa"/>
            <w:shd w:val="clear" w:color="auto" w:fill="auto"/>
            <w:vAlign w:val="center"/>
          </w:tcPr>
          <w:p w:rsidR="00E30276" w:rsidRPr="00A3583E" w:rsidRDefault="00E30276" w:rsidP="00A3583E">
            <w:pPr>
              <w:suppressAutoHyphens/>
              <w:spacing w:after="0" w:line="240" w:lineRule="auto"/>
              <w:jc w:val="both"/>
              <w:rPr>
                <w:rFonts w:ascii="Times New Roman" w:eastAsia="Times New Roman" w:hAnsi="Times New Roman" w:cs="Times New Roman"/>
                <w:lang w:eastAsia="ar-SA"/>
              </w:rPr>
            </w:pPr>
          </w:p>
        </w:tc>
      </w:tr>
      <w:tr w:rsidR="003D6BA4" w:rsidRPr="00A3583E" w:rsidTr="00E30276">
        <w:trPr>
          <w:trHeight w:val="238"/>
        </w:trPr>
        <w:tc>
          <w:tcPr>
            <w:tcW w:w="3833" w:type="dxa"/>
            <w:shd w:val="clear" w:color="auto" w:fill="auto"/>
            <w:vAlign w:val="bottom"/>
          </w:tcPr>
          <w:p w:rsidR="003D6BA4" w:rsidRPr="00A3583E" w:rsidRDefault="003D6BA4" w:rsidP="00A3583E">
            <w:pPr>
              <w:suppressAutoHyphens/>
              <w:spacing w:after="0" w:line="240" w:lineRule="auto"/>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Итого</w:t>
            </w:r>
          </w:p>
        </w:tc>
        <w:tc>
          <w:tcPr>
            <w:tcW w:w="1559" w:type="dxa"/>
            <w:shd w:val="clear" w:color="auto" w:fill="auto"/>
            <w:vAlign w:val="center"/>
          </w:tcPr>
          <w:p w:rsidR="003D6BA4" w:rsidRPr="00A3583E" w:rsidRDefault="003D6BA4" w:rsidP="00A3583E">
            <w:pPr>
              <w:suppressAutoHyphens/>
              <w:spacing w:after="0" w:line="240" w:lineRule="auto"/>
              <w:jc w:val="center"/>
              <w:rPr>
                <w:rFonts w:ascii="Times New Roman" w:eastAsia="Times New Roman" w:hAnsi="Times New Roman" w:cs="Times New Roman"/>
                <w:lang w:eastAsia="ar-SA"/>
              </w:rPr>
            </w:pPr>
          </w:p>
        </w:tc>
        <w:tc>
          <w:tcPr>
            <w:tcW w:w="1418" w:type="dxa"/>
            <w:shd w:val="clear" w:color="auto" w:fill="auto"/>
            <w:vAlign w:val="center"/>
          </w:tcPr>
          <w:p w:rsidR="003D6BA4" w:rsidRPr="00A3583E" w:rsidRDefault="005D6AED" w:rsidP="00A71933">
            <w:pPr>
              <w:suppressAutoHyphens/>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25 9</w:t>
            </w:r>
            <w:r w:rsidR="00A71933">
              <w:rPr>
                <w:rFonts w:ascii="Times New Roman" w:eastAsia="Times New Roman" w:hAnsi="Times New Roman" w:cs="Times New Roman"/>
                <w:lang w:eastAsia="ar-SA"/>
              </w:rPr>
              <w:t>2</w:t>
            </w:r>
            <w:r>
              <w:rPr>
                <w:rFonts w:ascii="Times New Roman" w:eastAsia="Times New Roman" w:hAnsi="Times New Roman" w:cs="Times New Roman"/>
                <w:lang w:eastAsia="ar-SA"/>
              </w:rPr>
              <w:t>1,8</w:t>
            </w:r>
          </w:p>
        </w:tc>
        <w:tc>
          <w:tcPr>
            <w:tcW w:w="1128" w:type="dxa"/>
            <w:vAlign w:val="center"/>
          </w:tcPr>
          <w:p w:rsidR="003D6BA4" w:rsidRPr="00A3583E" w:rsidRDefault="00A71933" w:rsidP="00F33D24">
            <w:pPr>
              <w:suppressAutoHyphens/>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23 971,8</w:t>
            </w:r>
          </w:p>
        </w:tc>
        <w:tc>
          <w:tcPr>
            <w:tcW w:w="993" w:type="dxa"/>
            <w:vAlign w:val="center"/>
          </w:tcPr>
          <w:p w:rsidR="003D6BA4" w:rsidRPr="00A3583E" w:rsidRDefault="00F33D24" w:rsidP="00A3583E">
            <w:pPr>
              <w:suppressAutoHyphens/>
              <w:snapToGrid w:val="0"/>
              <w:spacing w:after="0" w:line="240" w:lineRule="auto"/>
              <w:ind w:left="-108"/>
              <w:jc w:val="center"/>
              <w:rPr>
                <w:rFonts w:ascii="Times New Roman" w:eastAsia="Times New Roman" w:hAnsi="Times New Roman" w:cs="Times New Roman"/>
                <w:lang w:eastAsia="ar-SA"/>
              </w:rPr>
            </w:pPr>
            <w:r>
              <w:rPr>
                <w:rFonts w:ascii="Times New Roman" w:eastAsia="Times New Roman" w:hAnsi="Times New Roman" w:cs="Times New Roman"/>
                <w:lang w:eastAsia="ar-SA"/>
              </w:rPr>
              <w:t>150,</w:t>
            </w:r>
            <w:r w:rsidR="003D6BA4" w:rsidRPr="00A3583E">
              <w:rPr>
                <w:rFonts w:ascii="Times New Roman" w:eastAsia="Times New Roman" w:hAnsi="Times New Roman" w:cs="Times New Roman"/>
                <w:lang w:eastAsia="ar-SA"/>
              </w:rPr>
              <w:t>0</w:t>
            </w:r>
          </w:p>
        </w:tc>
        <w:tc>
          <w:tcPr>
            <w:tcW w:w="850" w:type="dxa"/>
            <w:vAlign w:val="center"/>
          </w:tcPr>
          <w:p w:rsidR="003D6BA4" w:rsidRPr="00A3583E" w:rsidRDefault="00F33D24" w:rsidP="00A3583E">
            <w:pPr>
              <w:suppressAutoHyphens/>
              <w:snapToGrid w:val="0"/>
              <w:spacing w:after="0" w:line="240" w:lineRule="auto"/>
              <w:ind w:left="-108"/>
              <w:jc w:val="center"/>
              <w:rPr>
                <w:rFonts w:ascii="Times New Roman" w:eastAsia="Times New Roman" w:hAnsi="Times New Roman" w:cs="Times New Roman"/>
                <w:lang w:eastAsia="ar-SA"/>
              </w:rPr>
            </w:pPr>
            <w:r>
              <w:rPr>
                <w:rFonts w:ascii="Times New Roman" w:eastAsia="Times New Roman" w:hAnsi="Times New Roman" w:cs="Times New Roman"/>
                <w:lang w:eastAsia="ar-SA"/>
              </w:rPr>
              <w:t>300,</w:t>
            </w:r>
            <w:r w:rsidR="003D6BA4" w:rsidRPr="00A3583E">
              <w:rPr>
                <w:rFonts w:ascii="Times New Roman" w:eastAsia="Times New Roman" w:hAnsi="Times New Roman" w:cs="Times New Roman"/>
                <w:lang w:eastAsia="ar-SA"/>
              </w:rPr>
              <w:t>0</w:t>
            </w:r>
          </w:p>
        </w:tc>
        <w:tc>
          <w:tcPr>
            <w:tcW w:w="851" w:type="dxa"/>
            <w:vAlign w:val="center"/>
          </w:tcPr>
          <w:p w:rsidR="003D6BA4" w:rsidRPr="00A3583E" w:rsidRDefault="003D6BA4" w:rsidP="00A3583E">
            <w:pPr>
              <w:suppressAutoHyphens/>
              <w:snapToGrid w:val="0"/>
              <w:spacing w:after="0" w:line="240" w:lineRule="auto"/>
              <w:ind w:left="-108"/>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5</w:t>
            </w:r>
            <w:r w:rsidR="00F33D24">
              <w:rPr>
                <w:rFonts w:ascii="Times New Roman" w:eastAsia="Times New Roman" w:hAnsi="Times New Roman" w:cs="Times New Roman"/>
                <w:lang w:eastAsia="ar-SA"/>
              </w:rPr>
              <w:t>0</w:t>
            </w:r>
            <w:r w:rsidRPr="00A3583E">
              <w:rPr>
                <w:rFonts w:ascii="Times New Roman" w:eastAsia="Times New Roman" w:hAnsi="Times New Roman" w:cs="Times New Roman"/>
                <w:lang w:eastAsia="ar-SA"/>
              </w:rPr>
              <w:t>0,0</w:t>
            </w:r>
          </w:p>
        </w:tc>
        <w:tc>
          <w:tcPr>
            <w:tcW w:w="850" w:type="dxa"/>
            <w:vAlign w:val="center"/>
          </w:tcPr>
          <w:p w:rsidR="003D6BA4" w:rsidRPr="00A3583E" w:rsidRDefault="003D6BA4" w:rsidP="00A3583E">
            <w:pPr>
              <w:suppressAutoHyphens/>
              <w:snapToGrid w:val="0"/>
              <w:spacing w:after="0" w:line="240" w:lineRule="auto"/>
              <w:ind w:left="-108"/>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500,0</w:t>
            </w:r>
          </w:p>
        </w:tc>
        <w:tc>
          <w:tcPr>
            <w:tcW w:w="992" w:type="dxa"/>
            <w:vAlign w:val="center"/>
          </w:tcPr>
          <w:p w:rsidR="003D6BA4" w:rsidRPr="00A3583E" w:rsidRDefault="003D6BA4" w:rsidP="00A3583E">
            <w:pPr>
              <w:suppressAutoHyphens/>
              <w:snapToGrid w:val="0"/>
              <w:spacing w:after="0" w:line="240" w:lineRule="auto"/>
              <w:ind w:left="-108"/>
              <w:jc w:val="center"/>
              <w:rPr>
                <w:rFonts w:ascii="Times New Roman" w:eastAsia="Times New Roman" w:hAnsi="Times New Roman" w:cs="Times New Roman"/>
                <w:lang w:eastAsia="ar-SA"/>
              </w:rPr>
            </w:pPr>
            <w:r w:rsidRPr="00A3583E">
              <w:rPr>
                <w:rFonts w:ascii="Times New Roman" w:eastAsia="Times New Roman" w:hAnsi="Times New Roman" w:cs="Times New Roman"/>
                <w:lang w:eastAsia="ar-SA"/>
              </w:rPr>
              <w:t>500,0</w:t>
            </w:r>
          </w:p>
        </w:tc>
        <w:tc>
          <w:tcPr>
            <w:tcW w:w="2522" w:type="dxa"/>
            <w:shd w:val="clear" w:color="auto" w:fill="auto"/>
            <w:vAlign w:val="bottom"/>
          </w:tcPr>
          <w:p w:rsidR="003D6BA4" w:rsidRPr="00A3583E" w:rsidRDefault="003D6BA4" w:rsidP="00A3583E">
            <w:pPr>
              <w:suppressAutoHyphens/>
              <w:snapToGrid w:val="0"/>
              <w:spacing w:after="0" w:line="240" w:lineRule="auto"/>
              <w:ind w:left="-108"/>
              <w:jc w:val="center"/>
              <w:rPr>
                <w:rFonts w:ascii="Times New Roman" w:eastAsia="Times New Roman" w:hAnsi="Times New Roman" w:cs="Times New Roman"/>
                <w:lang w:eastAsia="ar-SA"/>
              </w:rPr>
            </w:pPr>
          </w:p>
          <w:p w:rsidR="003D6BA4" w:rsidRPr="00A3583E" w:rsidRDefault="003D6BA4" w:rsidP="00A3583E">
            <w:pPr>
              <w:suppressAutoHyphens/>
              <w:snapToGrid w:val="0"/>
              <w:spacing w:after="0" w:line="240" w:lineRule="auto"/>
              <w:ind w:left="-108"/>
              <w:jc w:val="center"/>
              <w:rPr>
                <w:rFonts w:ascii="Times New Roman" w:eastAsia="Times New Roman" w:hAnsi="Times New Roman" w:cs="Times New Roman"/>
                <w:lang w:eastAsia="ar-SA"/>
              </w:rPr>
            </w:pPr>
          </w:p>
        </w:tc>
      </w:tr>
    </w:tbl>
    <w:p w:rsidR="003E2B80" w:rsidRPr="00117F96" w:rsidRDefault="003E2B80" w:rsidP="00A3583E">
      <w:pPr>
        <w:pStyle w:val="ConsPlusTitle"/>
        <w:jc w:val="center"/>
        <w:rPr>
          <w:rFonts w:ascii="Times New Roman" w:hAnsi="Times New Roman" w:cs="Times New Roman"/>
          <w:sz w:val="14"/>
          <w:szCs w:val="14"/>
        </w:rPr>
      </w:pPr>
    </w:p>
    <w:p w:rsidR="001B6505" w:rsidRPr="00117F96" w:rsidRDefault="001B6505" w:rsidP="00A3583E">
      <w:pPr>
        <w:suppressAutoHyphens/>
        <w:spacing w:after="0" w:line="240" w:lineRule="auto"/>
        <w:rPr>
          <w:rFonts w:ascii="Times New Roman" w:eastAsia="Times New Roman" w:hAnsi="Times New Roman" w:cs="Times New Roman"/>
          <w:sz w:val="14"/>
          <w:szCs w:val="14"/>
          <w:lang w:eastAsia="ar-SA"/>
        </w:rPr>
      </w:pPr>
    </w:p>
    <w:p w:rsidR="00A3583E" w:rsidRDefault="00A82EB8" w:rsidP="00A3583E">
      <w:pPr>
        <w:suppressAutoHyphens/>
        <w:spacing w:after="0" w:line="240" w:lineRule="auto"/>
        <w:rPr>
          <w:rFonts w:ascii="Times New Roman" w:eastAsia="Times New Roman" w:hAnsi="Times New Roman" w:cs="Times New Roman"/>
          <w:sz w:val="28"/>
          <w:szCs w:val="28"/>
          <w:lang w:eastAsia="ar-SA"/>
        </w:rPr>
      </w:pPr>
      <w:r w:rsidRPr="00117F96">
        <w:rPr>
          <w:rFonts w:ascii="Times New Roman" w:eastAsia="Times New Roman" w:hAnsi="Times New Roman" w:cs="Times New Roman"/>
          <w:sz w:val="14"/>
          <w:szCs w:val="14"/>
          <w:lang w:eastAsia="ar-SA"/>
        </w:rPr>
        <w:br w:type="textWrapping" w:clear="all"/>
      </w:r>
      <w:r w:rsidR="00A3583E">
        <w:rPr>
          <w:rFonts w:ascii="Times New Roman" w:eastAsia="Times New Roman" w:hAnsi="Times New Roman" w:cs="Times New Roman"/>
          <w:sz w:val="28"/>
          <w:szCs w:val="28"/>
          <w:lang w:eastAsia="ar-SA"/>
        </w:rPr>
        <w:t xml:space="preserve">   </w:t>
      </w:r>
    </w:p>
    <w:p w:rsidR="00A3583E" w:rsidRDefault="00A3583E" w:rsidP="00A3583E">
      <w:pPr>
        <w:suppressAutoHyphens/>
        <w:spacing w:after="0" w:line="240" w:lineRule="auto"/>
        <w:rPr>
          <w:rFonts w:ascii="Times New Roman" w:eastAsia="Times New Roman" w:hAnsi="Times New Roman" w:cs="Times New Roman"/>
          <w:sz w:val="28"/>
          <w:szCs w:val="28"/>
          <w:lang w:eastAsia="ar-SA"/>
        </w:rPr>
      </w:pPr>
    </w:p>
    <w:p w:rsidR="00A3583E" w:rsidRDefault="00A3583E" w:rsidP="00A3583E">
      <w:pPr>
        <w:suppressAutoHyphens/>
        <w:spacing w:after="0" w:line="240" w:lineRule="auto"/>
        <w:rPr>
          <w:rFonts w:ascii="Times New Roman" w:eastAsia="Times New Roman" w:hAnsi="Times New Roman" w:cs="Times New Roman"/>
          <w:sz w:val="28"/>
          <w:szCs w:val="28"/>
          <w:lang w:eastAsia="ar-SA"/>
        </w:rPr>
      </w:pPr>
    </w:p>
    <w:p w:rsidR="00A3583E" w:rsidRDefault="00A3583E" w:rsidP="00A3583E">
      <w:pPr>
        <w:suppressAutoHyphens/>
        <w:spacing w:after="0" w:line="240" w:lineRule="auto"/>
        <w:rPr>
          <w:rFonts w:ascii="Times New Roman" w:eastAsia="Times New Roman" w:hAnsi="Times New Roman" w:cs="Times New Roman"/>
          <w:sz w:val="28"/>
          <w:szCs w:val="28"/>
          <w:lang w:eastAsia="ar-SA"/>
        </w:rPr>
      </w:pPr>
    </w:p>
    <w:p w:rsidR="00F00626" w:rsidRPr="00A3583E" w:rsidRDefault="00A3583E" w:rsidP="00A3583E">
      <w:pPr>
        <w:suppressAutoHyphens/>
        <w:spacing w:after="0" w:line="240" w:lineRule="auto"/>
        <w:rPr>
          <w:rFonts w:ascii="Times New Roman" w:eastAsia="Times New Roman" w:hAnsi="Times New Roman" w:cs="Times New Roman"/>
          <w:sz w:val="20"/>
          <w:szCs w:val="20"/>
          <w:lang w:eastAsia="ar-SA"/>
        </w:rPr>
        <w:sectPr w:rsidR="00F00626" w:rsidRPr="00A3583E" w:rsidSect="00A618F0">
          <w:headerReference w:type="default" r:id="rId12"/>
          <w:pgSz w:w="16838" w:h="11905" w:orient="landscape"/>
          <w:pgMar w:top="720" w:right="567" w:bottom="284" w:left="510" w:header="170" w:footer="0" w:gutter="0"/>
          <w:cols w:space="720"/>
          <w:docGrid w:linePitch="299"/>
        </w:sectPr>
      </w:pPr>
      <w:r>
        <w:rPr>
          <w:rFonts w:ascii="Times New Roman" w:eastAsia="Times New Roman" w:hAnsi="Times New Roman" w:cs="Times New Roman"/>
          <w:sz w:val="28"/>
          <w:szCs w:val="28"/>
          <w:lang w:eastAsia="ar-SA"/>
        </w:rPr>
        <w:t xml:space="preserve">           </w:t>
      </w:r>
      <w:r w:rsidR="00996C1F" w:rsidRPr="00996C1F">
        <w:rPr>
          <w:rFonts w:ascii="Times New Roman" w:eastAsia="Times New Roman" w:hAnsi="Times New Roman" w:cs="Times New Roman"/>
          <w:sz w:val="28"/>
          <w:szCs w:val="28"/>
          <w:lang w:eastAsia="ar-SA"/>
        </w:rPr>
        <w:t>Начальник общего отдела</w:t>
      </w:r>
      <w:r w:rsidR="00996C1F" w:rsidRPr="00996C1F">
        <w:rPr>
          <w:rFonts w:ascii="Times New Roman" w:eastAsia="Times New Roman" w:hAnsi="Times New Roman" w:cs="Times New Roman"/>
          <w:sz w:val="28"/>
          <w:szCs w:val="28"/>
          <w:lang w:eastAsia="ar-SA"/>
        </w:rPr>
        <w:tab/>
      </w:r>
      <w:r w:rsidR="00996C1F" w:rsidRPr="00996C1F">
        <w:rPr>
          <w:rFonts w:ascii="Times New Roman" w:eastAsia="Times New Roman" w:hAnsi="Times New Roman" w:cs="Times New Roman"/>
          <w:sz w:val="28"/>
          <w:szCs w:val="28"/>
          <w:lang w:eastAsia="ar-SA"/>
        </w:rPr>
        <w:tab/>
      </w:r>
      <w:r w:rsidR="00996C1F" w:rsidRPr="00996C1F">
        <w:rPr>
          <w:rFonts w:ascii="Times New Roman" w:eastAsia="Times New Roman" w:hAnsi="Times New Roman" w:cs="Times New Roman"/>
          <w:sz w:val="28"/>
          <w:szCs w:val="28"/>
          <w:lang w:eastAsia="ar-SA"/>
        </w:rPr>
        <w:tab/>
      </w:r>
      <w:r w:rsidR="00996C1F" w:rsidRPr="00996C1F">
        <w:rPr>
          <w:rFonts w:ascii="Times New Roman" w:eastAsia="Times New Roman" w:hAnsi="Times New Roman" w:cs="Times New Roman"/>
          <w:sz w:val="28"/>
          <w:szCs w:val="28"/>
          <w:lang w:eastAsia="ar-SA"/>
        </w:rPr>
        <w:tab/>
      </w:r>
      <w:r w:rsidR="00851348">
        <w:rPr>
          <w:rFonts w:ascii="Times New Roman" w:eastAsia="Times New Roman" w:hAnsi="Times New Roman" w:cs="Times New Roman"/>
          <w:sz w:val="28"/>
          <w:szCs w:val="28"/>
          <w:lang w:eastAsia="ar-SA"/>
        </w:rPr>
        <w:t xml:space="preserve">                                                   </w:t>
      </w:r>
      <w:r w:rsidR="00996C1F" w:rsidRPr="00996C1F">
        <w:rPr>
          <w:rFonts w:ascii="Times New Roman" w:eastAsia="Times New Roman" w:hAnsi="Times New Roman" w:cs="Times New Roman"/>
          <w:sz w:val="28"/>
          <w:szCs w:val="28"/>
          <w:lang w:eastAsia="ar-SA"/>
        </w:rPr>
        <w:tab/>
      </w:r>
      <w:r w:rsidR="00996C1F" w:rsidRPr="00996C1F">
        <w:rPr>
          <w:rFonts w:ascii="Times New Roman" w:eastAsia="Times New Roman" w:hAnsi="Times New Roman" w:cs="Times New Roman"/>
          <w:sz w:val="28"/>
          <w:szCs w:val="28"/>
          <w:lang w:eastAsia="ar-SA"/>
        </w:rPr>
        <w:tab/>
      </w:r>
      <w:r w:rsidR="00996C1F" w:rsidRPr="00996C1F">
        <w:rPr>
          <w:rFonts w:ascii="Times New Roman" w:eastAsia="Times New Roman" w:hAnsi="Times New Roman" w:cs="Times New Roman"/>
          <w:sz w:val="28"/>
          <w:szCs w:val="28"/>
          <w:lang w:eastAsia="ar-SA"/>
        </w:rPr>
        <w:tab/>
        <w:t>Е.А.Сущенко</w:t>
      </w:r>
    </w:p>
    <w:p w:rsidR="00B02C89" w:rsidRPr="00117F96" w:rsidRDefault="00B02C89" w:rsidP="00A46286">
      <w:pPr>
        <w:pStyle w:val="ConsPlusNormal"/>
        <w:ind w:left="4395" w:firstLine="708"/>
        <w:jc w:val="both"/>
        <w:outlineLvl w:val="1"/>
        <w:rPr>
          <w:rFonts w:ascii="Times New Roman" w:hAnsi="Times New Roman" w:cs="Times New Roman"/>
          <w:sz w:val="28"/>
          <w:szCs w:val="28"/>
        </w:rPr>
      </w:pPr>
      <w:r w:rsidRPr="00117F96">
        <w:rPr>
          <w:rFonts w:ascii="Times New Roman" w:hAnsi="Times New Roman" w:cs="Times New Roman"/>
          <w:sz w:val="28"/>
          <w:szCs w:val="28"/>
        </w:rPr>
        <w:lastRenderedPageBreak/>
        <w:t>Приложение 3</w:t>
      </w:r>
    </w:p>
    <w:p w:rsidR="00B02C89" w:rsidRPr="00117F96" w:rsidRDefault="00996C1F" w:rsidP="00F63506">
      <w:pPr>
        <w:pStyle w:val="ConsPlusNormal"/>
        <w:ind w:left="5103"/>
        <w:jc w:val="both"/>
        <w:rPr>
          <w:rFonts w:ascii="Times New Roman" w:hAnsi="Times New Roman" w:cs="Times New Roman"/>
          <w:sz w:val="28"/>
          <w:szCs w:val="28"/>
        </w:rPr>
      </w:pPr>
      <w:r>
        <w:rPr>
          <w:rFonts w:ascii="Times New Roman" w:hAnsi="Times New Roman" w:cs="Times New Roman"/>
          <w:sz w:val="28"/>
          <w:szCs w:val="28"/>
        </w:rPr>
        <w:t>к муниципальной программе Ольгинского</w:t>
      </w:r>
      <w:r w:rsidR="00B02C89" w:rsidRPr="00117F96">
        <w:rPr>
          <w:rFonts w:ascii="Times New Roman" w:hAnsi="Times New Roman" w:cs="Times New Roman"/>
          <w:sz w:val="28"/>
          <w:szCs w:val="28"/>
        </w:rPr>
        <w:t xml:space="preserve"> сельского поселения </w:t>
      </w:r>
      <w:r w:rsidR="00F02191" w:rsidRPr="00F02191">
        <w:rPr>
          <w:rFonts w:ascii="Times New Roman" w:hAnsi="Times New Roman" w:cs="Times New Roman"/>
          <w:sz w:val="28"/>
          <w:szCs w:val="28"/>
        </w:rPr>
        <w:t>Абинского муниципального района Краснодарского края</w:t>
      </w:r>
      <w:r w:rsidR="00B02C89" w:rsidRPr="00117F96">
        <w:rPr>
          <w:rFonts w:ascii="Times New Roman" w:hAnsi="Times New Roman" w:cs="Times New Roman"/>
          <w:sz w:val="28"/>
          <w:szCs w:val="28"/>
        </w:rPr>
        <w:t xml:space="preserve"> «Формирование современной городской среды»</w:t>
      </w:r>
    </w:p>
    <w:p w:rsidR="00B02C89" w:rsidRPr="00117F96" w:rsidRDefault="00B02C89" w:rsidP="00F63506">
      <w:pPr>
        <w:pStyle w:val="ConsPlusNormal"/>
        <w:jc w:val="both"/>
        <w:rPr>
          <w:rFonts w:ascii="Times New Roman" w:hAnsi="Times New Roman" w:cs="Times New Roman"/>
          <w:sz w:val="28"/>
          <w:szCs w:val="28"/>
        </w:rPr>
      </w:pPr>
    </w:p>
    <w:p w:rsidR="00B02C89" w:rsidRPr="00117F96" w:rsidRDefault="00B02C89" w:rsidP="00F63506">
      <w:pPr>
        <w:pStyle w:val="ConsPlusTitle"/>
        <w:jc w:val="center"/>
        <w:rPr>
          <w:rFonts w:ascii="Times New Roman" w:hAnsi="Times New Roman" w:cs="Times New Roman"/>
          <w:sz w:val="28"/>
          <w:szCs w:val="28"/>
        </w:rPr>
      </w:pPr>
      <w:bookmarkStart w:id="30" w:name="P545"/>
      <w:bookmarkEnd w:id="30"/>
      <w:r w:rsidRPr="00117F96">
        <w:rPr>
          <w:rFonts w:ascii="Times New Roman" w:hAnsi="Times New Roman" w:cs="Times New Roman"/>
          <w:sz w:val="28"/>
          <w:szCs w:val="28"/>
        </w:rPr>
        <w:t>Адресный перечень</w:t>
      </w:r>
    </w:p>
    <w:p w:rsidR="00B02C89" w:rsidRPr="00117F96" w:rsidRDefault="00B02C89" w:rsidP="00F63506">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дворовых территорий, нуждающихся в благоустройстве (с учетом их физического состояния)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«Формирование современной городской среды»*</w:t>
      </w:r>
    </w:p>
    <w:p w:rsidR="00B02C89" w:rsidRPr="00117F96" w:rsidRDefault="00B02C89" w:rsidP="00F63506">
      <w:pPr>
        <w:spacing w:after="0" w:line="240" w:lineRule="auto"/>
        <w:rPr>
          <w:rFonts w:ascii="Times New Roman" w:hAnsi="Times New Roman" w:cs="Times New Roman"/>
          <w:sz w:val="28"/>
          <w:szCs w:val="28"/>
        </w:rPr>
      </w:pPr>
    </w:p>
    <w:p w:rsidR="00B02C89" w:rsidRPr="00117F96" w:rsidRDefault="00B02C89" w:rsidP="00F63506">
      <w:pPr>
        <w:pStyle w:val="ConsPlusNormal"/>
        <w:jc w:val="both"/>
        <w:rPr>
          <w:rFonts w:ascii="Times New Roman" w:hAnsi="Times New Roman" w:cs="Times New Roman"/>
          <w:sz w:val="28"/>
          <w:szCs w:val="28"/>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784"/>
        <w:gridCol w:w="2835"/>
        <w:gridCol w:w="1985"/>
        <w:gridCol w:w="1276"/>
      </w:tblGrid>
      <w:tr w:rsidR="00B02C89" w:rsidRPr="00117F96" w:rsidTr="00B02C89">
        <w:tc>
          <w:tcPr>
            <w:tcW w:w="680"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N п/п</w:t>
            </w:r>
          </w:p>
        </w:tc>
        <w:tc>
          <w:tcPr>
            <w:tcW w:w="2784"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Почтовый адрес многоквартирного дома с указанием населенного пункта</w:t>
            </w:r>
          </w:p>
        </w:tc>
        <w:tc>
          <w:tcPr>
            <w:tcW w:w="2835"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Перечень работ</w:t>
            </w:r>
          </w:p>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(минимальный/</w:t>
            </w:r>
          </w:p>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дополнительный)</w:t>
            </w:r>
          </w:p>
        </w:tc>
        <w:tc>
          <w:tcPr>
            <w:tcW w:w="1985"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Дата поступления предложений заинтересованных лиц об их участии в выполнении указанных работ</w:t>
            </w:r>
          </w:p>
        </w:tc>
        <w:tc>
          <w:tcPr>
            <w:tcW w:w="1276"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Плановый период реализации работ по благоустройству (годы)</w:t>
            </w:r>
          </w:p>
        </w:tc>
      </w:tr>
      <w:tr w:rsidR="00B02C89" w:rsidRPr="00117F96" w:rsidTr="00B02C89">
        <w:tc>
          <w:tcPr>
            <w:tcW w:w="680"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1</w:t>
            </w:r>
          </w:p>
        </w:tc>
        <w:tc>
          <w:tcPr>
            <w:tcW w:w="2784"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2</w:t>
            </w:r>
          </w:p>
        </w:tc>
        <w:tc>
          <w:tcPr>
            <w:tcW w:w="2835"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3</w:t>
            </w:r>
          </w:p>
        </w:tc>
        <w:tc>
          <w:tcPr>
            <w:tcW w:w="1985"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4</w:t>
            </w:r>
          </w:p>
        </w:tc>
        <w:tc>
          <w:tcPr>
            <w:tcW w:w="1276"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5</w:t>
            </w:r>
          </w:p>
        </w:tc>
      </w:tr>
      <w:tr w:rsidR="00B02C89" w:rsidRPr="00117F96" w:rsidTr="00B02C89">
        <w:trPr>
          <w:trHeight w:val="585"/>
        </w:trPr>
        <w:tc>
          <w:tcPr>
            <w:tcW w:w="680"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1.</w:t>
            </w:r>
          </w:p>
        </w:tc>
        <w:tc>
          <w:tcPr>
            <w:tcW w:w="2784" w:type="dxa"/>
          </w:tcPr>
          <w:p w:rsidR="00B02C89" w:rsidRPr="00117F96" w:rsidRDefault="00B02C89" w:rsidP="00F63506">
            <w:pPr>
              <w:spacing w:after="0" w:line="240" w:lineRule="auto"/>
              <w:jc w:val="center"/>
              <w:rPr>
                <w:rFonts w:ascii="Times New Roman" w:hAnsi="Times New Roman" w:cs="Times New Roman"/>
                <w:sz w:val="28"/>
                <w:szCs w:val="28"/>
              </w:rPr>
            </w:pPr>
            <w:r w:rsidRPr="00117F96">
              <w:rPr>
                <w:rFonts w:ascii="Times New Roman" w:hAnsi="Times New Roman" w:cs="Times New Roman"/>
                <w:sz w:val="28"/>
                <w:szCs w:val="28"/>
              </w:rPr>
              <w:t>-</w:t>
            </w:r>
          </w:p>
        </w:tc>
        <w:tc>
          <w:tcPr>
            <w:tcW w:w="2835"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w:t>
            </w:r>
          </w:p>
        </w:tc>
        <w:tc>
          <w:tcPr>
            <w:tcW w:w="1985"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w:t>
            </w:r>
          </w:p>
        </w:tc>
        <w:tc>
          <w:tcPr>
            <w:tcW w:w="1276"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w:t>
            </w:r>
          </w:p>
        </w:tc>
      </w:tr>
    </w:tbl>
    <w:p w:rsidR="00B02C89" w:rsidRPr="00117F96" w:rsidRDefault="00B02C89" w:rsidP="00F63506">
      <w:pPr>
        <w:pStyle w:val="ConsPlusNormal"/>
        <w:jc w:val="both"/>
        <w:rPr>
          <w:rFonts w:ascii="Times New Roman" w:hAnsi="Times New Roman" w:cs="Times New Roman"/>
          <w:sz w:val="28"/>
          <w:szCs w:val="28"/>
        </w:rPr>
      </w:pPr>
    </w:p>
    <w:p w:rsidR="00B02C89" w:rsidRPr="00593ED6" w:rsidRDefault="00B02C89" w:rsidP="00F63506">
      <w:pPr>
        <w:pStyle w:val="ConsPlusNormal"/>
        <w:ind w:firstLine="540"/>
        <w:jc w:val="both"/>
        <w:rPr>
          <w:rFonts w:ascii="Times New Roman" w:hAnsi="Times New Roman" w:cs="Times New Roman"/>
          <w:sz w:val="20"/>
        </w:rPr>
      </w:pPr>
      <w:r w:rsidRPr="00593ED6">
        <w:rPr>
          <w:rFonts w:ascii="Times New Roman" w:hAnsi="Times New Roman" w:cs="Times New Roman"/>
          <w:sz w:val="20"/>
        </w:rPr>
        <w:t>&lt;*&gt; Адресный перечень подлежит корректировке с включением  дворовых территорий, на которые были поданы соответствующие заявки от заинтересованных лиц, в пределах лимитов бюджетных ассигнований, предусмотренных муниципальной программой на плановый период.</w:t>
      </w:r>
    </w:p>
    <w:p w:rsidR="00593ED6" w:rsidRDefault="00593ED6" w:rsidP="00F63506">
      <w:pPr>
        <w:suppressAutoHyphens/>
        <w:spacing w:after="0" w:line="240" w:lineRule="auto"/>
        <w:rPr>
          <w:rFonts w:ascii="Times New Roman" w:eastAsia="Times New Roman" w:hAnsi="Times New Roman" w:cs="Times New Roman"/>
          <w:sz w:val="28"/>
          <w:szCs w:val="28"/>
          <w:lang w:eastAsia="ru-RU"/>
        </w:rPr>
      </w:pPr>
    </w:p>
    <w:p w:rsidR="00F02191" w:rsidRDefault="00F02191" w:rsidP="00F63506">
      <w:pPr>
        <w:suppressAutoHyphens/>
        <w:spacing w:after="0" w:line="240" w:lineRule="auto"/>
        <w:rPr>
          <w:rFonts w:ascii="Times New Roman" w:eastAsia="Times New Roman" w:hAnsi="Times New Roman" w:cs="Times New Roman"/>
          <w:sz w:val="28"/>
          <w:szCs w:val="28"/>
          <w:lang w:eastAsia="ar-SA"/>
        </w:rPr>
      </w:pPr>
    </w:p>
    <w:p w:rsidR="00593ED6" w:rsidRDefault="00593ED6" w:rsidP="00F63506">
      <w:pPr>
        <w:suppressAutoHyphens/>
        <w:spacing w:after="0" w:line="240" w:lineRule="auto"/>
        <w:rPr>
          <w:rFonts w:ascii="Times New Roman" w:eastAsia="Times New Roman" w:hAnsi="Times New Roman" w:cs="Times New Roman"/>
          <w:sz w:val="28"/>
          <w:szCs w:val="28"/>
          <w:lang w:eastAsia="ar-SA"/>
        </w:rPr>
      </w:pPr>
    </w:p>
    <w:p w:rsidR="00B02C89" w:rsidRPr="00117F96" w:rsidRDefault="00996C1F" w:rsidP="00F63506">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Начальник общего отдела</w:t>
      </w:r>
      <w:r w:rsidR="003175CA" w:rsidRPr="00117F96">
        <w:rPr>
          <w:rFonts w:ascii="Times New Roman" w:eastAsia="Times New Roman" w:hAnsi="Times New Roman" w:cs="Times New Roman"/>
          <w:sz w:val="28"/>
          <w:szCs w:val="28"/>
          <w:lang w:eastAsia="ar-SA"/>
        </w:rPr>
        <w:tab/>
      </w:r>
      <w:r w:rsidR="003175CA" w:rsidRPr="00117F96">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 xml:space="preserve">                     </w:t>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t xml:space="preserve">   </w:t>
      </w:r>
      <w:r w:rsidR="003175CA" w:rsidRPr="00117F96">
        <w:rPr>
          <w:rFonts w:ascii="Times New Roman" w:eastAsia="Times New Roman" w:hAnsi="Times New Roman" w:cs="Times New Roman"/>
          <w:sz w:val="28"/>
          <w:szCs w:val="28"/>
          <w:lang w:eastAsia="ar-SA"/>
        </w:rPr>
        <w:tab/>
        <w:t xml:space="preserve">  </w:t>
      </w:r>
      <w:r>
        <w:rPr>
          <w:rFonts w:ascii="Times New Roman" w:eastAsia="Times New Roman" w:hAnsi="Times New Roman" w:cs="Times New Roman"/>
          <w:sz w:val="28"/>
          <w:szCs w:val="28"/>
          <w:lang w:eastAsia="ar-SA"/>
        </w:rPr>
        <w:t>Е.А.Сущенко</w:t>
      </w:r>
      <w:r w:rsidR="003175CA" w:rsidRPr="00117F96">
        <w:rPr>
          <w:rFonts w:ascii="Times New Roman" w:eastAsia="Times New Roman" w:hAnsi="Times New Roman" w:cs="Times New Roman"/>
          <w:sz w:val="28"/>
          <w:szCs w:val="28"/>
          <w:lang w:eastAsia="ar-SA"/>
        </w:rPr>
        <w:t xml:space="preserve"> </w:t>
      </w:r>
    </w:p>
    <w:p w:rsidR="00B02C89" w:rsidRPr="00117F96" w:rsidRDefault="003175CA" w:rsidP="00F63506">
      <w:pPr>
        <w:pStyle w:val="ConsPlusNormal"/>
        <w:jc w:val="both"/>
        <w:rPr>
          <w:rFonts w:ascii="Times New Roman" w:hAnsi="Times New Roman" w:cs="Times New Roman"/>
          <w:sz w:val="28"/>
          <w:szCs w:val="28"/>
        </w:rPr>
      </w:pPr>
      <w:r w:rsidRPr="00117F96">
        <w:rPr>
          <w:rFonts w:ascii="Times New Roman" w:hAnsi="Times New Roman" w:cs="Times New Roman"/>
          <w:sz w:val="28"/>
          <w:szCs w:val="28"/>
        </w:rPr>
        <w:t xml:space="preserve"> </w:t>
      </w:r>
    </w:p>
    <w:p w:rsidR="00B02C89" w:rsidRPr="00117F96" w:rsidRDefault="00B02C89" w:rsidP="00F63506">
      <w:pPr>
        <w:pStyle w:val="ConsPlusNormal"/>
        <w:jc w:val="both"/>
        <w:rPr>
          <w:rFonts w:ascii="Times New Roman" w:hAnsi="Times New Roman" w:cs="Times New Roman"/>
          <w:sz w:val="28"/>
          <w:szCs w:val="28"/>
        </w:rPr>
      </w:pPr>
    </w:p>
    <w:p w:rsidR="00F63506" w:rsidRPr="00117F96" w:rsidRDefault="00F63506" w:rsidP="00F63506">
      <w:pPr>
        <w:pStyle w:val="ConsPlusNormal"/>
        <w:jc w:val="both"/>
        <w:rPr>
          <w:rFonts w:ascii="Times New Roman" w:hAnsi="Times New Roman" w:cs="Times New Roman"/>
          <w:sz w:val="28"/>
          <w:szCs w:val="28"/>
        </w:rPr>
      </w:pPr>
    </w:p>
    <w:p w:rsidR="00F63506" w:rsidRDefault="00F63506" w:rsidP="00F63506">
      <w:pPr>
        <w:pStyle w:val="ConsPlusNormal"/>
        <w:jc w:val="both"/>
        <w:rPr>
          <w:rFonts w:ascii="Times New Roman" w:hAnsi="Times New Roman" w:cs="Times New Roman"/>
          <w:sz w:val="28"/>
          <w:szCs w:val="28"/>
        </w:rPr>
      </w:pPr>
    </w:p>
    <w:p w:rsidR="00996C1F" w:rsidRPr="00117F96" w:rsidRDefault="00996C1F" w:rsidP="00F63506">
      <w:pPr>
        <w:pStyle w:val="ConsPlusNormal"/>
        <w:jc w:val="both"/>
        <w:rPr>
          <w:rFonts w:ascii="Times New Roman" w:hAnsi="Times New Roman" w:cs="Times New Roman"/>
          <w:sz w:val="28"/>
          <w:szCs w:val="28"/>
        </w:rPr>
      </w:pPr>
    </w:p>
    <w:p w:rsidR="00B02C89" w:rsidRPr="00117F96" w:rsidRDefault="00B02C89" w:rsidP="00F63506">
      <w:pPr>
        <w:pStyle w:val="ConsPlusNormal"/>
        <w:jc w:val="both"/>
        <w:rPr>
          <w:rFonts w:ascii="Times New Roman" w:hAnsi="Times New Roman" w:cs="Times New Roman"/>
          <w:sz w:val="28"/>
          <w:szCs w:val="28"/>
        </w:rPr>
      </w:pPr>
    </w:p>
    <w:p w:rsidR="003175CA" w:rsidRPr="00117F96" w:rsidRDefault="003175CA" w:rsidP="00F63506">
      <w:pPr>
        <w:pStyle w:val="ConsPlusNormal"/>
        <w:jc w:val="both"/>
        <w:rPr>
          <w:rFonts w:ascii="Times New Roman" w:hAnsi="Times New Roman" w:cs="Times New Roman"/>
          <w:sz w:val="28"/>
          <w:szCs w:val="28"/>
        </w:rPr>
      </w:pPr>
    </w:p>
    <w:p w:rsidR="003175CA" w:rsidRPr="00117F96" w:rsidRDefault="003175CA" w:rsidP="00F63506">
      <w:pPr>
        <w:pStyle w:val="ConsPlusNormal"/>
        <w:jc w:val="both"/>
        <w:rPr>
          <w:rFonts w:ascii="Times New Roman" w:hAnsi="Times New Roman" w:cs="Times New Roman"/>
          <w:sz w:val="28"/>
          <w:szCs w:val="28"/>
        </w:rPr>
      </w:pPr>
    </w:p>
    <w:p w:rsidR="003175CA" w:rsidRPr="00117F96" w:rsidRDefault="003175CA" w:rsidP="00F63506">
      <w:pPr>
        <w:pStyle w:val="ConsPlusNormal"/>
        <w:jc w:val="both"/>
        <w:rPr>
          <w:rFonts w:ascii="Times New Roman" w:hAnsi="Times New Roman" w:cs="Times New Roman"/>
          <w:sz w:val="28"/>
          <w:szCs w:val="28"/>
        </w:rPr>
      </w:pPr>
    </w:p>
    <w:p w:rsidR="009378EB" w:rsidRPr="00117F96" w:rsidRDefault="009378EB" w:rsidP="009378EB">
      <w:pPr>
        <w:pStyle w:val="ConsPlusNormal"/>
        <w:ind w:left="5103"/>
        <w:jc w:val="both"/>
        <w:outlineLvl w:val="1"/>
        <w:rPr>
          <w:rFonts w:ascii="Times New Roman" w:hAnsi="Times New Roman" w:cs="Times New Roman"/>
          <w:sz w:val="28"/>
          <w:szCs w:val="28"/>
        </w:rPr>
      </w:pPr>
      <w:r w:rsidRPr="00117F96">
        <w:rPr>
          <w:rFonts w:ascii="Times New Roman" w:hAnsi="Times New Roman" w:cs="Times New Roman"/>
          <w:sz w:val="28"/>
          <w:szCs w:val="28"/>
        </w:rPr>
        <w:lastRenderedPageBreak/>
        <w:t>Приложение 4</w:t>
      </w:r>
    </w:p>
    <w:p w:rsidR="009378EB" w:rsidRPr="00117F96" w:rsidRDefault="009378EB" w:rsidP="009378EB">
      <w:pPr>
        <w:pStyle w:val="ConsPlusNormal"/>
        <w:ind w:left="5103"/>
        <w:jc w:val="both"/>
        <w:rPr>
          <w:rFonts w:ascii="Times New Roman" w:hAnsi="Times New Roman" w:cs="Times New Roman"/>
          <w:sz w:val="28"/>
          <w:szCs w:val="28"/>
        </w:rPr>
      </w:pPr>
      <w:r w:rsidRPr="00117F96">
        <w:rPr>
          <w:rFonts w:ascii="Times New Roman" w:hAnsi="Times New Roman" w:cs="Times New Roman"/>
          <w:sz w:val="28"/>
          <w:szCs w:val="28"/>
        </w:rPr>
        <w:t>к муниципальной программе</w:t>
      </w:r>
    </w:p>
    <w:p w:rsidR="009378EB" w:rsidRPr="00117F96" w:rsidRDefault="00996C1F" w:rsidP="009378EB">
      <w:pPr>
        <w:pStyle w:val="ConsPlusNormal"/>
        <w:ind w:left="5103"/>
        <w:jc w:val="both"/>
        <w:rPr>
          <w:rFonts w:ascii="Times New Roman" w:hAnsi="Times New Roman" w:cs="Times New Roman"/>
          <w:sz w:val="28"/>
          <w:szCs w:val="28"/>
        </w:rPr>
      </w:pPr>
      <w:r>
        <w:rPr>
          <w:rFonts w:ascii="Times New Roman" w:hAnsi="Times New Roman" w:cs="Times New Roman"/>
          <w:sz w:val="28"/>
          <w:szCs w:val="28"/>
        </w:rPr>
        <w:t>Ольгинского</w:t>
      </w:r>
      <w:r w:rsidR="009378EB" w:rsidRPr="00117F96">
        <w:rPr>
          <w:rFonts w:ascii="Times New Roman" w:hAnsi="Times New Roman" w:cs="Times New Roman"/>
          <w:sz w:val="28"/>
          <w:szCs w:val="28"/>
        </w:rPr>
        <w:t xml:space="preserve"> сельского поселения </w:t>
      </w:r>
      <w:r w:rsidR="00F02191" w:rsidRPr="00F02191">
        <w:rPr>
          <w:rFonts w:ascii="Times New Roman" w:hAnsi="Times New Roman" w:cs="Times New Roman"/>
          <w:sz w:val="28"/>
          <w:szCs w:val="28"/>
        </w:rPr>
        <w:t xml:space="preserve">Абинского муниципального района Краснодарского края </w:t>
      </w:r>
      <w:r w:rsidR="009378EB" w:rsidRPr="00117F96">
        <w:rPr>
          <w:rFonts w:ascii="Times New Roman" w:hAnsi="Times New Roman" w:cs="Times New Roman"/>
          <w:sz w:val="28"/>
          <w:szCs w:val="28"/>
        </w:rPr>
        <w:t>«Формирование современной городской среды»</w:t>
      </w:r>
    </w:p>
    <w:p w:rsidR="009378EB" w:rsidRPr="00117F96" w:rsidRDefault="009378EB" w:rsidP="009378EB">
      <w:pPr>
        <w:pStyle w:val="ConsPlusNormal"/>
        <w:ind w:left="5103"/>
        <w:jc w:val="both"/>
        <w:rPr>
          <w:rFonts w:ascii="Times New Roman" w:hAnsi="Times New Roman" w:cs="Times New Roman"/>
          <w:sz w:val="28"/>
          <w:szCs w:val="28"/>
        </w:rPr>
      </w:pPr>
    </w:p>
    <w:p w:rsidR="009378EB" w:rsidRPr="00117F96" w:rsidRDefault="009378EB" w:rsidP="009378EB">
      <w:pPr>
        <w:pStyle w:val="a7"/>
        <w:jc w:val="center"/>
        <w:rPr>
          <w:rFonts w:ascii="Times New Roman" w:hAnsi="Times New Roman" w:cs="Times New Roman"/>
          <w:b/>
          <w:sz w:val="27"/>
          <w:szCs w:val="27"/>
        </w:rPr>
      </w:pPr>
      <w:bookmarkStart w:id="31" w:name="P18045"/>
      <w:bookmarkEnd w:id="31"/>
      <w:r w:rsidRPr="00117F96">
        <w:rPr>
          <w:rFonts w:ascii="Times New Roman" w:hAnsi="Times New Roman" w:cs="Times New Roman"/>
          <w:b/>
          <w:sz w:val="27"/>
          <w:szCs w:val="27"/>
        </w:rPr>
        <w:t>Адресный перечень</w:t>
      </w:r>
    </w:p>
    <w:p w:rsidR="009378EB" w:rsidRPr="00117F96" w:rsidRDefault="009378EB" w:rsidP="009378EB">
      <w:pPr>
        <w:pStyle w:val="a7"/>
        <w:jc w:val="center"/>
        <w:rPr>
          <w:rFonts w:ascii="Times New Roman" w:hAnsi="Times New Roman" w:cs="Times New Roman"/>
          <w:sz w:val="27"/>
          <w:szCs w:val="27"/>
        </w:rPr>
      </w:pPr>
      <w:r w:rsidRPr="00117F96">
        <w:rPr>
          <w:rFonts w:ascii="Times New Roman" w:hAnsi="Times New Roman" w:cs="Times New Roman"/>
          <w:b/>
          <w:sz w:val="27"/>
          <w:szCs w:val="27"/>
        </w:rPr>
        <w:t>всех общественных территорий, нуждающихся в благоустройстве (с учетом их физического состояния общественной территории) и подлежащих благоустройству в указанный период в рамках муниципальной программы «Формирование современной городской среды»</w:t>
      </w:r>
      <w:r w:rsidRPr="00117F96">
        <w:rPr>
          <w:rFonts w:ascii="Times New Roman" w:hAnsi="Times New Roman" w:cs="Times New Roman"/>
          <w:sz w:val="27"/>
          <w:szCs w:val="27"/>
        </w:rPr>
        <w:t>*</w:t>
      </w:r>
    </w:p>
    <w:p w:rsidR="009378EB" w:rsidRPr="00117F96" w:rsidRDefault="009378EB" w:rsidP="009378EB">
      <w:pPr>
        <w:pStyle w:val="a7"/>
        <w:jc w:val="center"/>
        <w:rPr>
          <w:rFonts w:ascii="Times New Roman" w:hAnsi="Times New Roman" w:cs="Times New Roman"/>
          <w:sz w:val="27"/>
          <w:szCs w:val="27"/>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273"/>
        <w:gridCol w:w="3261"/>
        <w:gridCol w:w="2126"/>
        <w:gridCol w:w="1417"/>
      </w:tblGrid>
      <w:tr w:rsidR="009378EB" w:rsidRPr="00117F96" w:rsidTr="00CA1C8B">
        <w:tc>
          <w:tcPr>
            <w:tcW w:w="624" w:type="dxa"/>
            <w:vAlign w:val="center"/>
          </w:tcPr>
          <w:p w:rsidR="009378EB" w:rsidRPr="00117F96" w:rsidRDefault="009378EB" w:rsidP="00CA1C8B">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N п/п</w:t>
            </w:r>
          </w:p>
        </w:tc>
        <w:tc>
          <w:tcPr>
            <w:tcW w:w="2273" w:type="dxa"/>
            <w:vAlign w:val="center"/>
          </w:tcPr>
          <w:p w:rsidR="009378EB" w:rsidRPr="00117F96" w:rsidRDefault="009378EB" w:rsidP="00CA1C8B">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Наименование общественной территории</w:t>
            </w:r>
          </w:p>
        </w:tc>
        <w:tc>
          <w:tcPr>
            <w:tcW w:w="3261" w:type="dxa"/>
            <w:vAlign w:val="center"/>
          </w:tcPr>
          <w:p w:rsidR="009378EB" w:rsidRPr="00117F96" w:rsidRDefault="009378EB" w:rsidP="00CA1C8B">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Местоположение</w:t>
            </w:r>
          </w:p>
        </w:tc>
        <w:tc>
          <w:tcPr>
            <w:tcW w:w="2126" w:type="dxa"/>
          </w:tcPr>
          <w:p w:rsidR="009378EB" w:rsidRPr="00117F96" w:rsidRDefault="009378EB" w:rsidP="00CA1C8B">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Дата протокола по итогам общественных обсуждений, дата проведения рейтингового голосования (при проведении голосования)</w:t>
            </w:r>
          </w:p>
        </w:tc>
        <w:tc>
          <w:tcPr>
            <w:tcW w:w="1417" w:type="dxa"/>
            <w:vAlign w:val="center"/>
          </w:tcPr>
          <w:p w:rsidR="009378EB" w:rsidRPr="00117F96" w:rsidRDefault="009378EB" w:rsidP="00CA1C8B">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Плановый период реализации работ по благоустройству (годы)</w:t>
            </w:r>
          </w:p>
        </w:tc>
      </w:tr>
      <w:tr w:rsidR="009378EB" w:rsidRPr="00117F96" w:rsidTr="00CA1C8B">
        <w:trPr>
          <w:trHeight w:val="160"/>
        </w:trPr>
        <w:tc>
          <w:tcPr>
            <w:tcW w:w="624" w:type="dxa"/>
            <w:vAlign w:val="center"/>
          </w:tcPr>
          <w:p w:rsidR="009378EB" w:rsidRPr="00117F96" w:rsidRDefault="009378EB" w:rsidP="00CA1C8B">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1</w:t>
            </w:r>
          </w:p>
        </w:tc>
        <w:tc>
          <w:tcPr>
            <w:tcW w:w="2273" w:type="dxa"/>
            <w:vAlign w:val="center"/>
          </w:tcPr>
          <w:p w:rsidR="009378EB" w:rsidRPr="00117F96" w:rsidRDefault="009378EB" w:rsidP="00CA1C8B">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2</w:t>
            </w:r>
          </w:p>
        </w:tc>
        <w:tc>
          <w:tcPr>
            <w:tcW w:w="3261" w:type="dxa"/>
            <w:vAlign w:val="center"/>
          </w:tcPr>
          <w:p w:rsidR="009378EB" w:rsidRPr="00117F96" w:rsidRDefault="009378EB" w:rsidP="00CA1C8B">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3</w:t>
            </w:r>
          </w:p>
        </w:tc>
        <w:tc>
          <w:tcPr>
            <w:tcW w:w="2126" w:type="dxa"/>
          </w:tcPr>
          <w:p w:rsidR="009378EB" w:rsidRPr="00117F96" w:rsidRDefault="009378EB" w:rsidP="00CA1C8B">
            <w:pPr>
              <w:pStyle w:val="ConsPlusNormal"/>
              <w:jc w:val="center"/>
              <w:rPr>
                <w:rFonts w:ascii="Times New Roman" w:hAnsi="Times New Roman" w:cs="Times New Roman"/>
                <w:sz w:val="24"/>
                <w:szCs w:val="24"/>
              </w:rPr>
            </w:pPr>
          </w:p>
        </w:tc>
        <w:tc>
          <w:tcPr>
            <w:tcW w:w="1417" w:type="dxa"/>
            <w:vAlign w:val="center"/>
          </w:tcPr>
          <w:p w:rsidR="009378EB" w:rsidRPr="00117F96" w:rsidRDefault="009378EB" w:rsidP="00CA1C8B">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4</w:t>
            </w:r>
          </w:p>
        </w:tc>
      </w:tr>
      <w:tr w:rsidR="009378EB" w:rsidRPr="00117F96" w:rsidTr="00CA1C8B">
        <w:trPr>
          <w:trHeight w:val="405"/>
        </w:trPr>
        <w:tc>
          <w:tcPr>
            <w:tcW w:w="624" w:type="dxa"/>
          </w:tcPr>
          <w:p w:rsidR="009378EB" w:rsidRPr="00117F96" w:rsidRDefault="009378EB" w:rsidP="00CA1C8B">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1</w:t>
            </w:r>
          </w:p>
        </w:tc>
        <w:tc>
          <w:tcPr>
            <w:tcW w:w="2273" w:type="dxa"/>
          </w:tcPr>
          <w:p w:rsidR="009378EB" w:rsidRPr="00117F96" w:rsidRDefault="009378EB" w:rsidP="00433546">
            <w:pPr>
              <w:pStyle w:val="ConsPlusNormal"/>
              <w:jc w:val="both"/>
              <w:rPr>
                <w:rFonts w:ascii="Times New Roman" w:hAnsi="Times New Roman" w:cs="Times New Roman"/>
                <w:sz w:val="24"/>
                <w:szCs w:val="24"/>
              </w:rPr>
            </w:pPr>
            <w:r w:rsidRPr="00117F96">
              <w:rPr>
                <w:rFonts w:ascii="Times New Roman" w:hAnsi="Times New Roman" w:cs="Times New Roman"/>
                <w:sz w:val="24"/>
                <w:szCs w:val="24"/>
              </w:rPr>
              <w:t>*</w:t>
            </w:r>
            <w:r w:rsidR="00433546" w:rsidRPr="00117F96">
              <w:rPr>
                <w:rFonts w:ascii="Times New Roman" w:hAnsi="Times New Roman" w:cs="Times New Roman"/>
                <w:sz w:val="24"/>
                <w:szCs w:val="24"/>
              </w:rPr>
              <w:t xml:space="preserve">Благоустройство общественной территории  </w:t>
            </w:r>
            <w:r w:rsidR="00433546">
              <w:rPr>
                <w:rFonts w:ascii="Times New Roman" w:hAnsi="Times New Roman" w:cs="Times New Roman"/>
                <w:sz w:val="24"/>
                <w:szCs w:val="24"/>
              </w:rPr>
              <w:t>х.Ольгинский ул.Ленина</w:t>
            </w:r>
            <w:r w:rsidRPr="00117F96">
              <w:rPr>
                <w:rFonts w:ascii="Times New Roman" w:hAnsi="Times New Roman" w:cs="Times New Roman"/>
                <w:sz w:val="24"/>
                <w:szCs w:val="24"/>
              </w:rPr>
              <w:t xml:space="preserve"> парк </w:t>
            </w:r>
          </w:p>
        </w:tc>
        <w:tc>
          <w:tcPr>
            <w:tcW w:w="3261" w:type="dxa"/>
          </w:tcPr>
          <w:p w:rsidR="00527196" w:rsidRDefault="00433546" w:rsidP="00CA1C8B">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хутор Ольгинский, улица </w:t>
            </w:r>
          </w:p>
          <w:p w:rsidR="009378EB" w:rsidRPr="00117F96" w:rsidRDefault="00433546" w:rsidP="00CA1C8B">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Ленина </w:t>
            </w:r>
          </w:p>
        </w:tc>
        <w:tc>
          <w:tcPr>
            <w:tcW w:w="2126" w:type="dxa"/>
          </w:tcPr>
          <w:p w:rsidR="009378EB" w:rsidRPr="00117F96" w:rsidRDefault="00BF5F54" w:rsidP="00CA1C8B">
            <w:pPr>
              <w:pStyle w:val="ConsPlusNormal"/>
              <w:jc w:val="center"/>
              <w:rPr>
                <w:rFonts w:ascii="Times New Roman" w:hAnsi="Times New Roman" w:cs="Times New Roman"/>
                <w:sz w:val="24"/>
                <w:szCs w:val="24"/>
              </w:rPr>
            </w:pPr>
            <w:r>
              <w:rPr>
                <w:rFonts w:ascii="Times New Roman" w:hAnsi="Times New Roman" w:cs="Times New Roman"/>
                <w:sz w:val="24"/>
                <w:szCs w:val="24"/>
              </w:rPr>
              <w:t>14.02.2020</w:t>
            </w:r>
          </w:p>
        </w:tc>
        <w:tc>
          <w:tcPr>
            <w:tcW w:w="1417" w:type="dxa"/>
          </w:tcPr>
          <w:p w:rsidR="009378EB" w:rsidRPr="00117F96" w:rsidRDefault="00433546" w:rsidP="00CA1C8B">
            <w:pPr>
              <w:pStyle w:val="ConsPlusNormal"/>
              <w:jc w:val="center"/>
              <w:rPr>
                <w:rFonts w:ascii="Times New Roman" w:hAnsi="Times New Roman" w:cs="Times New Roman"/>
                <w:sz w:val="24"/>
                <w:szCs w:val="24"/>
              </w:rPr>
            </w:pPr>
            <w:r>
              <w:rPr>
                <w:rFonts w:ascii="Times New Roman" w:hAnsi="Times New Roman" w:cs="Times New Roman"/>
                <w:sz w:val="24"/>
                <w:szCs w:val="24"/>
              </w:rPr>
              <w:t>2025</w:t>
            </w:r>
          </w:p>
        </w:tc>
      </w:tr>
      <w:tr w:rsidR="00433546" w:rsidRPr="00117F96" w:rsidTr="00CA1C8B">
        <w:trPr>
          <w:trHeight w:val="901"/>
        </w:trPr>
        <w:tc>
          <w:tcPr>
            <w:tcW w:w="624" w:type="dxa"/>
          </w:tcPr>
          <w:p w:rsidR="00433546" w:rsidRPr="00117F96" w:rsidRDefault="00433546" w:rsidP="00433546">
            <w:pPr>
              <w:pStyle w:val="ConsPlusNormal"/>
              <w:jc w:val="center"/>
              <w:rPr>
                <w:rFonts w:ascii="Times New Roman" w:hAnsi="Times New Roman" w:cs="Times New Roman"/>
                <w:sz w:val="24"/>
                <w:szCs w:val="24"/>
              </w:rPr>
            </w:pPr>
            <w:r w:rsidRPr="00117F96">
              <w:rPr>
                <w:rFonts w:ascii="Times New Roman" w:hAnsi="Times New Roman" w:cs="Times New Roman"/>
                <w:sz w:val="24"/>
                <w:szCs w:val="24"/>
              </w:rPr>
              <w:t>2</w:t>
            </w:r>
          </w:p>
        </w:tc>
        <w:tc>
          <w:tcPr>
            <w:tcW w:w="2273" w:type="dxa"/>
          </w:tcPr>
          <w:p w:rsidR="00433546" w:rsidRPr="00117F96" w:rsidRDefault="00433546" w:rsidP="00433546">
            <w:pPr>
              <w:pStyle w:val="ConsPlusNormal"/>
              <w:jc w:val="both"/>
              <w:rPr>
                <w:rFonts w:ascii="Times New Roman" w:hAnsi="Times New Roman" w:cs="Times New Roman"/>
                <w:sz w:val="24"/>
                <w:szCs w:val="24"/>
              </w:rPr>
            </w:pPr>
            <w:r w:rsidRPr="00117F96">
              <w:rPr>
                <w:rFonts w:ascii="Times New Roman" w:hAnsi="Times New Roman" w:cs="Times New Roman"/>
                <w:sz w:val="24"/>
                <w:szCs w:val="24"/>
              </w:rPr>
              <w:t>*</w:t>
            </w:r>
            <w:r>
              <w:rPr>
                <w:rFonts w:ascii="Times New Roman" w:hAnsi="Times New Roman" w:cs="Times New Roman"/>
                <w:sz w:val="24"/>
                <w:szCs w:val="24"/>
              </w:rPr>
              <w:t>*</w:t>
            </w:r>
            <w:r w:rsidRPr="00117F96">
              <w:rPr>
                <w:rFonts w:ascii="Times New Roman" w:hAnsi="Times New Roman" w:cs="Times New Roman"/>
                <w:sz w:val="24"/>
                <w:szCs w:val="24"/>
              </w:rPr>
              <w:t xml:space="preserve">Благоустройство общественной территории  </w:t>
            </w:r>
            <w:r>
              <w:rPr>
                <w:rFonts w:ascii="Times New Roman" w:hAnsi="Times New Roman" w:cs="Times New Roman"/>
                <w:sz w:val="24"/>
                <w:szCs w:val="24"/>
              </w:rPr>
              <w:t>х.Ольгинский ул.Ленина</w:t>
            </w:r>
            <w:r w:rsidR="003D6BA4">
              <w:rPr>
                <w:rFonts w:ascii="Times New Roman" w:hAnsi="Times New Roman" w:cs="Times New Roman"/>
                <w:sz w:val="24"/>
                <w:szCs w:val="24"/>
              </w:rPr>
              <w:t xml:space="preserve"> 8А</w:t>
            </w:r>
            <w:r>
              <w:rPr>
                <w:rFonts w:ascii="Times New Roman" w:hAnsi="Times New Roman" w:cs="Times New Roman"/>
                <w:sz w:val="24"/>
                <w:szCs w:val="24"/>
              </w:rPr>
              <w:t xml:space="preserve"> рыночная площадь</w:t>
            </w:r>
          </w:p>
        </w:tc>
        <w:tc>
          <w:tcPr>
            <w:tcW w:w="3261" w:type="dxa"/>
          </w:tcPr>
          <w:p w:rsidR="00527196" w:rsidRDefault="00433546" w:rsidP="0043354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хутор Ольгинский, улица </w:t>
            </w:r>
          </w:p>
          <w:p w:rsidR="00433546" w:rsidRPr="00117F96" w:rsidRDefault="00433546" w:rsidP="0043354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Ленина, д.8А </w:t>
            </w:r>
          </w:p>
        </w:tc>
        <w:tc>
          <w:tcPr>
            <w:tcW w:w="2126" w:type="dxa"/>
          </w:tcPr>
          <w:p w:rsidR="00433546" w:rsidRPr="00117F96" w:rsidRDefault="00433546" w:rsidP="00433546">
            <w:pPr>
              <w:pStyle w:val="ConsPlusNormal"/>
              <w:jc w:val="center"/>
              <w:rPr>
                <w:rFonts w:ascii="Times New Roman" w:hAnsi="Times New Roman" w:cs="Times New Roman"/>
                <w:sz w:val="24"/>
                <w:szCs w:val="24"/>
              </w:rPr>
            </w:pPr>
          </w:p>
        </w:tc>
        <w:tc>
          <w:tcPr>
            <w:tcW w:w="1417" w:type="dxa"/>
          </w:tcPr>
          <w:p w:rsidR="00433546" w:rsidRPr="00117F96" w:rsidRDefault="00433546" w:rsidP="00433546">
            <w:pPr>
              <w:pStyle w:val="ConsPlusNormal"/>
              <w:jc w:val="center"/>
              <w:rPr>
                <w:rFonts w:ascii="Times New Roman" w:hAnsi="Times New Roman" w:cs="Times New Roman"/>
                <w:sz w:val="24"/>
                <w:szCs w:val="24"/>
              </w:rPr>
            </w:pPr>
            <w:r>
              <w:rPr>
                <w:rFonts w:ascii="Times New Roman" w:hAnsi="Times New Roman" w:cs="Times New Roman"/>
                <w:sz w:val="24"/>
                <w:szCs w:val="24"/>
              </w:rPr>
              <w:t>2025</w:t>
            </w:r>
          </w:p>
        </w:tc>
      </w:tr>
    </w:tbl>
    <w:p w:rsidR="009378EB" w:rsidRPr="00117F96" w:rsidRDefault="009378EB" w:rsidP="009378EB">
      <w:pPr>
        <w:pStyle w:val="ConsPlusNormal"/>
        <w:jc w:val="both"/>
        <w:rPr>
          <w:rFonts w:ascii="Times New Roman" w:hAnsi="Times New Roman" w:cs="Times New Roman"/>
          <w:sz w:val="24"/>
          <w:szCs w:val="24"/>
        </w:rPr>
      </w:pPr>
    </w:p>
    <w:p w:rsidR="009378EB" w:rsidRPr="00117F96" w:rsidRDefault="009378EB" w:rsidP="009378EB">
      <w:pPr>
        <w:pStyle w:val="ConsPlusNormal"/>
        <w:jc w:val="both"/>
        <w:rPr>
          <w:rFonts w:ascii="Times New Roman" w:hAnsi="Times New Roman" w:cs="Times New Roman"/>
          <w:sz w:val="24"/>
          <w:szCs w:val="24"/>
        </w:rPr>
      </w:pPr>
      <w:r w:rsidRPr="00117F96">
        <w:rPr>
          <w:rFonts w:ascii="Times New Roman" w:hAnsi="Times New Roman" w:cs="Times New Roman"/>
          <w:sz w:val="24"/>
          <w:szCs w:val="24"/>
        </w:rPr>
        <w:t>&lt;*&gt; Адресный перечень подлежит корректировке в пределах лимитов бюджетных ассигнований, предусмотренных муниципальной программой на плановый период, согласно результатами проведённых общественных обсуждений (рейтингового голосования).</w:t>
      </w:r>
    </w:p>
    <w:p w:rsidR="009378EB" w:rsidRPr="00117F96" w:rsidRDefault="009378EB" w:rsidP="009378EB">
      <w:pPr>
        <w:pStyle w:val="ConsPlusNormal"/>
        <w:jc w:val="both"/>
        <w:rPr>
          <w:rFonts w:ascii="Times New Roman" w:hAnsi="Times New Roman" w:cs="Times New Roman"/>
          <w:sz w:val="24"/>
          <w:szCs w:val="24"/>
        </w:rPr>
      </w:pPr>
      <w:r w:rsidRPr="00117F96">
        <w:rPr>
          <w:rFonts w:ascii="Times New Roman" w:hAnsi="Times New Roman" w:cs="Times New Roman"/>
          <w:sz w:val="24"/>
          <w:szCs w:val="24"/>
        </w:rPr>
        <w:t>&lt;**&gt; Адресный перечень подлежит корректировке в пределах лимитов бюджетных ассигнований, предусмотренных муниципальной программой на плановый период, без использования средств субсидии из краевого бюджета. Финансирование мероприятий за счет средств местного бюджета.</w:t>
      </w:r>
    </w:p>
    <w:p w:rsidR="00433546" w:rsidRDefault="00433546" w:rsidP="009378EB">
      <w:pPr>
        <w:suppressAutoHyphens/>
        <w:spacing w:after="0" w:line="240" w:lineRule="auto"/>
        <w:rPr>
          <w:rFonts w:ascii="Times New Roman" w:eastAsia="Times New Roman" w:hAnsi="Times New Roman" w:cs="Times New Roman"/>
          <w:sz w:val="28"/>
          <w:szCs w:val="28"/>
          <w:lang w:eastAsia="ar-SA"/>
        </w:rPr>
      </w:pPr>
    </w:p>
    <w:p w:rsidR="00F02191" w:rsidRDefault="00F02191" w:rsidP="009378EB">
      <w:pPr>
        <w:suppressAutoHyphens/>
        <w:spacing w:after="0" w:line="240" w:lineRule="auto"/>
        <w:rPr>
          <w:rFonts w:ascii="Times New Roman" w:eastAsia="Times New Roman" w:hAnsi="Times New Roman" w:cs="Times New Roman"/>
          <w:sz w:val="28"/>
          <w:szCs w:val="28"/>
          <w:lang w:eastAsia="ar-SA"/>
        </w:rPr>
      </w:pPr>
    </w:p>
    <w:p w:rsidR="009378EB" w:rsidRDefault="009378EB" w:rsidP="009378EB">
      <w:pPr>
        <w:suppressAutoHyphens/>
        <w:spacing w:after="0" w:line="240" w:lineRule="auto"/>
        <w:rPr>
          <w:rFonts w:ascii="Times New Roman" w:eastAsia="Times New Roman" w:hAnsi="Times New Roman" w:cs="Times New Roman"/>
          <w:sz w:val="28"/>
          <w:szCs w:val="28"/>
          <w:lang w:eastAsia="ar-SA"/>
        </w:rPr>
      </w:pPr>
      <w:r w:rsidRPr="00117F96">
        <w:rPr>
          <w:rFonts w:ascii="Times New Roman" w:eastAsia="Times New Roman" w:hAnsi="Times New Roman" w:cs="Times New Roman"/>
          <w:sz w:val="28"/>
          <w:szCs w:val="28"/>
          <w:lang w:eastAsia="ar-SA"/>
        </w:rPr>
        <w:t xml:space="preserve">Начальник </w:t>
      </w:r>
      <w:r w:rsidR="00433546">
        <w:rPr>
          <w:rFonts w:ascii="Times New Roman" w:eastAsia="Times New Roman" w:hAnsi="Times New Roman" w:cs="Times New Roman"/>
          <w:sz w:val="28"/>
          <w:szCs w:val="28"/>
          <w:lang w:eastAsia="ar-SA"/>
        </w:rPr>
        <w:t xml:space="preserve">общего </w:t>
      </w:r>
      <w:r w:rsidRPr="00117F96">
        <w:rPr>
          <w:rFonts w:ascii="Times New Roman" w:eastAsia="Times New Roman" w:hAnsi="Times New Roman" w:cs="Times New Roman"/>
          <w:sz w:val="28"/>
          <w:szCs w:val="28"/>
          <w:lang w:eastAsia="ar-SA"/>
        </w:rPr>
        <w:t xml:space="preserve">отдела  </w:t>
      </w:r>
      <w:r w:rsidR="00433546">
        <w:rPr>
          <w:rFonts w:ascii="Times New Roman" w:eastAsia="Times New Roman" w:hAnsi="Times New Roman" w:cs="Times New Roman"/>
          <w:sz w:val="28"/>
          <w:szCs w:val="28"/>
          <w:lang w:eastAsia="ar-SA"/>
        </w:rPr>
        <w:tab/>
      </w:r>
      <w:r w:rsidR="00433546">
        <w:rPr>
          <w:rFonts w:ascii="Times New Roman" w:eastAsia="Times New Roman" w:hAnsi="Times New Roman" w:cs="Times New Roman"/>
          <w:sz w:val="28"/>
          <w:szCs w:val="28"/>
          <w:lang w:eastAsia="ar-SA"/>
        </w:rPr>
        <w:tab/>
      </w:r>
      <w:r w:rsidRPr="00117F96">
        <w:rPr>
          <w:rFonts w:ascii="Times New Roman" w:eastAsia="Times New Roman" w:hAnsi="Times New Roman" w:cs="Times New Roman"/>
          <w:sz w:val="28"/>
          <w:szCs w:val="28"/>
          <w:lang w:eastAsia="ar-SA"/>
        </w:rPr>
        <w:t xml:space="preserve"> </w:t>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Pr="00117F96">
        <w:rPr>
          <w:rFonts w:ascii="Times New Roman" w:eastAsia="Times New Roman" w:hAnsi="Times New Roman" w:cs="Times New Roman"/>
          <w:sz w:val="28"/>
          <w:szCs w:val="28"/>
          <w:lang w:eastAsia="ar-SA"/>
        </w:rPr>
        <w:t xml:space="preserve"> </w:t>
      </w:r>
      <w:r w:rsidR="00433546">
        <w:rPr>
          <w:rFonts w:ascii="Times New Roman" w:eastAsia="Times New Roman" w:hAnsi="Times New Roman" w:cs="Times New Roman"/>
          <w:sz w:val="28"/>
          <w:szCs w:val="28"/>
          <w:lang w:eastAsia="ar-SA"/>
        </w:rPr>
        <w:t>Е.А. Сущенко</w:t>
      </w:r>
    </w:p>
    <w:p w:rsidR="00433546" w:rsidRDefault="00433546" w:rsidP="009378EB">
      <w:pPr>
        <w:suppressAutoHyphens/>
        <w:spacing w:after="0" w:line="240" w:lineRule="auto"/>
        <w:rPr>
          <w:rFonts w:ascii="Times New Roman" w:eastAsia="Times New Roman" w:hAnsi="Times New Roman" w:cs="Times New Roman"/>
          <w:sz w:val="28"/>
          <w:szCs w:val="28"/>
          <w:lang w:eastAsia="ar-SA"/>
        </w:rPr>
      </w:pPr>
    </w:p>
    <w:p w:rsidR="00433546" w:rsidRDefault="00433546" w:rsidP="009378EB">
      <w:pPr>
        <w:suppressAutoHyphens/>
        <w:spacing w:after="0" w:line="240" w:lineRule="auto"/>
        <w:rPr>
          <w:rFonts w:ascii="Times New Roman" w:eastAsia="Times New Roman" w:hAnsi="Times New Roman" w:cs="Times New Roman"/>
          <w:sz w:val="28"/>
          <w:szCs w:val="28"/>
          <w:lang w:eastAsia="ar-SA"/>
        </w:rPr>
      </w:pPr>
    </w:p>
    <w:p w:rsidR="00F02191" w:rsidRDefault="00F02191" w:rsidP="009378EB">
      <w:pPr>
        <w:suppressAutoHyphens/>
        <w:spacing w:after="0" w:line="240" w:lineRule="auto"/>
        <w:rPr>
          <w:rFonts w:ascii="Times New Roman" w:eastAsia="Times New Roman" w:hAnsi="Times New Roman" w:cs="Times New Roman"/>
          <w:sz w:val="28"/>
          <w:szCs w:val="28"/>
          <w:lang w:eastAsia="ar-SA"/>
        </w:rPr>
      </w:pPr>
    </w:p>
    <w:p w:rsidR="00F02191" w:rsidRPr="00117F96" w:rsidRDefault="00F02191" w:rsidP="009378EB">
      <w:pPr>
        <w:suppressAutoHyphens/>
        <w:spacing w:after="0" w:line="240" w:lineRule="auto"/>
        <w:rPr>
          <w:rFonts w:ascii="Times New Roman" w:eastAsia="Times New Roman" w:hAnsi="Times New Roman" w:cs="Times New Roman"/>
          <w:sz w:val="28"/>
          <w:szCs w:val="28"/>
          <w:lang w:eastAsia="ar-SA"/>
        </w:rPr>
      </w:pPr>
    </w:p>
    <w:p w:rsidR="00B02C89" w:rsidRPr="00117F96" w:rsidRDefault="009378EB" w:rsidP="003B0BF2">
      <w:pPr>
        <w:pStyle w:val="ConsPlusNormal"/>
        <w:jc w:val="both"/>
        <w:rPr>
          <w:rFonts w:ascii="Times New Roman" w:hAnsi="Times New Roman" w:cs="Times New Roman"/>
          <w:sz w:val="28"/>
          <w:szCs w:val="28"/>
        </w:rPr>
      </w:pPr>
      <w:r w:rsidRPr="00117F96">
        <w:rPr>
          <w:rFonts w:ascii="Times New Roman" w:hAnsi="Times New Roman" w:cs="Times New Roman"/>
          <w:sz w:val="28"/>
          <w:szCs w:val="28"/>
          <w:lang w:eastAsia="ar-SA"/>
        </w:rPr>
        <w:lastRenderedPageBreak/>
        <w:t xml:space="preserve"> </w:t>
      </w:r>
      <w:r w:rsidR="003B0BF2" w:rsidRPr="00117F96">
        <w:rPr>
          <w:rFonts w:ascii="Times New Roman" w:hAnsi="Times New Roman" w:cs="Times New Roman"/>
          <w:sz w:val="28"/>
          <w:szCs w:val="28"/>
          <w:lang w:eastAsia="ar-SA"/>
        </w:rPr>
        <w:tab/>
      </w:r>
      <w:r w:rsidR="003B0BF2" w:rsidRPr="00117F96">
        <w:rPr>
          <w:rFonts w:ascii="Times New Roman" w:hAnsi="Times New Roman" w:cs="Times New Roman"/>
          <w:sz w:val="28"/>
          <w:szCs w:val="28"/>
          <w:lang w:eastAsia="ar-SA"/>
        </w:rPr>
        <w:tab/>
      </w:r>
      <w:r w:rsidR="003B0BF2" w:rsidRPr="00117F96">
        <w:rPr>
          <w:rFonts w:ascii="Times New Roman" w:hAnsi="Times New Roman" w:cs="Times New Roman"/>
          <w:sz w:val="28"/>
          <w:szCs w:val="28"/>
          <w:lang w:eastAsia="ar-SA"/>
        </w:rPr>
        <w:tab/>
      </w:r>
      <w:r w:rsidR="003B0BF2" w:rsidRPr="00117F96">
        <w:rPr>
          <w:rFonts w:ascii="Times New Roman" w:hAnsi="Times New Roman" w:cs="Times New Roman"/>
          <w:sz w:val="28"/>
          <w:szCs w:val="28"/>
          <w:lang w:eastAsia="ar-SA"/>
        </w:rPr>
        <w:tab/>
      </w:r>
      <w:r w:rsidR="003B0BF2" w:rsidRPr="00117F96">
        <w:rPr>
          <w:rFonts w:ascii="Times New Roman" w:hAnsi="Times New Roman" w:cs="Times New Roman"/>
          <w:sz w:val="28"/>
          <w:szCs w:val="28"/>
          <w:lang w:eastAsia="ar-SA"/>
        </w:rPr>
        <w:tab/>
      </w:r>
      <w:r w:rsidR="003B0BF2" w:rsidRPr="00117F96">
        <w:rPr>
          <w:rFonts w:ascii="Times New Roman" w:hAnsi="Times New Roman" w:cs="Times New Roman"/>
          <w:sz w:val="28"/>
          <w:szCs w:val="28"/>
          <w:lang w:eastAsia="ar-SA"/>
        </w:rPr>
        <w:tab/>
      </w:r>
      <w:r w:rsidR="003B0BF2" w:rsidRPr="00117F96">
        <w:rPr>
          <w:rFonts w:ascii="Times New Roman" w:hAnsi="Times New Roman" w:cs="Times New Roman"/>
          <w:sz w:val="28"/>
          <w:szCs w:val="28"/>
          <w:lang w:eastAsia="ar-SA"/>
        </w:rPr>
        <w:tab/>
        <w:t xml:space="preserve"> </w:t>
      </w:r>
      <w:r w:rsidR="002E68B0" w:rsidRPr="00117F96">
        <w:rPr>
          <w:rFonts w:ascii="Times New Roman" w:hAnsi="Times New Roman" w:cs="Times New Roman"/>
          <w:sz w:val="28"/>
          <w:szCs w:val="28"/>
        </w:rPr>
        <w:t xml:space="preserve"> </w:t>
      </w:r>
      <w:r w:rsidR="00B02C89" w:rsidRPr="00117F96">
        <w:rPr>
          <w:rFonts w:ascii="Times New Roman" w:hAnsi="Times New Roman" w:cs="Times New Roman"/>
          <w:sz w:val="28"/>
          <w:szCs w:val="28"/>
        </w:rPr>
        <w:t>Приложение 5</w:t>
      </w:r>
    </w:p>
    <w:p w:rsidR="00B02C89" w:rsidRPr="00117F96" w:rsidRDefault="00B02C89" w:rsidP="00F63506">
      <w:pPr>
        <w:pStyle w:val="ConsPlusNormal"/>
        <w:ind w:left="5103"/>
        <w:jc w:val="both"/>
        <w:rPr>
          <w:rFonts w:ascii="Times New Roman" w:hAnsi="Times New Roman" w:cs="Times New Roman"/>
          <w:sz w:val="28"/>
          <w:szCs w:val="28"/>
        </w:rPr>
      </w:pPr>
      <w:r w:rsidRPr="00117F96">
        <w:rPr>
          <w:rFonts w:ascii="Times New Roman" w:hAnsi="Times New Roman" w:cs="Times New Roman"/>
          <w:sz w:val="28"/>
          <w:szCs w:val="28"/>
        </w:rPr>
        <w:t>к муниципальной программе</w:t>
      </w:r>
    </w:p>
    <w:p w:rsidR="00B02C89" w:rsidRPr="00117F96" w:rsidRDefault="00433546" w:rsidP="00F63506">
      <w:pPr>
        <w:pStyle w:val="ConsPlusNormal"/>
        <w:ind w:left="5103"/>
        <w:jc w:val="both"/>
        <w:rPr>
          <w:rFonts w:ascii="Times New Roman" w:hAnsi="Times New Roman" w:cs="Times New Roman"/>
          <w:sz w:val="28"/>
          <w:szCs w:val="28"/>
        </w:rPr>
      </w:pPr>
      <w:r>
        <w:rPr>
          <w:rFonts w:ascii="Times New Roman" w:hAnsi="Times New Roman" w:cs="Times New Roman"/>
          <w:sz w:val="28"/>
          <w:szCs w:val="28"/>
        </w:rPr>
        <w:t>Ольгинского</w:t>
      </w:r>
      <w:r w:rsidR="00B02C89" w:rsidRPr="00117F96">
        <w:rPr>
          <w:rFonts w:ascii="Times New Roman" w:hAnsi="Times New Roman" w:cs="Times New Roman"/>
          <w:sz w:val="28"/>
          <w:szCs w:val="28"/>
        </w:rPr>
        <w:t xml:space="preserve"> сельского поселения </w:t>
      </w:r>
      <w:r w:rsidR="00F02191" w:rsidRPr="00F02191">
        <w:rPr>
          <w:rFonts w:ascii="Times New Roman" w:hAnsi="Times New Roman" w:cs="Times New Roman"/>
          <w:sz w:val="28"/>
          <w:szCs w:val="28"/>
        </w:rPr>
        <w:t xml:space="preserve">Абинского муниципального района Краснодарского края </w:t>
      </w:r>
      <w:r w:rsidR="00B02C89" w:rsidRPr="00117F96">
        <w:rPr>
          <w:rFonts w:ascii="Times New Roman" w:hAnsi="Times New Roman" w:cs="Times New Roman"/>
          <w:sz w:val="28"/>
          <w:szCs w:val="28"/>
        </w:rPr>
        <w:t>«Формированиесовременной городской среды»</w:t>
      </w:r>
    </w:p>
    <w:p w:rsidR="00B02C89" w:rsidRPr="00117F96" w:rsidRDefault="00B02C89" w:rsidP="00F63506">
      <w:pPr>
        <w:pStyle w:val="ConsPlusNormal"/>
        <w:jc w:val="both"/>
        <w:rPr>
          <w:rFonts w:ascii="Times New Roman" w:hAnsi="Times New Roman" w:cs="Times New Roman"/>
          <w:sz w:val="28"/>
          <w:szCs w:val="28"/>
        </w:rPr>
      </w:pPr>
    </w:p>
    <w:p w:rsidR="00B02C89" w:rsidRPr="00117F96" w:rsidRDefault="00B02C89" w:rsidP="00F63506">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Адресный перечень</w:t>
      </w:r>
    </w:p>
    <w:p w:rsidR="00B02C89" w:rsidRPr="00117F96" w:rsidRDefault="00B02C89" w:rsidP="00F63506">
      <w:pPr>
        <w:pStyle w:val="ConsPlusTitle"/>
        <w:jc w:val="center"/>
        <w:rPr>
          <w:rFonts w:ascii="Times New Roman" w:hAnsi="Times New Roman" w:cs="Times New Roman"/>
          <w:sz w:val="28"/>
          <w:szCs w:val="28"/>
        </w:rPr>
      </w:pPr>
      <w:r w:rsidRPr="00117F96">
        <w:rPr>
          <w:rFonts w:ascii="Times New Roman" w:hAnsi="Times New Roman" w:cs="Times New Roman"/>
          <w:sz w:val="28"/>
          <w:szCs w:val="28"/>
        </w:rPr>
        <w:t>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w:t>
      </w:r>
    </w:p>
    <w:p w:rsidR="00B02C89" w:rsidRPr="00117F96" w:rsidRDefault="00B02C89" w:rsidP="00F63506">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855"/>
        <w:gridCol w:w="2835"/>
        <w:gridCol w:w="2048"/>
      </w:tblGrid>
      <w:tr w:rsidR="00B02C89" w:rsidRPr="00117F96" w:rsidTr="00B02C89">
        <w:tc>
          <w:tcPr>
            <w:tcW w:w="680"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N п/п</w:t>
            </w:r>
          </w:p>
        </w:tc>
        <w:tc>
          <w:tcPr>
            <w:tcW w:w="3855"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Собственник (юридическое лицо(индивидуальный предприниматель))</w:t>
            </w:r>
          </w:p>
        </w:tc>
        <w:tc>
          <w:tcPr>
            <w:tcW w:w="2835"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Адрес объекта, кадастровый номер земельного участка</w:t>
            </w:r>
          </w:p>
        </w:tc>
        <w:tc>
          <w:tcPr>
            <w:tcW w:w="2048"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Плановый период реализации работ по благоустройству (годы)</w:t>
            </w:r>
          </w:p>
        </w:tc>
      </w:tr>
      <w:tr w:rsidR="00B02C89" w:rsidRPr="00117F96" w:rsidTr="00B02C89">
        <w:tc>
          <w:tcPr>
            <w:tcW w:w="680"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1</w:t>
            </w:r>
          </w:p>
        </w:tc>
        <w:tc>
          <w:tcPr>
            <w:tcW w:w="3855"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2</w:t>
            </w:r>
          </w:p>
        </w:tc>
        <w:tc>
          <w:tcPr>
            <w:tcW w:w="2835"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3</w:t>
            </w:r>
          </w:p>
        </w:tc>
        <w:tc>
          <w:tcPr>
            <w:tcW w:w="2048"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4</w:t>
            </w:r>
          </w:p>
        </w:tc>
      </w:tr>
      <w:tr w:rsidR="00B02C89" w:rsidRPr="00117F96" w:rsidTr="00B02C89">
        <w:tc>
          <w:tcPr>
            <w:tcW w:w="680"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1.</w:t>
            </w:r>
          </w:p>
        </w:tc>
        <w:tc>
          <w:tcPr>
            <w:tcW w:w="3855"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w:t>
            </w:r>
          </w:p>
        </w:tc>
        <w:tc>
          <w:tcPr>
            <w:tcW w:w="2835"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w:t>
            </w:r>
          </w:p>
        </w:tc>
        <w:tc>
          <w:tcPr>
            <w:tcW w:w="2048"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w:t>
            </w:r>
          </w:p>
        </w:tc>
      </w:tr>
    </w:tbl>
    <w:p w:rsidR="00B02C89" w:rsidRPr="00117F96" w:rsidRDefault="00B02C89" w:rsidP="00F63506">
      <w:pPr>
        <w:spacing w:after="0" w:line="240" w:lineRule="auto"/>
        <w:rPr>
          <w:rFonts w:ascii="Times New Roman" w:hAnsi="Times New Roman" w:cs="Times New Roman"/>
          <w:sz w:val="28"/>
          <w:szCs w:val="28"/>
        </w:rPr>
      </w:pPr>
    </w:p>
    <w:p w:rsidR="00B02C89" w:rsidRPr="00117F96" w:rsidRDefault="00B02C89" w:rsidP="00F63506">
      <w:pPr>
        <w:spacing w:after="0" w:line="240" w:lineRule="auto"/>
        <w:jc w:val="both"/>
        <w:rPr>
          <w:rFonts w:ascii="Times New Roman" w:hAnsi="Times New Roman" w:cs="Times New Roman"/>
          <w:sz w:val="28"/>
          <w:szCs w:val="28"/>
        </w:rPr>
      </w:pPr>
      <w:r w:rsidRPr="00117F96">
        <w:rPr>
          <w:rFonts w:ascii="Times New Roman" w:hAnsi="Times New Roman" w:cs="Times New Roman"/>
          <w:sz w:val="28"/>
          <w:szCs w:val="28"/>
        </w:rPr>
        <w:t>&lt;*&gt; Адресный перечень подлежит корректировке с учётом проведения инвентаризации.</w:t>
      </w:r>
    </w:p>
    <w:p w:rsidR="00B02C89" w:rsidRDefault="00B02C89" w:rsidP="00F63506">
      <w:pPr>
        <w:spacing w:after="0" w:line="240" w:lineRule="auto"/>
        <w:rPr>
          <w:rFonts w:ascii="Times New Roman" w:hAnsi="Times New Roman" w:cs="Times New Roman"/>
          <w:sz w:val="28"/>
          <w:szCs w:val="28"/>
        </w:rPr>
      </w:pPr>
    </w:p>
    <w:p w:rsidR="00593ED6" w:rsidRDefault="00593ED6" w:rsidP="00F63506">
      <w:pPr>
        <w:spacing w:after="0" w:line="240" w:lineRule="auto"/>
        <w:rPr>
          <w:rFonts w:ascii="Times New Roman" w:hAnsi="Times New Roman" w:cs="Times New Roman"/>
          <w:sz w:val="28"/>
          <w:szCs w:val="28"/>
        </w:rPr>
      </w:pPr>
    </w:p>
    <w:p w:rsidR="00593ED6" w:rsidRPr="00117F96" w:rsidRDefault="00593ED6" w:rsidP="00F63506">
      <w:pPr>
        <w:spacing w:after="0" w:line="240" w:lineRule="auto"/>
        <w:rPr>
          <w:rFonts w:ascii="Times New Roman" w:hAnsi="Times New Roman" w:cs="Times New Roman"/>
          <w:sz w:val="28"/>
          <w:szCs w:val="28"/>
        </w:rPr>
      </w:pPr>
    </w:p>
    <w:p w:rsidR="00B02C89" w:rsidRPr="00117F96" w:rsidRDefault="00433546" w:rsidP="00F63506">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Начальник общего отдела</w:t>
      </w:r>
      <w:r w:rsidR="003175CA" w:rsidRPr="00117F96">
        <w:rPr>
          <w:rFonts w:ascii="Times New Roman" w:eastAsia="Times New Roman" w:hAnsi="Times New Roman" w:cs="Times New Roman"/>
          <w:sz w:val="28"/>
          <w:szCs w:val="28"/>
          <w:lang w:eastAsia="ar-SA"/>
        </w:rPr>
        <w:tab/>
      </w:r>
      <w:r w:rsidR="003175CA" w:rsidRPr="00117F96">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F02191">
        <w:rPr>
          <w:rFonts w:ascii="Times New Roman" w:eastAsia="Times New Roman" w:hAnsi="Times New Roman" w:cs="Times New Roman"/>
          <w:sz w:val="28"/>
          <w:szCs w:val="28"/>
          <w:lang w:eastAsia="ar-SA"/>
        </w:rPr>
        <w:t xml:space="preserve">       </w:t>
      </w:r>
      <w:r w:rsidR="003175CA" w:rsidRPr="00117F96">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Е.А. Сущенко</w:t>
      </w:r>
    </w:p>
    <w:p w:rsidR="00B02C89" w:rsidRPr="00117F96" w:rsidRDefault="003175CA" w:rsidP="00F63506">
      <w:pPr>
        <w:spacing w:after="0" w:line="240" w:lineRule="auto"/>
        <w:rPr>
          <w:rFonts w:ascii="Times New Roman" w:hAnsi="Times New Roman" w:cs="Times New Roman"/>
          <w:sz w:val="28"/>
          <w:szCs w:val="28"/>
        </w:rPr>
      </w:pPr>
      <w:r w:rsidRPr="00117F96">
        <w:rPr>
          <w:rFonts w:ascii="Times New Roman" w:hAnsi="Times New Roman" w:cs="Times New Roman"/>
          <w:sz w:val="28"/>
          <w:szCs w:val="28"/>
        </w:rPr>
        <w:t xml:space="preserve"> </w:t>
      </w:r>
    </w:p>
    <w:p w:rsidR="00B02C89" w:rsidRPr="00117F96" w:rsidRDefault="00B02C89" w:rsidP="00F63506">
      <w:pPr>
        <w:spacing w:after="0" w:line="240" w:lineRule="auto"/>
        <w:rPr>
          <w:rFonts w:ascii="Times New Roman" w:hAnsi="Times New Roman" w:cs="Times New Roman"/>
          <w:sz w:val="28"/>
          <w:szCs w:val="28"/>
        </w:rPr>
      </w:pPr>
    </w:p>
    <w:p w:rsidR="00B02C89" w:rsidRPr="00117F96" w:rsidRDefault="00B02C89" w:rsidP="00F63506">
      <w:pPr>
        <w:spacing w:after="0" w:line="240" w:lineRule="auto"/>
        <w:rPr>
          <w:rFonts w:ascii="Times New Roman" w:hAnsi="Times New Roman" w:cs="Times New Roman"/>
          <w:sz w:val="28"/>
          <w:szCs w:val="28"/>
        </w:rPr>
      </w:pPr>
    </w:p>
    <w:p w:rsidR="00F63506" w:rsidRPr="00117F96" w:rsidRDefault="00F63506" w:rsidP="00F63506">
      <w:pPr>
        <w:spacing w:after="0" w:line="240" w:lineRule="auto"/>
        <w:rPr>
          <w:rFonts w:ascii="Times New Roman" w:hAnsi="Times New Roman" w:cs="Times New Roman"/>
          <w:sz w:val="28"/>
          <w:szCs w:val="28"/>
        </w:rPr>
      </w:pPr>
    </w:p>
    <w:p w:rsidR="00A46286" w:rsidRDefault="00A46286" w:rsidP="00F63506">
      <w:pPr>
        <w:spacing w:after="0" w:line="240" w:lineRule="auto"/>
        <w:rPr>
          <w:rFonts w:ascii="Times New Roman" w:hAnsi="Times New Roman" w:cs="Times New Roman"/>
          <w:sz w:val="28"/>
          <w:szCs w:val="28"/>
        </w:rPr>
      </w:pPr>
    </w:p>
    <w:p w:rsidR="00433546" w:rsidRDefault="00433546" w:rsidP="00F63506">
      <w:pPr>
        <w:spacing w:after="0" w:line="240" w:lineRule="auto"/>
        <w:rPr>
          <w:rFonts w:ascii="Times New Roman" w:hAnsi="Times New Roman" w:cs="Times New Roman"/>
          <w:sz w:val="28"/>
          <w:szCs w:val="28"/>
        </w:rPr>
      </w:pPr>
    </w:p>
    <w:p w:rsidR="00433546" w:rsidRDefault="00433546" w:rsidP="00F63506">
      <w:pPr>
        <w:spacing w:after="0" w:line="240" w:lineRule="auto"/>
        <w:rPr>
          <w:rFonts w:ascii="Times New Roman" w:hAnsi="Times New Roman" w:cs="Times New Roman"/>
          <w:sz w:val="28"/>
          <w:szCs w:val="28"/>
        </w:rPr>
      </w:pPr>
    </w:p>
    <w:p w:rsidR="00433546" w:rsidRPr="00117F96" w:rsidRDefault="00433546" w:rsidP="00F63506">
      <w:pPr>
        <w:spacing w:after="0" w:line="240" w:lineRule="auto"/>
        <w:rPr>
          <w:rFonts w:ascii="Times New Roman" w:hAnsi="Times New Roman" w:cs="Times New Roman"/>
          <w:sz w:val="28"/>
          <w:szCs w:val="28"/>
        </w:rPr>
      </w:pPr>
    </w:p>
    <w:p w:rsidR="00A46286" w:rsidRPr="00117F96" w:rsidRDefault="00A46286" w:rsidP="00F63506">
      <w:pPr>
        <w:spacing w:after="0" w:line="240" w:lineRule="auto"/>
        <w:rPr>
          <w:rFonts w:ascii="Times New Roman" w:hAnsi="Times New Roman" w:cs="Times New Roman"/>
          <w:sz w:val="28"/>
          <w:szCs w:val="28"/>
        </w:rPr>
      </w:pPr>
    </w:p>
    <w:p w:rsidR="00A46286" w:rsidRPr="00117F96" w:rsidRDefault="00A46286" w:rsidP="00F63506">
      <w:pPr>
        <w:spacing w:after="0" w:line="240" w:lineRule="auto"/>
        <w:rPr>
          <w:rFonts w:ascii="Times New Roman" w:hAnsi="Times New Roman" w:cs="Times New Roman"/>
          <w:sz w:val="28"/>
          <w:szCs w:val="28"/>
        </w:rPr>
      </w:pPr>
    </w:p>
    <w:p w:rsidR="00A46286" w:rsidRPr="00117F96" w:rsidRDefault="00A46286" w:rsidP="00F63506">
      <w:pPr>
        <w:spacing w:after="0" w:line="240" w:lineRule="auto"/>
        <w:rPr>
          <w:rFonts w:ascii="Times New Roman" w:hAnsi="Times New Roman" w:cs="Times New Roman"/>
          <w:sz w:val="28"/>
          <w:szCs w:val="28"/>
        </w:rPr>
      </w:pPr>
    </w:p>
    <w:p w:rsidR="00F63506" w:rsidRDefault="00F63506" w:rsidP="00F63506">
      <w:pPr>
        <w:spacing w:after="0" w:line="240" w:lineRule="auto"/>
        <w:rPr>
          <w:rFonts w:ascii="Times New Roman" w:hAnsi="Times New Roman" w:cs="Times New Roman"/>
          <w:sz w:val="28"/>
          <w:szCs w:val="28"/>
        </w:rPr>
      </w:pPr>
    </w:p>
    <w:p w:rsidR="00F02191" w:rsidRDefault="00F02191" w:rsidP="00F63506">
      <w:pPr>
        <w:spacing w:after="0" w:line="240" w:lineRule="auto"/>
        <w:rPr>
          <w:rFonts w:ascii="Times New Roman" w:hAnsi="Times New Roman" w:cs="Times New Roman"/>
          <w:sz w:val="28"/>
          <w:szCs w:val="28"/>
        </w:rPr>
      </w:pPr>
    </w:p>
    <w:p w:rsidR="00F02191" w:rsidRPr="00117F96" w:rsidRDefault="00F02191" w:rsidP="00F63506">
      <w:pPr>
        <w:spacing w:after="0" w:line="240" w:lineRule="auto"/>
        <w:rPr>
          <w:rFonts w:ascii="Times New Roman" w:hAnsi="Times New Roman" w:cs="Times New Roman"/>
          <w:sz w:val="28"/>
          <w:szCs w:val="28"/>
        </w:rPr>
      </w:pPr>
    </w:p>
    <w:p w:rsidR="003D3BDA" w:rsidRPr="00117F96" w:rsidRDefault="003D3BDA" w:rsidP="00F63506">
      <w:pPr>
        <w:spacing w:after="0" w:line="240" w:lineRule="auto"/>
        <w:rPr>
          <w:rFonts w:ascii="Times New Roman" w:hAnsi="Times New Roman" w:cs="Times New Roman"/>
          <w:sz w:val="28"/>
          <w:szCs w:val="28"/>
        </w:rPr>
      </w:pPr>
    </w:p>
    <w:p w:rsidR="003D3BDA" w:rsidRPr="00117F96" w:rsidRDefault="003D3BDA" w:rsidP="00F63506">
      <w:pPr>
        <w:spacing w:after="0" w:line="240" w:lineRule="auto"/>
        <w:rPr>
          <w:rFonts w:ascii="Times New Roman" w:hAnsi="Times New Roman" w:cs="Times New Roman"/>
          <w:sz w:val="28"/>
          <w:szCs w:val="28"/>
        </w:rPr>
      </w:pPr>
    </w:p>
    <w:p w:rsidR="00B02C89" w:rsidRPr="00117F96" w:rsidRDefault="006E5CE6" w:rsidP="00F63506">
      <w:pPr>
        <w:pStyle w:val="ConsPlusNormal"/>
        <w:ind w:left="5103"/>
        <w:jc w:val="both"/>
        <w:outlineLvl w:val="1"/>
        <w:rPr>
          <w:rFonts w:ascii="Times New Roman" w:hAnsi="Times New Roman" w:cs="Times New Roman"/>
          <w:sz w:val="28"/>
          <w:szCs w:val="28"/>
        </w:rPr>
      </w:pPr>
      <w:r w:rsidRPr="00117F96">
        <w:rPr>
          <w:rFonts w:ascii="Times New Roman" w:hAnsi="Times New Roman" w:cs="Times New Roman"/>
          <w:sz w:val="28"/>
          <w:szCs w:val="28"/>
        </w:rPr>
        <w:lastRenderedPageBreak/>
        <w:t xml:space="preserve">Приложение </w:t>
      </w:r>
      <w:r w:rsidR="00B02C89" w:rsidRPr="00117F96">
        <w:rPr>
          <w:rFonts w:ascii="Times New Roman" w:hAnsi="Times New Roman" w:cs="Times New Roman"/>
          <w:sz w:val="28"/>
          <w:szCs w:val="28"/>
        </w:rPr>
        <w:t>6</w:t>
      </w:r>
    </w:p>
    <w:p w:rsidR="00B02C89" w:rsidRPr="00117F96" w:rsidRDefault="00B02C89" w:rsidP="00F63506">
      <w:pPr>
        <w:pStyle w:val="ConsPlusNormal"/>
        <w:ind w:left="5103"/>
        <w:jc w:val="both"/>
        <w:rPr>
          <w:rFonts w:ascii="Times New Roman" w:hAnsi="Times New Roman" w:cs="Times New Roman"/>
          <w:sz w:val="28"/>
          <w:szCs w:val="28"/>
        </w:rPr>
      </w:pPr>
      <w:r w:rsidRPr="00117F96">
        <w:rPr>
          <w:rFonts w:ascii="Times New Roman" w:hAnsi="Times New Roman" w:cs="Times New Roman"/>
          <w:sz w:val="28"/>
          <w:szCs w:val="28"/>
        </w:rPr>
        <w:t>к муниципальной программе</w:t>
      </w:r>
    </w:p>
    <w:p w:rsidR="00B02C89" w:rsidRPr="00117F96" w:rsidRDefault="00433546" w:rsidP="00F63506">
      <w:pPr>
        <w:pStyle w:val="ConsPlusNormal"/>
        <w:ind w:left="5103"/>
        <w:jc w:val="both"/>
        <w:rPr>
          <w:rFonts w:ascii="Times New Roman" w:hAnsi="Times New Roman" w:cs="Times New Roman"/>
          <w:sz w:val="28"/>
          <w:szCs w:val="28"/>
        </w:rPr>
      </w:pPr>
      <w:r>
        <w:rPr>
          <w:rFonts w:ascii="Times New Roman" w:hAnsi="Times New Roman" w:cs="Times New Roman"/>
          <w:sz w:val="28"/>
          <w:szCs w:val="28"/>
        </w:rPr>
        <w:t>Ольгинское</w:t>
      </w:r>
      <w:r w:rsidR="00B02C89" w:rsidRPr="00117F96">
        <w:rPr>
          <w:rFonts w:ascii="Times New Roman" w:hAnsi="Times New Roman" w:cs="Times New Roman"/>
          <w:sz w:val="28"/>
          <w:szCs w:val="28"/>
        </w:rPr>
        <w:t xml:space="preserve"> сельского поселения </w:t>
      </w:r>
      <w:r w:rsidR="00F02191" w:rsidRPr="00F02191">
        <w:rPr>
          <w:rFonts w:ascii="Times New Roman" w:hAnsi="Times New Roman" w:cs="Times New Roman"/>
          <w:sz w:val="28"/>
          <w:szCs w:val="28"/>
        </w:rPr>
        <w:t xml:space="preserve">Абинского муниципального района Краснодарского края </w:t>
      </w:r>
      <w:r w:rsidR="00B02C89" w:rsidRPr="00117F96">
        <w:rPr>
          <w:rFonts w:ascii="Times New Roman" w:hAnsi="Times New Roman" w:cs="Times New Roman"/>
          <w:sz w:val="28"/>
          <w:szCs w:val="28"/>
        </w:rPr>
        <w:t>«Формирование современной городской среды»</w:t>
      </w:r>
    </w:p>
    <w:p w:rsidR="007C1FF1" w:rsidRPr="00117F96" w:rsidRDefault="007C1FF1" w:rsidP="00F63506">
      <w:pPr>
        <w:pStyle w:val="ConsPlusNormal"/>
        <w:ind w:left="5103"/>
        <w:jc w:val="both"/>
        <w:rPr>
          <w:rFonts w:ascii="Times New Roman" w:hAnsi="Times New Roman" w:cs="Times New Roman"/>
          <w:sz w:val="28"/>
          <w:szCs w:val="28"/>
        </w:rPr>
      </w:pPr>
    </w:p>
    <w:p w:rsidR="00F51712" w:rsidRPr="00117F96" w:rsidRDefault="00F51712" w:rsidP="00F63506">
      <w:pPr>
        <w:pStyle w:val="ConsPlusNormal"/>
        <w:ind w:left="5103"/>
        <w:jc w:val="both"/>
        <w:rPr>
          <w:rFonts w:ascii="Times New Roman" w:hAnsi="Times New Roman" w:cs="Times New Roman"/>
          <w:sz w:val="28"/>
          <w:szCs w:val="28"/>
        </w:rPr>
      </w:pPr>
    </w:p>
    <w:p w:rsidR="00B02C89" w:rsidRPr="00117F96" w:rsidRDefault="00B02C89" w:rsidP="00F63506">
      <w:pPr>
        <w:pStyle w:val="ConsPlusNormal"/>
        <w:jc w:val="center"/>
        <w:rPr>
          <w:rFonts w:ascii="Times New Roman" w:hAnsi="Times New Roman" w:cs="Times New Roman"/>
          <w:b/>
          <w:sz w:val="28"/>
          <w:szCs w:val="28"/>
        </w:rPr>
      </w:pPr>
      <w:r w:rsidRPr="00117F96">
        <w:rPr>
          <w:rFonts w:ascii="Times New Roman" w:hAnsi="Times New Roman" w:cs="Times New Roman"/>
          <w:b/>
          <w:sz w:val="28"/>
          <w:szCs w:val="28"/>
        </w:rPr>
        <w:t>Мероприятия по инвентаризации уровня благоустройства</w:t>
      </w:r>
    </w:p>
    <w:p w:rsidR="00B02C89" w:rsidRPr="00117F96" w:rsidRDefault="00B02C89" w:rsidP="00F63506">
      <w:pPr>
        <w:pStyle w:val="ConsPlusNormal"/>
        <w:jc w:val="center"/>
        <w:rPr>
          <w:rFonts w:ascii="Times New Roman" w:hAnsi="Times New Roman" w:cs="Times New Roman"/>
          <w:b/>
          <w:sz w:val="28"/>
          <w:szCs w:val="28"/>
        </w:rPr>
      </w:pPr>
      <w:r w:rsidRPr="00117F96">
        <w:rPr>
          <w:rFonts w:ascii="Times New Roman" w:hAnsi="Times New Roman" w:cs="Times New Roman"/>
          <w:b/>
          <w:sz w:val="28"/>
          <w:szCs w:val="28"/>
        </w:rPr>
        <w:t>индивидуальных жилых домов и земельных участков,</w:t>
      </w:r>
    </w:p>
    <w:p w:rsidR="00B02C89" w:rsidRPr="00117F96" w:rsidRDefault="00B02C89" w:rsidP="00F63506">
      <w:pPr>
        <w:pStyle w:val="ConsPlusNormal"/>
        <w:jc w:val="center"/>
        <w:rPr>
          <w:rFonts w:ascii="Times New Roman" w:hAnsi="Times New Roman" w:cs="Times New Roman"/>
          <w:b/>
          <w:sz w:val="28"/>
          <w:szCs w:val="28"/>
        </w:rPr>
      </w:pPr>
      <w:r w:rsidRPr="00117F96">
        <w:rPr>
          <w:rFonts w:ascii="Times New Roman" w:hAnsi="Times New Roman" w:cs="Times New Roman"/>
          <w:b/>
          <w:sz w:val="28"/>
          <w:szCs w:val="28"/>
        </w:rPr>
        <w:t>предоставленных для их размещения, с заключением</w:t>
      </w:r>
    </w:p>
    <w:p w:rsidR="00B02C89" w:rsidRPr="00117F96" w:rsidRDefault="00B02C89" w:rsidP="00F63506">
      <w:pPr>
        <w:pStyle w:val="ConsPlusNormal"/>
        <w:jc w:val="center"/>
        <w:rPr>
          <w:rFonts w:ascii="Times New Roman" w:hAnsi="Times New Roman" w:cs="Times New Roman"/>
          <w:b/>
          <w:sz w:val="28"/>
          <w:szCs w:val="28"/>
        </w:rPr>
      </w:pPr>
      <w:r w:rsidRPr="00117F96">
        <w:rPr>
          <w:rFonts w:ascii="Times New Roman" w:hAnsi="Times New Roman" w:cs="Times New Roman"/>
          <w:b/>
          <w:sz w:val="28"/>
          <w:szCs w:val="28"/>
        </w:rPr>
        <w:t>по результатам инвентаризации соглашений с собственниками</w:t>
      </w:r>
    </w:p>
    <w:p w:rsidR="00B02C89" w:rsidRPr="00117F96" w:rsidRDefault="00B02C89" w:rsidP="00F63506">
      <w:pPr>
        <w:pStyle w:val="ConsPlusNormal"/>
        <w:jc w:val="center"/>
        <w:rPr>
          <w:rFonts w:ascii="Times New Roman" w:hAnsi="Times New Roman" w:cs="Times New Roman"/>
          <w:b/>
          <w:sz w:val="28"/>
          <w:szCs w:val="28"/>
        </w:rPr>
      </w:pPr>
      <w:r w:rsidRPr="00117F96">
        <w:rPr>
          <w:rFonts w:ascii="Times New Roman" w:hAnsi="Times New Roman" w:cs="Times New Roman"/>
          <w:b/>
          <w:sz w:val="28"/>
          <w:szCs w:val="28"/>
        </w:rPr>
        <w:t xml:space="preserve">(пользователями) указанных домов (собственниками </w:t>
      </w:r>
    </w:p>
    <w:p w:rsidR="00B02C89" w:rsidRPr="00117F96" w:rsidRDefault="00B02C89" w:rsidP="00F63506">
      <w:pPr>
        <w:pStyle w:val="ConsPlusNormal"/>
        <w:jc w:val="center"/>
        <w:rPr>
          <w:rFonts w:ascii="Times New Roman" w:hAnsi="Times New Roman" w:cs="Times New Roman"/>
          <w:b/>
          <w:sz w:val="28"/>
          <w:szCs w:val="28"/>
        </w:rPr>
      </w:pPr>
      <w:r w:rsidRPr="00117F96">
        <w:rPr>
          <w:rFonts w:ascii="Times New Roman" w:hAnsi="Times New Roman" w:cs="Times New Roman"/>
          <w:b/>
          <w:sz w:val="28"/>
          <w:szCs w:val="28"/>
        </w:rPr>
        <w:t xml:space="preserve">(пользователями) земельных участков) об их благоустройстве </w:t>
      </w:r>
    </w:p>
    <w:p w:rsidR="00B02C89" w:rsidRPr="00117F96" w:rsidRDefault="00B02C89" w:rsidP="00F63506">
      <w:pPr>
        <w:pStyle w:val="ConsPlusNormal"/>
        <w:jc w:val="center"/>
        <w:rPr>
          <w:rFonts w:ascii="Times New Roman" w:hAnsi="Times New Roman" w:cs="Times New Roman"/>
          <w:b/>
          <w:sz w:val="28"/>
          <w:szCs w:val="28"/>
        </w:rPr>
      </w:pPr>
      <w:r w:rsidRPr="00117F96">
        <w:rPr>
          <w:rFonts w:ascii="Times New Roman" w:hAnsi="Times New Roman" w:cs="Times New Roman"/>
          <w:b/>
          <w:sz w:val="28"/>
          <w:szCs w:val="28"/>
        </w:rPr>
        <w:t xml:space="preserve">не позднее последнего года реализации федерального </w:t>
      </w:r>
    </w:p>
    <w:p w:rsidR="00B02C89" w:rsidRPr="00117F96" w:rsidRDefault="00B02C89" w:rsidP="00F63506">
      <w:pPr>
        <w:pStyle w:val="ConsPlusNormal"/>
        <w:jc w:val="center"/>
        <w:rPr>
          <w:rFonts w:ascii="Times New Roman" w:hAnsi="Times New Roman" w:cs="Times New Roman"/>
          <w:b/>
          <w:sz w:val="28"/>
          <w:szCs w:val="28"/>
        </w:rPr>
      </w:pPr>
      <w:r w:rsidRPr="00117F96">
        <w:rPr>
          <w:rFonts w:ascii="Times New Roman" w:hAnsi="Times New Roman" w:cs="Times New Roman"/>
          <w:b/>
          <w:sz w:val="28"/>
          <w:szCs w:val="28"/>
        </w:rPr>
        <w:t>проекта в соответствии с требованиями утвержденных в муниципальном образовании правил благоустройства</w:t>
      </w:r>
    </w:p>
    <w:p w:rsidR="00B02C89" w:rsidRPr="00117F96" w:rsidRDefault="00B02C89" w:rsidP="00F63506">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351"/>
        <w:gridCol w:w="2977"/>
        <w:gridCol w:w="2410"/>
      </w:tblGrid>
      <w:tr w:rsidR="00B02C89" w:rsidRPr="00117F96" w:rsidTr="00B02C89">
        <w:tc>
          <w:tcPr>
            <w:tcW w:w="680"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N п/п</w:t>
            </w:r>
          </w:p>
        </w:tc>
        <w:tc>
          <w:tcPr>
            <w:tcW w:w="3351"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Наименование мероприятия</w:t>
            </w:r>
          </w:p>
        </w:tc>
        <w:tc>
          <w:tcPr>
            <w:tcW w:w="2977"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Срок исполнения</w:t>
            </w:r>
          </w:p>
        </w:tc>
        <w:tc>
          <w:tcPr>
            <w:tcW w:w="2410"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Ожидаемый результат</w:t>
            </w:r>
          </w:p>
        </w:tc>
      </w:tr>
      <w:tr w:rsidR="00B02C89" w:rsidRPr="00117F96" w:rsidTr="00B02C89">
        <w:tc>
          <w:tcPr>
            <w:tcW w:w="680"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1</w:t>
            </w:r>
          </w:p>
        </w:tc>
        <w:tc>
          <w:tcPr>
            <w:tcW w:w="3351"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2</w:t>
            </w:r>
          </w:p>
        </w:tc>
        <w:tc>
          <w:tcPr>
            <w:tcW w:w="2977"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3</w:t>
            </w:r>
          </w:p>
        </w:tc>
        <w:tc>
          <w:tcPr>
            <w:tcW w:w="2410" w:type="dxa"/>
            <w:vAlign w:val="center"/>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4</w:t>
            </w:r>
          </w:p>
        </w:tc>
      </w:tr>
      <w:tr w:rsidR="00B02C89" w:rsidRPr="00117F96" w:rsidTr="00B02C89">
        <w:trPr>
          <w:trHeight w:val="1560"/>
        </w:trPr>
        <w:tc>
          <w:tcPr>
            <w:tcW w:w="680"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1.</w:t>
            </w:r>
          </w:p>
        </w:tc>
        <w:tc>
          <w:tcPr>
            <w:tcW w:w="3351" w:type="dxa"/>
          </w:tcPr>
          <w:p w:rsidR="00B02C89" w:rsidRPr="00117F96" w:rsidRDefault="00B02C89" w:rsidP="0043354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 xml:space="preserve">Инвентаризация территории улиц </w:t>
            </w:r>
            <w:r w:rsidR="00433546">
              <w:rPr>
                <w:rFonts w:ascii="Times New Roman" w:hAnsi="Times New Roman" w:cs="Times New Roman"/>
                <w:sz w:val="28"/>
                <w:szCs w:val="28"/>
              </w:rPr>
              <w:t>Ольгинского</w:t>
            </w:r>
            <w:r w:rsidRPr="00117F96">
              <w:rPr>
                <w:rFonts w:ascii="Times New Roman" w:hAnsi="Times New Roman" w:cs="Times New Roman"/>
                <w:sz w:val="28"/>
                <w:szCs w:val="28"/>
              </w:rPr>
              <w:t xml:space="preserve"> сельского поселения </w:t>
            </w:r>
            <w:r w:rsidR="00433546">
              <w:rPr>
                <w:rFonts w:ascii="Times New Roman" w:hAnsi="Times New Roman" w:cs="Times New Roman"/>
                <w:sz w:val="28"/>
                <w:szCs w:val="28"/>
              </w:rPr>
              <w:t>Абинского</w:t>
            </w:r>
            <w:r w:rsidRPr="00117F96">
              <w:rPr>
                <w:rFonts w:ascii="Times New Roman" w:hAnsi="Times New Roman" w:cs="Times New Roman"/>
                <w:sz w:val="28"/>
                <w:szCs w:val="28"/>
              </w:rPr>
              <w:t xml:space="preserve"> района</w:t>
            </w:r>
          </w:p>
        </w:tc>
        <w:tc>
          <w:tcPr>
            <w:tcW w:w="2977" w:type="dxa"/>
          </w:tcPr>
          <w:p w:rsidR="00B02C89" w:rsidRPr="00117F96" w:rsidRDefault="00B02C89" w:rsidP="00682353">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31 декабря 20</w:t>
            </w:r>
            <w:r w:rsidR="00682353" w:rsidRPr="00117F96">
              <w:rPr>
                <w:rFonts w:ascii="Times New Roman" w:hAnsi="Times New Roman" w:cs="Times New Roman"/>
                <w:sz w:val="28"/>
                <w:szCs w:val="28"/>
              </w:rPr>
              <w:t>30</w:t>
            </w:r>
            <w:r w:rsidRPr="00117F96">
              <w:rPr>
                <w:rFonts w:ascii="Times New Roman" w:hAnsi="Times New Roman" w:cs="Times New Roman"/>
                <w:sz w:val="28"/>
                <w:szCs w:val="28"/>
              </w:rPr>
              <w:t xml:space="preserve"> года</w:t>
            </w:r>
          </w:p>
        </w:tc>
        <w:tc>
          <w:tcPr>
            <w:tcW w:w="2410"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Паспорт благоустройства индивидуальной жилой застройки</w:t>
            </w:r>
          </w:p>
        </w:tc>
      </w:tr>
      <w:tr w:rsidR="00B02C89" w:rsidRPr="00117F96" w:rsidTr="00B02C89">
        <w:trPr>
          <w:trHeight w:val="375"/>
        </w:trPr>
        <w:tc>
          <w:tcPr>
            <w:tcW w:w="680"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2.</w:t>
            </w:r>
          </w:p>
        </w:tc>
        <w:tc>
          <w:tcPr>
            <w:tcW w:w="3351" w:type="dxa"/>
          </w:tcPr>
          <w:p w:rsidR="00B02C89" w:rsidRPr="00117F96" w:rsidRDefault="00B02C89" w:rsidP="0043354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Заключение соглашений с землепользователями земельных участков об их благоустройстве</w:t>
            </w:r>
          </w:p>
        </w:tc>
        <w:tc>
          <w:tcPr>
            <w:tcW w:w="2977"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По результатам инвентаризации</w:t>
            </w:r>
          </w:p>
        </w:tc>
        <w:tc>
          <w:tcPr>
            <w:tcW w:w="2410" w:type="dxa"/>
          </w:tcPr>
          <w:p w:rsidR="00B02C89" w:rsidRPr="00117F96" w:rsidRDefault="00B02C89" w:rsidP="00F63506">
            <w:pPr>
              <w:pStyle w:val="ConsPlusNormal"/>
              <w:jc w:val="center"/>
              <w:rPr>
                <w:rFonts w:ascii="Times New Roman" w:hAnsi="Times New Roman" w:cs="Times New Roman"/>
                <w:sz w:val="28"/>
                <w:szCs w:val="28"/>
              </w:rPr>
            </w:pPr>
            <w:r w:rsidRPr="00117F96">
              <w:rPr>
                <w:rFonts w:ascii="Times New Roman" w:hAnsi="Times New Roman" w:cs="Times New Roman"/>
                <w:sz w:val="28"/>
                <w:szCs w:val="28"/>
              </w:rPr>
              <w:t>Соглашение о благоустройстве</w:t>
            </w:r>
          </w:p>
        </w:tc>
      </w:tr>
    </w:tbl>
    <w:p w:rsidR="00B02C89" w:rsidRPr="00117F96" w:rsidRDefault="00B02C89" w:rsidP="00F63506">
      <w:pPr>
        <w:spacing w:after="0" w:line="240" w:lineRule="auto"/>
        <w:rPr>
          <w:rFonts w:ascii="Times New Roman" w:hAnsi="Times New Roman" w:cs="Times New Roman"/>
          <w:sz w:val="28"/>
          <w:szCs w:val="28"/>
        </w:rPr>
      </w:pPr>
    </w:p>
    <w:p w:rsidR="00B02C89" w:rsidRDefault="00B02C89" w:rsidP="00F63506">
      <w:pPr>
        <w:spacing w:after="0" w:line="240" w:lineRule="auto"/>
        <w:rPr>
          <w:rFonts w:ascii="Times New Roman" w:hAnsi="Times New Roman" w:cs="Times New Roman"/>
          <w:sz w:val="28"/>
          <w:szCs w:val="28"/>
        </w:rPr>
      </w:pPr>
    </w:p>
    <w:p w:rsidR="00F02191" w:rsidRPr="00117F96" w:rsidRDefault="00F02191" w:rsidP="00F63506">
      <w:pPr>
        <w:spacing w:after="0" w:line="240" w:lineRule="auto"/>
        <w:rPr>
          <w:rFonts w:ascii="Times New Roman" w:hAnsi="Times New Roman" w:cs="Times New Roman"/>
          <w:sz w:val="28"/>
          <w:szCs w:val="28"/>
        </w:rPr>
      </w:pPr>
    </w:p>
    <w:p w:rsidR="003175CA" w:rsidRPr="00505E81" w:rsidRDefault="00433546" w:rsidP="003175CA">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Начальник общего отдела</w:t>
      </w:r>
      <w:r w:rsidR="003175CA" w:rsidRPr="00117F96">
        <w:rPr>
          <w:rFonts w:ascii="Times New Roman" w:eastAsia="Times New Roman" w:hAnsi="Times New Roman" w:cs="Times New Roman"/>
          <w:sz w:val="28"/>
          <w:szCs w:val="28"/>
          <w:lang w:eastAsia="ar-SA"/>
        </w:rPr>
        <w:tab/>
      </w:r>
      <w:r w:rsidR="003175CA" w:rsidRPr="00117F96">
        <w:rPr>
          <w:rFonts w:ascii="Times New Roman" w:eastAsia="Times New Roman" w:hAnsi="Times New Roman" w:cs="Times New Roman"/>
          <w:sz w:val="28"/>
          <w:szCs w:val="28"/>
          <w:lang w:eastAsia="ar-SA"/>
        </w:rPr>
        <w:tab/>
      </w:r>
      <w:r w:rsidR="003175CA" w:rsidRPr="00117F96">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sidR="006410C2">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Е.А.Сущенко</w:t>
      </w:r>
      <w:r w:rsidR="003175CA">
        <w:rPr>
          <w:rFonts w:ascii="Times New Roman" w:eastAsia="Times New Roman" w:hAnsi="Times New Roman" w:cs="Times New Roman"/>
          <w:sz w:val="28"/>
          <w:szCs w:val="28"/>
          <w:lang w:eastAsia="ar-SA"/>
        </w:rPr>
        <w:t xml:space="preserve"> </w:t>
      </w:r>
    </w:p>
    <w:p w:rsidR="00B02C89" w:rsidRPr="00B1693E" w:rsidRDefault="00B02C89" w:rsidP="00F63506">
      <w:pPr>
        <w:pStyle w:val="ConsPlusNormal"/>
        <w:jc w:val="both"/>
        <w:rPr>
          <w:rFonts w:ascii="Times New Roman" w:hAnsi="Times New Roman" w:cs="Times New Roman"/>
          <w:sz w:val="28"/>
          <w:szCs w:val="28"/>
        </w:rPr>
      </w:pPr>
    </w:p>
    <w:sectPr w:rsidR="00B02C89" w:rsidRPr="00B1693E" w:rsidSect="003B0BF2">
      <w:headerReference w:type="default" r:id="rId13"/>
      <w:pgSz w:w="11905" w:h="16838"/>
      <w:pgMar w:top="1134" w:right="567" w:bottom="1134" w:left="1701" w:header="113"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2869" w:rsidRDefault="00F52869" w:rsidP="001E5F9D">
      <w:pPr>
        <w:spacing w:after="0" w:line="240" w:lineRule="auto"/>
      </w:pPr>
      <w:r>
        <w:separator/>
      </w:r>
    </w:p>
  </w:endnote>
  <w:endnote w:type="continuationSeparator" w:id="0">
    <w:p w:rsidR="00F52869" w:rsidRDefault="00F52869" w:rsidP="001E5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2869" w:rsidRDefault="00F52869" w:rsidP="001E5F9D">
      <w:pPr>
        <w:spacing w:after="0" w:line="240" w:lineRule="auto"/>
      </w:pPr>
      <w:r>
        <w:separator/>
      </w:r>
    </w:p>
  </w:footnote>
  <w:footnote w:type="continuationSeparator" w:id="0">
    <w:p w:rsidR="00F52869" w:rsidRDefault="00F52869" w:rsidP="001E5F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0C2" w:rsidRDefault="006410C2">
    <w:pPr>
      <w:pStyle w:val="a3"/>
      <w:jc w:val="center"/>
    </w:pPr>
  </w:p>
  <w:p w:rsidR="006410C2" w:rsidRDefault="006410C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3751699"/>
      <w:docPartObj>
        <w:docPartGallery w:val="Page Numbers (Top of Page)"/>
        <w:docPartUnique/>
      </w:docPartObj>
    </w:sdtPr>
    <w:sdtEndPr/>
    <w:sdtContent>
      <w:p w:rsidR="006410C2" w:rsidRDefault="006410C2">
        <w:pPr>
          <w:pStyle w:val="a3"/>
          <w:jc w:val="center"/>
        </w:pPr>
        <w:r>
          <w:fldChar w:fldCharType="begin"/>
        </w:r>
        <w:r>
          <w:instrText>PAGE   \* MERGEFORMAT</w:instrText>
        </w:r>
        <w:r>
          <w:fldChar w:fldCharType="separate"/>
        </w:r>
        <w:r w:rsidR="006E46DA">
          <w:rPr>
            <w:noProof/>
          </w:rPr>
          <w:t>5</w:t>
        </w:r>
        <w:r>
          <w:fldChar w:fldCharType="end"/>
        </w:r>
      </w:p>
    </w:sdtContent>
  </w:sdt>
  <w:p w:rsidR="006410C2" w:rsidRDefault="006410C2">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8309213"/>
    </w:sdtPr>
    <w:sdtEndPr/>
    <w:sdtContent>
      <w:p w:rsidR="006410C2" w:rsidRDefault="006410C2">
        <w:pPr>
          <w:pStyle w:val="a3"/>
          <w:jc w:val="center"/>
        </w:pPr>
        <w:r>
          <w:fldChar w:fldCharType="begin"/>
        </w:r>
        <w:r>
          <w:instrText>PAGE   \* MERGEFORMAT</w:instrText>
        </w:r>
        <w:r>
          <w:fldChar w:fldCharType="separate"/>
        </w:r>
        <w:r w:rsidR="006E46DA">
          <w:rPr>
            <w:noProof/>
          </w:rPr>
          <w:t>21</w:t>
        </w:r>
        <w:r>
          <w:rPr>
            <w:noProof/>
          </w:rPr>
          <w:fldChar w:fldCharType="end"/>
        </w:r>
      </w:p>
    </w:sdtContent>
  </w:sdt>
  <w:p w:rsidR="006410C2" w:rsidRDefault="006410C2">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7602478"/>
    </w:sdtPr>
    <w:sdtEndPr/>
    <w:sdtContent>
      <w:p w:rsidR="006410C2" w:rsidRDefault="006410C2">
        <w:pPr>
          <w:pStyle w:val="a3"/>
          <w:jc w:val="center"/>
        </w:pPr>
        <w:r>
          <w:fldChar w:fldCharType="begin"/>
        </w:r>
        <w:r>
          <w:instrText>PAGE   \* MERGEFORMAT</w:instrText>
        </w:r>
        <w:r>
          <w:fldChar w:fldCharType="separate"/>
        </w:r>
        <w:r w:rsidR="006E46DA">
          <w:rPr>
            <w:noProof/>
          </w:rPr>
          <w:t>26</w:t>
        </w:r>
        <w:r>
          <w:rPr>
            <w:noProof/>
          </w:rPr>
          <w:fldChar w:fldCharType="end"/>
        </w:r>
      </w:p>
    </w:sdtContent>
  </w:sdt>
  <w:p w:rsidR="006410C2" w:rsidRDefault="006410C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128B3"/>
    <w:multiLevelType w:val="hybridMultilevel"/>
    <w:tmpl w:val="D5829DF2"/>
    <w:lvl w:ilvl="0" w:tplc="F2EAB4C0">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77241DC"/>
    <w:multiLevelType w:val="hybridMultilevel"/>
    <w:tmpl w:val="8E7803C6"/>
    <w:lvl w:ilvl="0" w:tplc="629C4E98">
      <w:start w:val="9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F27428"/>
    <w:multiLevelType w:val="hybridMultilevel"/>
    <w:tmpl w:val="AFF620FE"/>
    <w:lvl w:ilvl="0" w:tplc="A39409A8">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0D691892"/>
    <w:multiLevelType w:val="hybridMultilevel"/>
    <w:tmpl w:val="213C75AC"/>
    <w:lvl w:ilvl="0" w:tplc="550047DC">
      <w:start w:val="91"/>
      <w:numFmt w:val="decimal"/>
      <w:lvlText w:val="%1"/>
      <w:lvlJc w:val="left"/>
      <w:pPr>
        <w:ind w:left="720" w:hanging="360"/>
      </w:pPr>
      <w:rPr>
        <w:rFonts w:hint="default"/>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BC0F63"/>
    <w:multiLevelType w:val="hybridMultilevel"/>
    <w:tmpl w:val="8214BD52"/>
    <w:lvl w:ilvl="0" w:tplc="2892E38E">
      <w:start w:val="1"/>
      <w:numFmt w:val="decimal"/>
      <w:lvlText w:val="%1."/>
      <w:lvlJc w:val="left"/>
      <w:pPr>
        <w:ind w:left="1878" w:hanging="11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06C3DA2"/>
    <w:multiLevelType w:val="hybridMultilevel"/>
    <w:tmpl w:val="01462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82649"/>
    <w:multiLevelType w:val="hybridMultilevel"/>
    <w:tmpl w:val="AAD091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697582"/>
    <w:multiLevelType w:val="hybridMultilevel"/>
    <w:tmpl w:val="E01C289A"/>
    <w:lvl w:ilvl="0" w:tplc="C78E10F4">
      <w:start w:val="1"/>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8" w15:restartNumberingAfterBreak="0">
    <w:nsid w:val="14327BDF"/>
    <w:multiLevelType w:val="hybridMultilevel"/>
    <w:tmpl w:val="86840B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DC5608"/>
    <w:multiLevelType w:val="hybridMultilevel"/>
    <w:tmpl w:val="644E7CD4"/>
    <w:lvl w:ilvl="0" w:tplc="BECAD96A">
      <w:start w:val="91"/>
      <w:numFmt w:val="decimal"/>
      <w:lvlText w:val="%1"/>
      <w:lvlJc w:val="left"/>
      <w:pPr>
        <w:ind w:left="720" w:hanging="360"/>
      </w:pPr>
      <w:rPr>
        <w:rFonts w:hint="default"/>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670A0F"/>
    <w:multiLevelType w:val="hybridMultilevel"/>
    <w:tmpl w:val="0A18AB94"/>
    <w:lvl w:ilvl="0" w:tplc="1FB83192">
      <w:start w:val="91"/>
      <w:numFmt w:val="decimal"/>
      <w:lvlText w:val="%1"/>
      <w:lvlJc w:val="left"/>
      <w:pPr>
        <w:ind w:left="720" w:hanging="360"/>
      </w:pPr>
      <w:rPr>
        <w:rFonts w:hint="default"/>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F06B56"/>
    <w:multiLevelType w:val="hybridMultilevel"/>
    <w:tmpl w:val="A094FE36"/>
    <w:lvl w:ilvl="0" w:tplc="04190001">
      <w:start w:val="3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E77AC5"/>
    <w:multiLevelType w:val="hybridMultilevel"/>
    <w:tmpl w:val="5A1AF0EC"/>
    <w:lvl w:ilvl="0" w:tplc="E67471FC">
      <w:start w:val="2019"/>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2250B2"/>
    <w:multiLevelType w:val="hybridMultilevel"/>
    <w:tmpl w:val="1B42F47E"/>
    <w:lvl w:ilvl="0" w:tplc="9F8A078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9474500"/>
    <w:multiLevelType w:val="hybridMultilevel"/>
    <w:tmpl w:val="4EE86DE0"/>
    <w:lvl w:ilvl="0" w:tplc="5B5E85CC">
      <w:start w:val="2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29F02166"/>
    <w:multiLevelType w:val="hybridMultilevel"/>
    <w:tmpl w:val="25F6C6D2"/>
    <w:lvl w:ilvl="0" w:tplc="176AAAA0">
      <w:start w:val="9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0808C7"/>
    <w:multiLevelType w:val="hybridMultilevel"/>
    <w:tmpl w:val="5E10242E"/>
    <w:lvl w:ilvl="0" w:tplc="07EEA5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3157A38"/>
    <w:multiLevelType w:val="hybridMultilevel"/>
    <w:tmpl w:val="D6284F60"/>
    <w:lvl w:ilvl="0" w:tplc="4E80D9B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75165D2"/>
    <w:multiLevelType w:val="hybridMultilevel"/>
    <w:tmpl w:val="5B7E7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6D583D"/>
    <w:multiLevelType w:val="multilevel"/>
    <w:tmpl w:val="D512C540"/>
    <w:lvl w:ilvl="0">
      <w:start w:val="5"/>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0" w15:restartNumberingAfterBreak="0">
    <w:nsid w:val="553B0454"/>
    <w:multiLevelType w:val="multilevel"/>
    <w:tmpl w:val="8EF248EE"/>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60113117"/>
    <w:multiLevelType w:val="hybridMultilevel"/>
    <w:tmpl w:val="CBA05CB0"/>
    <w:lvl w:ilvl="0" w:tplc="04190001">
      <w:start w:val="3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3A6018"/>
    <w:multiLevelType w:val="hybridMultilevel"/>
    <w:tmpl w:val="59406914"/>
    <w:lvl w:ilvl="0" w:tplc="61661D1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3" w15:restartNumberingAfterBreak="0">
    <w:nsid w:val="696046C6"/>
    <w:multiLevelType w:val="hybridMultilevel"/>
    <w:tmpl w:val="30326F3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B1462F"/>
    <w:multiLevelType w:val="hybridMultilevel"/>
    <w:tmpl w:val="6024E3B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72241E5A"/>
    <w:multiLevelType w:val="hybridMultilevel"/>
    <w:tmpl w:val="685896D6"/>
    <w:lvl w:ilvl="0" w:tplc="8508FA3C">
      <w:start w:val="9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DBB3841"/>
    <w:multiLevelType w:val="hybridMultilevel"/>
    <w:tmpl w:val="B7301F5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8"/>
  </w:num>
  <w:num w:numId="4">
    <w:abstractNumId w:val="5"/>
  </w:num>
  <w:num w:numId="5">
    <w:abstractNumId w:val="24"/>
  </w:num>
  <w:num w:numId="6">
    <w:abstractNumId w:val="26"/>
  </w:num>
  <w:num w:numId="7">
    <w:abstractNumId w:val="23"/>
  </w:num>
  <w:num w:numId="8">
    <w:abstractNumId w:val="7"/>
  </w:num>
  <w:num w:numId="9">
    <w:abstractNumId w:val="17"/>
  </w:num>
  <w:num w:numId="10">
    <w:abstractNumId w:val="12"/>
  </w:num>
  <w:num w:numId="11">
    <w:abstractNumId w:val="22"/>
  </w:num>
  <w:num w:numId="12">
    <w:abstractNumId w:val="6"/>
  </w:num>
  <w:num w:numId="13">
    <w:abstractNumId w:val="8"/>
  </w:num>
  <w:num w:numId="14">
    <w:abstractNumId w:val="16"/>
  </w:num>
  <w:num w:numId="15">
    <w:abstractNumId w:val="0"/>
  </w:num>
  <w:num w:numId="16">
    <w:abstractNumId w:val="13"/>
  </w:num>
  <w:num w:numId="17">
    <w:abstractNumId w:val="20"/>
  </w:num>
  <w:num w:numId="18">
    <w:abstractNumId w:val="19"/>
  </w:num>
  <w:num w:numId="19">
    <w:abstractNumId w:val="14"/>
  </w:num>
  <w:num w:numId="20">
    <w:abstractNumId w:val="21"/>
  </w:num>
  <w:num w:numId="21">
    <w:abstractNumId w:val="11"/>
  </w:num>
  <w:num w:numId="22">
    <w:abstractNumId w:val="25"/>
  </w:num>
  <w:num w:numId="23">
    <w:abstractNumId w:val="1"/>
  </w:num>
  <w:num w:numId="24">
    <w:abstractNumId w:val="15"/>
  </w:num>
  <w:num w:numId="25">
    <w:abstractNumId w:val="10"/>
  </w:num>
  <w:num w:numId="26">
    <w:abstractNumId w:val="9"/>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autoHyphenation/>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B9D"/>
    <w:rsid w:val="000002FD"/>
    <w:rsid w:val="0000102A"/>
    <w:rsid w:val="00004918"/>
    <w:rsid w:val="00005A89"/>
    <w:rsid w:val="000066B9"/>
    <w:rsid w:val="0001034A"/>
    <w:rsid w:val="000113FF"/>
    <w:rsid w:val="00011E61"/>
    <w:rsid w:val="000130D2"/>
    <w:rsid w:val="00013C8E"/>
    <w:rsid w:val="00013D90"/>
    <w:rsid w:val="00014655"/>
    <w:rsid w:val="00014A01"/>
    <w:rsid w:val="00014BB9"/>
    <w:rsid w:val="00014E99"/>
    <w:rsid w:val="00015725"/>
    <w:rsid w:val="00015C28"/>
    <w:rsid w:val="000169F3"/>
    <w:rsid w:val="00021802"/>
    <w:rsid w:val="000237D4"/>
    <w:rsid w:val="0002517D"/>
    <w:rsid w:val="00027715"/>
    <w:rsid w:val="000302ED"/>
    <w:rsid w:val="00030FB3"/>
    <w:rsid w:val="0003172A"/>
    <w:rsid w:val="00031BE0"/>
    <w:rsid w:val="00031EF2"/>
    <w:rsid w:val="00032D80"/>
    <w:rsid w:val="00033588"/>
    <w:rsid w:val="00033826"/>
    <w:rsid w:val="000338E1"/>
    <w:rsid w:val="00034443"/>
    <w:rsid w:val="000350CD"/>
    <w:rsid w:val="000351EE"/>
    <w:rsid w:val="00035D2E"/>
    <w:rsid w:val="0003727C"/>
    <w:rsid w:val="00041058"/>
    <w:rsid w:val="00042AA1"/>
    <w:rsid w:val="00043BCD"/>
    <w:rsid w:val="0004408E"/>
    <w:rsid w:val="0004433C"/>
    <w:rsid w:val="0004623F"/>
    <w:rsid w:val="00046E33"/>
    <w:rsid w:val="000501CE"/>
    <w:rsid w:val="000517F8"/>
    <w:rsid w:val="000545D7"/>
    <w:rsid w:val="00055BFB"/>
    <w:rsid w:val="000568CD"/>
    <w:rsid w:val="00057476"/>
    <w:rsid w:val="00060407"/>
    <w:rsid w:val="00063498"/>
    <w:rsid w:val="00064889"/>
    <w:rsid w:val="00065244"/>
    <w:rsid w:val="00066B8D"/>
    <w:rsid w:val="00067BD8"/>
    <w:rsid w:val="000736F3"/>
    <w:rsid w:val="00073929"/>
    <w:rsid w:val="00073A8C"/>
    <w:rsid w:val="00074A0B"/>
    <w:rsid w:val="00074BFB"/>
    <w:rsid w:val="00075395"/>
    <w:rsid w:val="000761F0"/>
    <w:rsid w:val="00076644"/>
    <w:rsid w:val="00080A92"/>
    <w:rsid w:val="0008141F"/>
    <w:rsid w:val="00083B5F"/>
    <w:rsid w:val="000848F6"/>
    <w:rsid w:val="000849A4"/>
    <w:rsid w:val="0008534A"/>
    <w:rsid w:val="00086D7E"/>
    <w:rsid w:val="00086DD6"/>
    <w:rsid w:val="00090203"/>
    <w:rsid w:val="000902C4"/>
    <w:rsid w:val="00090F33"/>
    <w:rsid w:val="00091860"/>
    <w:rsid w:val="0009270E"/>
    <w:rsid w:val="00092854"/>
    <w:rsid w:val="00094275"/>
    <w:rsid w:val="00094F20"/>
    <w:rsid w:val="00095B83"/>
    <w:rsid w:val="00096F7C"/>
    <w:rsid w:val="00097037"/>
    <w:rsid w:val="00097120"/>
    <w:rsid w:val="00097412"/>
    <w:rsid w:val="000A05AB"/>
    <w:rsid w:val="000A0629"/>
    <w:rsid w:val="000A0DDB"/>
    <w:rsid w:val="000A1D15"/>
    <w:rsid w:val="000A2114"/>
    <w:rsid w:val="000A2A4D"/>
    <w:rsid w:val="000A3609"/>
    <w:rsid w:val="000A67BD"/>
    <w:rsid w:val="000A6D43"/>
    <w:rsid w:val="000A7DE1"/>
    <w:rsid w:val="000B1AEA"/>
    <w:rsid w:val="000B2246"/>
    <w:rsid w:val="000B30BA"/>
    <w:rsid w:val="000B438F"/>
    <w:rsid w:val="000B4ECE"/>
    <w:rsid w:val="000B54E1"/>
    <w:rsid w:val="000B58C3"/>
    <w:rsid w:val="000B64A2"/>
    <w:rsid w:val="000C1DC3"/>
    <w:rsid w:val="000C3ADB"/>
    <w:rsid w:val="000C7EB4"/>
    <w:rsid w:val="000D007E"/>
    <w:rsid w:val="000D61B2"/>
    <w:rsid w:val="000D6B19"/>
    <w:rsid w:val="000D7B61"/>
    <w:rsid w:val="000E0E75"/>
    <w:rsid w:val="000E2AE7"/>
    <w:rsid w:val="000E2EF3"/>
    <w:rsid w:val="000E31D6"/>
    <w:rsid w:val="000E3D14"/>
    <w:rsid w:val="000E593E"/>
    <w:rsid w:val="000E5ECC"/>
    <w:rsid w:val="000E5F02"/>
    <w:rsid w:val="000E6E41"/>
    <w:rsid w:val="000F00FF"/>
    <w:rsid w:val="000F0897"/>
    <w:rsid w:val="000F2807"/>
    <w:rsid w:val="000F2E4F"/>
    <w:rsid w:val="000F3FB1"/>
    <w:rsid w:val="000F7222"/>
    <w:rsid w:val="000F780A"/>
    <w:rsid w:val="0010170A"/>
    <w:rsid w:val="00105F65"/>
    <w:rsid w:val="00105F82"/>
    <w:rsid w:val="0010685D"/>
    <w:rsid w:val="00110B64"/>
    <w:rsid w:val="001118C1"/>
    <w:rsid w:val="00113A6A"/>
    <w:rsid w:val="00114592"/>
    <w:rsid w:val="00117F96"/>
    <w:rsid w:val="00120383"/>
    <w:rsid w:val="001206DF"/>
    <w:rsid w:val="00121081"/>
    <w:rsid w:val="00122401"/>
    <w:rsid w:val="001233D0"/>
    <w:rsid w:val="00123C21"/>
    <w:rsid w:val="001255D9"/>
    <w:rsid w:val="00126968"/>
    <w:rsid w:val="001277F7"/>
    <w:rsid w:val="00127A51"/>
    <w:rsid w:val="00127E37"/>
    <w:rsid w:val="001312C7"/>
    <w:rsid w:val="00132FB7"/>
    <w:rsid w:val="00134310"/>
    <w:rsid w:val="001354BD"/>
    <w:rsid w:val="00136E85"/>
    <w:rsid w:val="00137A48"/>
    <w:rsid w:val="00141F02"/>
    <w:rsid w:val="0014232C"/>
    <w:rsid w:val="001433B5"/>
    <w:rsid w:val="001446CD"/>
    <w:rsid w:val="00144D64"/>
    <w:rsid w:val="00145212"/>
    <w:rsid w:val="001460F3"/>
    <w:rsid w:val="00147434"/>
    <w:rsid w:val="0015302D"/>
    <w:rsid w:val="00153E07"/>
    <w:rsid w:val="0015562F"/>
    <w:rsid w:val="00155C1F"/>
    <w:rsid w:val="0016035B"/>
    <w:rsid w:val="00161B04"/>
    <w:rsid w:val="0016388D"/>
    <w:rsid w:val="00166D34"/>
    <w:rsid w:val="00167D80"/>
    <w:rsid w:val="0017043F"/>
    <w:rsid w:val="00170D2F"/>
    <w:rsid w:val="0017129D"/>
    <w:rsid w:val="001713DD"/>
    <w:rsid w:val="00171ADD"/>
    <w:rsid w:val="00171D50"/>
    <w:rsid w:val="001729BF"/>
    <w:rsid w:val="00172BEA"/>
    <w:rsid w:val="00173E6B"/>
    <w:rsid w:val="00174E89"/>
    <w:rsid w:val="00177351"/>
    <w:rsid w:val="0018076F"/>
    <w:rsid w:val="00182772"/>
    <w:rsid w:val="00185549"/>
    <w:rsid w:val="00186175"/>
    <w:rsid w:val="00186C50"/>
    <w:rsid w:val="001876CD"/>
    <w:rsid w:val="001911B4"/>
    <w:rsid w:val="00191523"/>
    <w:rsid w:val="00193653"/>
    <w:rsid w:val="001961CB"/>
    <w:rsid w:val="001A048E"/>
    <w:rsid w:val="001A27BF"/>
    <w:rsid w:val="001A28E2"/>
    <w:rsid w:val="001A3194"/>
    <w:rsid w:val="001A34FC"/>
    <w:rsid w:val="001A4A61"/>
    <w:rsid w:val="001A512E"/>
    <w:rsid w:val="001A5708"/>
    <w:rsid w:val="001A6468"/>
    <w:rsid w:val="001A7AAE"/>
    <w:rsid w:val="001B1062"/>
    <w:rsid w:val="001B32F2"/>
    <w:rsid w:val="001B6505"/>
    <w:rsid w:val="001B6947"/>
    <w:rsid w:val="001C071F"/>
    <w:rsid w:val="001C09F9"/>
    <w:rsid w:val="001C3C39"/>
    <w:rsid w:val="001C3D79"/>
    <w:rsid w:val="001C7402"/>
    <w:rsid w:val="001D156A"/>
    <w:rsid w:val="001D1E67"/>
    <w:rsid w:val="001D2A13"/>
    <w:rsid w:val="001D4B58"/>
    <w:rsid w:val="001D71A7"/>
    <w:rsid w:val="001E186C"/>
    <w:rsid w:val="001E1A3D"/>
    <w:rsid w:val="001E21F9"/>
    <w:rsid w:val="001E3727"/>
    <w:rsid w:val="001E5F9D"/>
    <w:rsid w:val="001E64BD"/>
    <w:rsid w:val="001E6C9A"/>
    <w:rsid w:val="001E7647"/>
    <w:rsid w:val="001F16A6"/>
    <w:rsid w:val="001F4102"/>
    <w:rsid w:val="001F5A7B"/>
    <w:rsid w:val="001F61E0"/>
    <w:rsid w:val="001F637D"/>
    <w:rsid w:val="001F63A7"/>
    <w:rsid w:val="001F7E8A"/>
    <w:rsid w:val="00203CD9"/>
    <w:rsid w:val="00203FC8"/>
    <w:rsid w:val="0020459C"/>
    <w:rsid w:val="00204F8F"/>
    <w:rsid w:val="002054A8"/>
    <w:rsid w:val="00205580"/>
    <w:rsid w:val="002056D9"/>
    <w:rsid w:val="00205E85"/>
    <w:rsid w:val="00207CFE"/>
    <w:rsid w:val="00207F7A"/>
    <w:rsid w:val="00211B58"/>
    <w:rsid w:val="002121C4"/>
    <w:rsid w:val="00214A99"/>
    <w:rsid w:val="00217304"/>
    <w:rsid w:val="00217306"/>
    <w:rsid w:val="0021785D"/>
    <w:rsid w:val="00220F02"/>
    <w:rsid w:val="00221DD0"/>
    <w:rsid w:val="00221EF3"/>
    <w:rsid w:val="00222877"/>
    <w:rsid w:val="0022344B"/>
    <w:rsid w:val="002259EC"/>
    <w:rsid w:val="00226B07"/>
    <w:rsid w:val="0022773B"/>
    <w:rsid w:val="00230855"/>
    <w:rsid w:val="00230B5A"/>
    <w:rsid w:val="002322B8"/>
    <w:rsid w:val="00233913"/>
    <w:rsid w:val="00235B07"/>
    <w:rsid w:val="00237D7F"/>
    <w:rsid w:val="00241C1C"/>
    <w:rsid w:val="00242B9D"/>
    <w:rsid w:val="00242F28"/>
    <w:rsid w:val="002439C8"/>
    <w:rsid w:val="00246643"/>
    <w:rsid w:val="002468F5"/>
    <w:rsid w:val="00250401"/>
    <w:rsid w:val="00251AE4"/>
    <w:rsid w:val="00251FCE"/>
    <w:rsid w:val="002526B9"/>
    <w:rsid w:val="00253185"/>
    <w:rsid w:val="002545CC"/>
    <w:rsid w:val="00254F07"/>
    <w:rsid w:val="00255459"/>
    <w:rsid w:val="0025660C"/>
    <w:rsid w:val="002566E3"/>
    <w:rsid w:val="002570A1"/>
    <w:rsid w:val="0026063F"/>
    <w:rsid w:val="002611C4"/>
    <w:rsid w:val="00261EEA"/>
    <w:rsid w:val="00262544"/>
    <w:rsid w:val="002634DF"/>
    <w:rsid w:val="002639DD"/>
    <w:rsid w:val="002640EB"/>
    <w:rsid w:val="0026469A"/>
    <w:rsid w:val="00265F04"/>
    <w:rsid w:val="00271807"/>
    <w:rsid w:val="00274558"/>
    <w:rsid w:val="002749FE"/>
    <w:rsid w:val="00274B1B"/>
    <w:rsid w:val="002752CC"/>
    <w:rsid w:val="00275357"/>
    <w:rsid w:val="002763DB"/>
    <w:rsid w:val="00277AA9"/>
    <w:rsid w:val="002807E3"/>
    <w:rsid w:val="00281734"/>
    <w:rsid w:val="00282590"/>
    <w:rsid w:val="00282D1E"/>
    <w:rsid w:val="00283E5B"/>
    <w:rsid w:val="00284DEA"/>
    <w:rsid w:val="00286C50"/>
    <w:rsid w:val="00290428"/>
    <w:rsid w:val="00291575"/>
    <w:rsid w:val="00294528"/>
    <w:rsid w:val="00294F96"/>
    <w:rsid w:val="00295D2E"/>
    <w:rsid w:val="0029683E"/>
    <w:rsid w:val="002A16E7"/>
    <w:rsid w:val="002A1D98"/>
    <w:rsid w:val="002A1DE2"/>
    <w:rsid w:val="002A2C3E"/>
    <w:rsid w:val="002A34DF"/>
    <w:rsid w:val="002A34E3"/>
    <w:rsid w:val="002A46F9"/>
    <w:rsid w:val="002A48E2"/>
    <w:rsid w:val="002A67C8"/>
    <w:rsid w:val="002A7249"/>
    <w:rsid w:val="002A739B"/>
    <w:rsid w:val="002B0A3E"/>
    <w:rsid w:val="002B24E9"/>
    <w:rsid w:val="002B254E"/>
    <w:rsid w:val="002B40D5"/>
    <w:rsid w:val="002B4310"/>
    <w:rsid w:val="002B4CA4"/>
    <w:rsid w:val="002C0155"/>
    <w:rsid w:val="002C0427"/>
    <w:rsid w:val="002C20EA"/>
    <w:rsid w:val="002C350E"/>
    <w:rsid w:val="002C653E"/>
    <w:rsid w:val="002C6A7D"/>
    <w:rsid w:val="002C6F73"/>
    <w:rsid w:val="002C700A"/>
    <w:rsid w:val="002D56B2"/>
    <w:rsid w:val="002D6840"/>
    <w:rsid w:val="002E0AC2"/>
    <w:rsid w:val="002E0C01"/>
    <w:rsid w:val="002E0FFD"/>
    <w:rsid w:val="002E16BC"/>
    <w:rsid w:val="002E3D88"/>
    <w:rsid w:val="002E443A"/>
    <w:rsid w:val="002E5156"/>
    <w:rsid w:val="002E68B0"/>
    <w:rsid w:val="002E6ADE"/>
    <w:rsid w:val="002E731A"/>
    <w:rsid w:val="002E7FF7"/>
    <w:rsid w:val="002F3B8D"/>
    <w:rsid w:val="002F3D8F"/>
    <w:rsid w:val="002F43BF"/>
    <w:rsid w:val="002F4E5A"/>
    <w:rsid w:val="002F537C"/>
    <w:rsid w:val="002F5715"/>
    <w:rsid w:val="002F628E"/>
    <w:rsid w:val="002F694C"/>
    <w:rsid w:val="002F72F0"/>
    <w:rsid w:val="002F775C"/>
    <w:rsid w:val="002F7D59"/>
    <w:rsid w:val="003017C6"/>
    <w:rsid w:val="003018B5"/>
    <w:rsid w:val="00301E4D"/>
    <w:rsid w:val="0030236F"/>
    <w:rsid w:val="00302886"/>
    <w:rsid w:val="00306EDF"/>
    <w:rsid w:val="003072D8"/>
    <w:rsid w:val="003104E9"/>
    <w:rsid w:val="00310F0E"/>
    <w:rsid w:val="00311E08"/>
    <w:rsid w:val="00311EC0"/>
    <w:rsid w:val="00313B6A"/>
    <w:rsid w:val="00313FF0"/>
    <w:rsid w:val="00315D6F"/>
    <w:rsid w:val="003162FE"/>
    <w:rsid w:val="003167AE"/>
    <w:rsid w:val="003175CA"/>
    <w:rsid w:val="00317999"/>
    <w:rsid w:val="00321291"/>
    <w:rsid w:val="00322DBB"/>
    <w:rsid w:val="0032324A"/>
    <w:rsid w:val="00324779"/>
    <w:rsid w:val="003257C7"/>
    <w:rsid w:val="0032594F"/>
    <w:rsid w:val="00325EF8"/>
    <w:rsid w:val="003278D0"/>
    <w:rsid w:val="00330018"/>
    <w:rsid w:val="003308C0"/>
    <w:rsid w:val="00331637"/>
    <w:rsid w:val="00331F6D"/>
    <w:rsid w:val="00332A97"/>
    <w:rsid w:val="00332EB2"/>
    <w:rsid w:val="00332FB4"/>
    <w:rsid w:val="00335187"/>
    <w:rsid w:val="003351A5"/>
    <w:rsid w:val="003414AF"/>
    <w:rsid w:val="00341746"/>
    <w:rsid w:val="00342D76"/>
    <w:rsid w:val="003449F7"/>
    <w:rsid w:val="00344F0F"/>
    <w:rsid w:val="00345E35"/>
    <w:rsid w:val="00346BC8"/>
    <w:rsid w:val="00346C27"/>
    <w:rsid w:val="003470C5"/>
    <w:rsid w:val="00347212"/>
    <w:rsid w:val="00351CA3"/>
    <w:rsid w:val="0035266E"/>
    <w:rsid w:val="00353B83"/>
    <w:rsid w:val="00354ADE"/>
    <w:rsid w:val="0035623D"/>
    <w:rsid w:val="00357A8E"/>
    <w:rsid w:val="00360C1D"/>
    <w:rsid w:val="00363961"/>
    <w:rsid w:val="00364095"/>
    <w:rsid w:val="00364FBF"/>
    <w:rsid w:val="00366D93"/>
    <w:rsid w:val="003670CF"/>
    <w:rsid w:val="00372BF2"/>
    <w:rsid w:val="00374297"/>
    <w:rsid w:val="003745E5"/>
    <w:rsid w:val="00375AE8"/>
    <w:rsid w:val="00376F65"/>
    <w:rsid w:val="00381933"/>
    <w:rsid w:val="00381A8E"/>
    <w:rsid w:val="00381E54"/>
    <w:rsid w:val="0038207C"/>
    <w:rsid w:val="0038297F"/>
    <w:rsid w:val="00382D6F"/>
    <w:rsid w:val="00384650"/>
    <w:rsid w:val="00385D89"/>
    <w:rsid w:val="003870B8"/>
    <w:rsid w:val="00391946"/>
    <w:rsid w:val="003930F2"/>
    <w:rsid w:val="00393B74"/>
    <w:rsid w:val="00394C87"/>
    <w:rsid w:val="00394FBE"/>
    <w:rsid w:val="00395F56"/>
    <w:rsid w:val="003964D8"/>
    <w:rsid w:val="003978B2"/>
    <w:rsid w:val="00397EE1"/>
    <w:rsid w:val="003A050E"/>
    <w:rsid w:val="003A3DF0"/>
    <w:rsid w:val="003A5923"/>
    <w:rsid w:val="003A66CD"/>
    <w:rsid w:val="003B02BF"/>
    <w:rsid w:val="003B0BF2"/>
    <w:rsid w:val="003B1B51"/>
    <w:rsid w:val="003B20FD"/>
    <w:rsid w:val="003B49DE"/>
    <w:rsid w:val="003C198E"/>
    <w:rsid w:val="003C1DDE"/>
    <w:rsid w:val="003C504F"/>
    <w:rsid w:val="003C51B9"/>
    <w:rsid w:val="003C594C"/>
    <w:rsid w:val="003C731B"/>
    <w:rsid w:val="003D0F50"/>
    <w:rsid w:val="003D1A3A"/>
    <w:rsid w:val="003D300F"/>
    <w:rsid w:val="003D34CD"/>
    <w:rsid w:val="003D3BDA"/>
    <w:rsid w:val="003D44F5"/>
    <w:rsid w:val="003D4E49"/>
    <w:rsid w:val="003D51EC"/>
    <w:rsid w:val="003D6BA4"/>
    <w:rsid w:val="003D75CB"/>
    <w:rsid w:val="003D7CCE"/>
    <w:rsid w:val="003D7D75"/>
    <w:rsid w:val="003E1574"/>
    <w:rsid w:val="003E1984"/>
    <w:rsid w:val="003E1D30"/>
    <w:rsid w:val="003E1F88"/>
    <w:rsid w:val="003E29EA"/>
    <w:rsid w:val="003E2B80"/>
    <w:rsid w:val="003E3EE7"/>
    <w:rsid w:val="003E507F"/>
    <w:rsid w:val="003E683D"/>
    <w:rsid w:val="003F1303"/>
    <w:rsid w:val="003F2195"/>
    <w:rsid w:val="003F273C"/>
    <w:rsid w:val="003F3E4A"/>
    <w:rsid w:val="003F56D5"/>
    <w:rsid w:val="003F584A"/>
    <w:rsid w:val="003F6CA2"/>
    <w:rsid w:val="003F79BC"/>
    <w:rsid w:val="00400D49"/>
    <w:rsid w:val="004019CF"/>
    <w:rsid w:val="00402D17"/>
    <w:rsid w:val="00403021"/>
    <w:rsid w:val="00403DA1"/>
    <w:rsid w:val="00405DD6"/>
    <w:rsid w:val="00407307"/>
    <w:rsid w:val="00407B36"/>
    <w:rsid w:val="0041224F"/>
    <w:rsid w:val="004125E3"/>
    <w:rsid w:val="00414F10"/>
    <w:rsid w:val="00416EB4"/>
    <w:rsid w:val="00420177"/>
    <w:rsid w:val="0042050B"/>
    <w:rsid w:val="00420B59"/>
    <w:rsid w:val="00420ECB"/>
    <w:rsid w:val="00420EED"/>
    <w:rsid w:val="00422E1B"/>
    <w:rsid w:val="004238A9"/>
    <w:rsid w:val="00423A2F"/>
    <w:rsid w:val="00425A24"/>
    <w:rsid w:val="00425A9F"/>
    <w:rsid w:val="0042799E"/>
    <w:rsid w:val="00427D49"/>
    <w:rsid w:val="00430477"/>
    <w:rsid w:val="00430AFA"/>
    <w:rsid w:val="0043213F"/>
    <w:rsid w:val="00433546"/>
    <w:rsid w:val="00433CB9"/>
    <w:rsid w:val="00433EA7"/>
    <w:rsid w:val="00434355"/>
    <w:rsid w:val="004350D2"/>
    <w:rsid w:val="004357B2"/>
    <w:rsid w:val="00435807"/>
    <w:rsid w:val="004413F9"/>
    <w:rsid w:val="00441877"/>
    <w:rsid w:val="0044273F"/>
    <w:rsid w:val="00444004"/>
    <w:rsid w:val="004442BA"/>
    <w:rsid w:val="00445C85"/>
    <w:rsid w:val="00445DB3"/>
    <w:rsid w:val="004462E0"/>
    <w:rsid w:val="004472C3"/>
    <w:rsid w:val="004474B5"/>
    <w:rsid w:val="0045051B"/>
    <w:rsid w:val="00451FEF"/>
    <w:rsid w:val="00452C87"/>
    <w:rsid w:val="00453FE3"/>
    <w:rsid w:val="00455FAE"/>
    <w:rsid w:val="00456127"/>
    <w:rsid w:val="0046013E"/>
    <w:rsid w:val="00460CD7"/>
    <w:rsid w:val="00461C7A"/>
    <w:rsid w:val="00462CAB"/>
    <w:rsid w:val="00462CF4"/>
    <w:rsid w:val="0046531F"/>
    <w:rsid w:val="00465B8E"/>
    <w:rsid w:val="004672DA"/>
    <w:rsid w:val="00467BA1"/>
    <w:rsid w:val="00470EDF"/>
    <w:rsid w:val="00472E0B"/>
    <w:rsid w:val="0047328D"/>
    <w:rsid w:val="004735E8"/>
    <w:rsid w:val="004736FD"/>
    <w:rsid w:val="004737C0"/>
    <w:rsid w:val="004755CD"/>
    <w:rsid w:val="00477615"/>
    <w:rsid w:val="00481256"/>
    <w:rsid w:val="00482178"/>
    <w:rsid w:val="00484D54"/>
    <w:rsid w:val="00484DA5"/>
    <w:rsid w:val="00486972"/>
    <w:rsid w:val="0048716E"/>
    <w:rsid w:val="00487657"/>
    <w:rsid w:val="004914C2"/>
    <w:rsid w:val="0049213D"/>
    <w:rsid w:val="00492681"/>
    <w:rsid w:val="00493831"/>
    <w:rsid w:val="00493F2A"/>
    <w:rsid w:val="00494FF4"/>
    <w:rsid w:val="00496664"/>
    <w:rsid w:val="004967A6"/>
    <w:rsid w:val="004A154C"/>
    <w:rsid w:val="004A4F58"/>
    <w:rsid w:val="004A67AB"/>
    <w:rsid w:val="004A6D5B"/>
    <w:rsid w:val="004B19E0"/>
    <w:rsid w:val="004B3BBF"/>
    <w:rsid w:val="004B4F8B"/>
    <w:rsid w:val="004B5C9F"/>
    <w:rsid w:val="004B6041"/>
    <w:rsid w:val="004B7159"/>
    <w:rsid w:val="004B7466"/>
    <w:rsid w:val="004C15B5"/>
    <w:rsid w:val="004C1A43"/>
    <w:rsid w:val="004C2797"/>
    <w:rsid w:val="004C35A6"/>
    <w:rsid w:val="004C4C13"/>
    <w:rsid w:val="004C6002"/>
    <w:rsid w:val="004C6BCF"/>
    <w:rsid w:val="004C71C7"/>
    <w:rsid w:val="004D155E"/>
    <w:rsid w:val="004D49FB"/>
    <w:rsid w:val="004D4C2A"/>
    <w:rsid w:val="004D5C47"/>
    <w:rsid w:val="004E08BD"/>
    <w:rsid w:val="004E0C38"/>
    <w:rsid w:val="004E0D85"/>
    <w:rsid w:val="004E1EB5"/>
    <w:rsid w:val="004E3FDB"/>
    <w:rsid w:val="004E6D73"/>
    <w:rsid w:val="004E71EA"/>
    <w:rsid w:val="004E7407"/>
    <w:rsid w:val="004F0F62"/>
    <w:rsid w:val="004F325D"/>
    <w:rsid w:val="004F3799"/>
    <w:rsid w:val="004F4393"/>
    <w:rsid w:val="004F4789"/>
    <w:rsid w:val="004F4E6A"/>
    <w:rsid w:val="004F65C9"/>
    <w:rsid w:val="005018B3"/>
    <w:rsid w:val="005018FD"/>
    <w:rsid w:val="00505347"/>
    <w:rsid w:val="00505E81"/>
    <w:rsid w:val="005067D0"/>
    <w:rsid w:val="0051076F"/>
    <w:rsid w:val="005123DE"/>
    <w:rsid w:val="005137C0"/>
    <w:rsid w:val="00514A7E"/>
    <w:rsid w:val="00514FF5"/>
    <w:rsid w:val="005152EB"/>
    <w:rsid w:val="00515DE4"/>
    <w:rsid w:val="00516526"/>
    <w:rsid w:val="00520590"/>
    <w:rsid w:val="0052059D"/>
    <w:rsid w:val="00520EBA"/>
    <w:rsid w:val="00522C06"/>
    <w:rsid w:val="00523AFC"/>
    <w:rsid w:val="00526E7F"/>
    <w:rsid w:val="00527196"/>
    <w:rsid w:val="005272C0"/>
    <w:rsid w:val="00530FBB"/>
    <w:rsid w:val="0053290F"/>
    <w:rsid w:val="00533E1D"/>
    <w:rsid w:val="00535CF2"/>
    <w:rsid w:val="005364E8"/>
    <w:rsid w:val="0053655D"/>
    <w:rsid w:val="00537C23"/>
    <w:rsid w:val="00537F20"/>
    <w:rsid w:val="00540121"/>
    <w:rsid w:val="0054181F"/>
    <w:rsid w:val="00542A84"/>
    <w:rsid w:val="00543328"/>
    <w:rsid w:val="0054334D"/>
    <w:rsid w:val="00544944"/>
    <w:rsid w:val="00545EED"/>
    <w:rsid w:val="00546713"/>
    <w:rsid w:val="00552477"/>
    <w:rsid w:val="00552C01"/>
    <w:rsid w:val="00554F78"/>
    <w:rsid w:val="005606AC"/>
    <w:rsid w:val="0056212A"/>
    <w:rsid w:val="0056233D"/>
    <w:rsid w:val="00562B32"/>
    <w:rsid w:val="00562DE6"/>
    <w:rsid w:val="00564598"/>
    <w:rsid w:val="00564B6D"/>
    <w:rsid w:val="00565CB7"/>
    <w:rsid w:val="005662E5"/>
    <w:rsid w:val="00566482"/>
    <w:rsid w:val="005667CD"/>
    <w:rsid w:val="00566B9D"/>
    <w:rsid w:val="00571C32"/>
    <w:rsid w:val="00571FA6"/>
    <w:rsid w:val="00572000"/>
    <w:rsid w:val="00572687"/>
    <w:rsid w:val="00572D3D"/>
    <w:rsid w:val="00574863"/>
    <w:rsid w:val="00574B31"/>
    <w:rsid w:val="00574C2D"/>
    <w:rsid w:val="0057567F"/>
    <w:rsid w:val="005809B8"/>
    <w:rsid w:val="00581B5E"/>
    <w:rsid w:val="00583630"/>
    <w:rsid w:val="00583C3C"/>
    <w:rsid w:val="00583DF8"/>
    <w:rsid w:val="00590395"/>
    <w:rsid w:val="00590C9A"/>
    <w:rsid w:val="0059145A"/>
    <w:rsid w:val="005919D0"/>
    <w:rsid w:val="00593ED6"/>
    <w:rsid w:val="00595DBD"/>
    <w:rsid w:val="00596675"/>
    <w:rsid w:val="005976C3"/>
    <w:rsid w:val="005A2874"/>
    <w:rsid w:val="005A30E0"/>
    <w:rsid w:val="005A695A"/>
    <w:rsid w:val="005A6A02"/>
    <w:rsid w:val="005B0B2E"/>
    <w:rsid w:val="005B0B5D"/>
    <w:rsid w:val="005B2B4D"/>
    <w:rsid w:val="005B2ED9"/>
    <w:rsid w:val="005B3761"/>
    <w:rsid w:val="005B4A46"/>
    <w:rsid w:val="005B5CDF"/>
    <w:rsid w:val="005B5ED0"/>
    <w:rsid w:val="005B6082"/>
    <w:rsid w:val="005B6ABC"/>
    <w:rsid w:val="005B6B74"/>
    <w:rsid w:val="005C558D"/>
    <w:rsid w:val="005C67F2"/>
    <w:rsid w:val="005D008E"/>
    <w:rsid w:val="005D02B3"/>
    <w:rsid w:val="005D0854"/>
    <w:rsid w:val="005D0CC7"/>
    <w:rsid w:val="005D27AC"/>
    <w:rsid w:val="005D344C"/>
    <w:rsid w:val="005D3D36"/>
    <w:rsid w:val="005D4BEF"/>
    <w:rsid w:val="005D4F01"/>
    <w:rsid w:val="005D5A64"/>
    <w:rsid w:val="005D656C"/>
    <w:rsid w:val="005D6AED"/>
    <w:rsid w:val="005D7BD4"/>
    <w:rsid w:val="005E0942"/>
    <w:rsid w:val="005E0A01"/>
    <w:rsid w:val="005E1044"/>
    <w:rsid w:val="005E1F72"/>
    <w:rsid w:val="005E3160"/>
    <w:rsid w:val="005E38BB"/>
    <w:rsid w:val="005E3EAD"/>
    <w:rsid w:val="005E44E0"/>
    <w:rsid w:val="005E70C0"/>
    <w:rsid w:val="005E7B02"/>
    <w:rsid w:val="005F05C7"/>
    <w:rsid w:val="005F1531"/>
    <w:rsid w:val="005F16B6"/>
    <w:rsid w:val="005F1C90"/>
    <w:rsid w:val="005F269C"/>
    <w:rsid w:val="005F6D35"/>
    <w:rsid w:val="005F77DC"/>
    <w:rsid w:val="00602252"/>
    <w:rsid w:val="00602644"/>
    <w:rsid w:val="00602816"/>
    <w:rsid w:val="00603C2E"/>
    <w:rsid w:val="00604117"/>
    <w:rsid w:val="006100CC"/>
    <w:rsid w:val="0061034A"/>
    <w:rsid w:val="006108F2"/>
    <w:rsid w:val="00611061"/>
    <w:rsid w:val="006116DC"/>
    <w:rsid w:val="00613BB8"/>
    <w:rsid w:val="00617A39"/>
    <w:rsid w:val="00620762"/>
    <w:rsid w:val="00620939"/>
    <w:rsid w:val="00622084"/>
    <w:rsid w:val="0062297D"/>
    <w:rsid w:val="0062391B"/>
    <w:rsid w:val="0062428F"/>
    <w:rsid w:val="006254CA"/>
    <w:rsid w:val="006277A7"/>
    <w:rsid w:val="006305FB"/>
    <w:rsid w:val="00631228"/>
    <w:rsid w:val="00631CDB"/>
    <w:rsid w:val="00631E4E"/>
    <w:rsid w:val="006343AA"/>
    <w:rsid w:val="0063580A"/>
    <w:rsid w:val="00636710"/>
    <w:rsid w:val="00636837"/>
    <w:rsid w:val="00637DAC"/>
    <w:rsid w:val="00640DA6"/>
    <w:rsid w:val="006410B8"/>
    <w:rsid w:val="006410C2"/>
    <w:rsid w:val="00642320"/>
    <w:rsid w:val="006442C2"/>
    <w:rsid w:val="006447B0"/>
    <w:rsid w:val="00644E01"/>
    <w:rsid w:val="0064538D"/>
    <w:rsid w:val="00645889"/>
    <w:rsid w:val="00646ECC"/>
    <w:rsid w:val="00651389"/>
    <w:rsid w:val="00651F53"/>
    <w:rsid w:val="0065209D"/>
    <w:rsid w:val="006533D9"/>
    <w:rsid w:val="0065475C"/>
    <w:rsid w:val="006558E8"/>
    <w:rsid w:val="00655E8E"/>
    <w:rsid w:val="00664270"/>
    <w:rsid w:val="0066429E"/>
    <w:rsid w:val="00666527"/>
    <w:rsid w:val="00666644"/>
    <w:rsid w:val="00666656"/>
    <w:rsid w:val="00666CB4"/>
    <w:rsid w:val="006700AB"/>
    <w:rsid w:val="0067024A"/>
    <w:rsid w:val="0067028E"/>
    <w:rsid w:val="00670A8D"/>
    <w:rsid w:val="00671A17"/>
    <w:rsid w:val="00672134"/>
    <w:rsid w:val="00673D99"/>
    <w:rsid w:val="006740F3"/>
    <w:rsid w:val="00674B86"/>
    <w:rsid w:val="00674F92"/>
    <w:rsid w:val="00680184"/>
    <w:rsid w:val="00680DC9"/>
    <w:rsid w:val="00680E30"/>
    <w:rsid w:val="006814C0"/>
    <w:rsid w:val="00682353"/>
    <w:rsid w:val="00684E59"/>
    <w:rsid w:val="00687101"/>
    <w:rsid w:val="00687C5C"/>
    <w:rsid w:val="00687C8D"/>
    <w:rsid w:val="006904BC"/>
    <w:rsid w:val="00690C92"/>
    <w:rsid w:val="00690DBE"/>
    <w:rsid w:val="006917DA"/>
    <w:rsid w:val="00695026"/>
    <w:rsid w:val="00697693"/>
    <w:rsid w:val="00697C3E"/>
    <w:rsid w:val="00697F40"/>
    <w:rsid w:val="006A1241"/>
    <w:rsid w:val="006A272D"/>
    <w:rsid w:val="006A56DB"/>
    <w:rsid w:val="006A5804"/>
    <w:rsid w:val="006B002F"/>
    <w:rsid w:val="006B0807"/>
    <w:rsid w:val="006B0A0C"/>
    <w:rsid w:val="006B0E0D"/>
    <w:rsid w:val="006B134E"/>
    <w:rsid w:val="006B17ED"/>
    <w:rsid w:val="006B21CF"/>
    <w:rsid w:val="006B225E"/>
    <w:rsid w:val="006B2AB6"/>
    <w:rsid w:val="006B4D0C"/>
    <w:rsid w:val="006B4F31"/>
    <w:rsid w:val="006B5416"/>
    <w:rsid w:val="006B718D"/>
    <w:rsid w:val="006B771D"/>
    <w:rsid w:val="006C0E75"/>
    <w:rsid w:val="006C3B89"/>
    <w:rsid w:val="006C4C29"/>
    <w:rsid w:val="006C4E59"/>
    <w:rsid w:val="006C55E2"/>
    <w:rsid w:val="006D0314"/>
    <w:rsid w:val="006D1018"/>
    <w:rsid w:val="006D3193"/>
    <w:rsid w:val="006D375B"/>
    <w:rsid w:val="006D4A2A"/>
    <w:rsid w:val="006D6C37"/>
    <w:rsid w:val="006D71E7"/>
    <w:rsid w:val="006D760C"/>
    <w:rsid w:val="006E0343"/>
    <w:rsid w:val="006E310C"/>
    <w:rsid w:val="006E33CD"/>
    <w:rsid w:val="006E39BD"/>
    <w:rsid w:val="006E46DA"/>
    <w:rsid w:val="006E4AA7"/>
    <w:rsid w:val="006E5561"/>
    <w:rsid w:val="006E5CE6"/>
    <w:rsid w:val="006E649C"/>
    <w:rsid w:val="006E6C7B"/>
    <w:rsid w:val="006E70F3"/>
    <w:rsid w:val="006E7CEB"/>
    <w:rsid w:val="006F0F6E"/>
    <w:rsid w:val="006F1FE6"/>
    <w:rsid w:val="006F394F"/>
    <w:rsid w:val="006F6E9C"/>
    <w:rsid w:val="006F72BD"/>
    <w:rsid w:val="00700E4D"/>
    <w:rsid w:val="007015F8"/>
    <w:rsid w:val="00701AC1"/>
    <w:rsid w:val="007021CB"/>
    <w:rsid w:val="0070255B"/>
    <w:rsid w:val="0071054E"/>
    <w:rsid w:val="007105C0"/>
    <w:rsid w:val="00710F3A"/>
    <w:rsid w:val="00712D4B"/>
    <w:rsid w:val="00713D08"/>
    <w:rsid w:val="0071581D"/>
    <w:rsid w:val="00716353"/>
    <w:rsid w:val="0071781E"/>
    <w:rsid w:val="0072006A"/>
    <w:rsid w:val="0072142A"/>
    <w:rsid w:val="00722D77"/>
    <w:rsid w:val="007263CA"/>
    <w:rsid w:val="007270C6"/>
    <w:rsid w:val="00730D22"/>
    <w:rsid w:val="00730D7D"/>
    <w:rsid w:val="007319C3"/>
    <w:rsid w:val="007354D2"/>
    <w:rsid w:val="007359A9"/>
    <w:rsid w:val="00736A84"/>
    <w:rsid w:val="00736D04"/>
    <w:rsid w:val="0073718E"/>
    <w:rsid w:val="007401F9"/>
    <w:rsid w:val="00740BAB"/>
    <w:rsid w:val="007425E9"/>
    <w:rsid w:val="00742663"/>
    <w:rsid w:val="0074299B"/>
    <w:rsid w:val="00744ECB"/>
    <w:rsid w:val="00745A36"/>
    <w:rsid w:val="00745FC4"/>
    <w:rsid w:val="00746BD7"/>
    <w:rsid w:val="00750272"/>
    <w:rsid w:val="00750AFD"/>
    <w:rsid w:val="0075156B"/>
    <w:rsid w:val="0075266A"/>
    <w:rsid w:val="00753DD9"/>
    <w:rsid w:val="00754D01"/>
    <w:rsid w:val="007550E6"/>
    <w:rsid w:val="007555B4"/>
    <w:rsid w:val="007602A7"/>
    <w:rsid w:val="00760568"/>
    <w:rsid w:val="00763F6C"/>
    <w:rsid w:val="00764BAC"/>
    <w:rsid w:val="00766689"/>
    <w:rsid w:val="007727D3"/>
    <w:rsid w:val="0077458B"/>
    <w:rsid w:val="00777987"/>
    <w:rsid w:val="007804DB"/>
    <w:rsid w:val="00781743"/>
    <w:rsid w:val="007836F7"/>
    <w:rsid w:val="0078496C"/>
    <w:rsid w:val="007855A0"/>
    <w:rsid w:val="00785785"/>
    <w:rsid w:val="007867F1"/>
    <w:rsid w:val="00787FD9"/>
    <w:rsid w:val="00791E67"/>
    <w:rsid w:val="00793343"/>
    <w:rsid w:val="007940C9"/>
    <w:rsid w:val="0079496D"/>
    <w:rsid w:val="007976DA"/>
    <w:rsid w:val="00797B29"/>
    <w:rsid w:val="007A12EE"/>
    <w:rsid w:val="007A399F"/>
    <w:rsid w:val="007A3AA9"/>
    <w:rsid w:val="007A64DD"/>
    <w:rsid w:val="007A6C3F"/>
    <w:rsid w:val="007A7C2B"/>
    <w:rsid w:val="007A7C9C"/>
    <w:rsid w:val="007A7ED2"/>
    <w:rsid w:val="007B087B"/>
    <w:rsid w:val="007B145D"/>
    <w:rsid w:val="007B3267"/>
    <w:rsid w:val="007B32C0"/>
    <w:rsid w:val="007B3AB7"/>
    <w:rsid w:val="007B427E"/>
    <w:rsid w:val="007B4829"/>
    <w:rsid w:val="007B74D3"/>
    <w:rsid w:val="007C0497"/>
    <w:rsid w:val="007C075A"/>
    <w:rsid w:val="007C1923"/>
    <w:rsid w:val="007C1DE9"/>
    <w:rsid w:val="007C1FF1"/>
    <w:rsid w:val="007C2DD9"/>
    <w:rsid w:val="007C2FF9"/>
    <w:rsid w:val="007C3A41"/>
    <w:rsid w:val="007C4DCE"/>
    <w:rsid w:val="007C5401"/>
    <w:rsid w:val="007C61D0"/>
    <w:rsid w:val="007C6BCB"/>
    <w:rsid w:val="007C6D4F"/>
    <w:rsid w:val="007D0536"/>
    <w:rsid w:val="007D29B6"/>
    <w:rsid w:val="007D2D16"/>
    <w:rsid w:val="007D50EB"/>
    <w:rsid w:val="007D5773"/>
    <w:rsid w:val="007D6DDF"/>
    <w:rsid w:val="007D777F"/>
    <w:rsid w:val="007D7F9E"/>
    <w:rsid w:val="007E0229"/>
    <w:rsid w:val="007E0399"/>
    <w:rsid w:val="007E3C99"/>
    <w:rsid w:val="007E44BF"/>
    <w:rsid w:val="007E45B9"/>
    <w:rsid w:val="007E4DC7"/>
    <w:rsid w:val="007E5024"/>
    <w:rsid w:val="007E505E"/>
    <w:rsid w:val="007E61D3"/>
    <w:rsid w:val="007F02B8"/>
    <w:rsid w:val="007F0B6E"/>
    <w:rsid w:val="007F0C52"/>
    <w:rsid w:val="007F1ADC"/>
    <w:rsid w:val="007F322F"/>
    <w:rsid w:val="007F56E9"/>
    <w:rsid w:val="007F6A0B"/>
    <w:rsid w:val="007F7393"/>
    <w:rsid w:val="007F764E"/>
    <w:rsid w:val="00803605"/>
    <w:rsid w:val="008037EA"/>
    <w:rsid w:val="008045AA"/>
    <w:rsid w:val="00804F96"/>
    <w:rsid w:val="008060D1"/>
    <w:rsid w:val="00807DD1"/>
    <w:rsid w:val="008106EB"/>
    <w:rsid w:val="00810F3F"/>
    <w:rsid w:val="008127B1"/>
    <w:rsid w:val="00812F42"/>
    <w:rsid w:val="00814636"/>
    <w:rsid w:val="008156B9"/>
    <w:rsid w:val="00815EDB"/>
    <w:rsid w:val="0081665B"/>
    <w:rsid w:val="00820074"/>
    <w:rsid w:val="00820371"/>
    <w:rsid w:val="0082182C"/>
    <w:rsid w:val="00824757"/>
    <w:rsid w:val="0082485A"/>
    <w:rsid w:val="00826088"/>
    <w:rsid w:val="00830A00"/>
    <w:rsid w:val="0083116B"/>
    <w:rsid w:val="0083127D"/>
    <w:rsid w:val="00831E7B"/>
    <w:rsid w:val="00831F24"/>
    <w:rsid w:val="0083538D"/>
    <w:rsid w:val="0083599F"/>
    <w:rsid w:val="0083629A"/>
    <w:rsid w:val="00836337"/>
    <w:rsid w:val="0083648E"/>
    <w:rsid w:val="008365F3"/>
    <w:rsid w:val="00837C8A"/>
    <w:rsid w:val="00840798"/>
    <w:rsid w:val="00841881"/>
    <w:rsid w:val="008422AC"/>
    <w:rsid w:val="00843CF1"/>
    <w:rsid w:val="00845C6E"/>
    <w:rsid w:val="008470F3"/>
    <w:rsid w:val="0085054E"/>
    <w:rsid w:val="00851348"/>
    <w:rsid w:val="0085323E"/>
    <w:rsid w:val="008532C0"/>
    <w:rsid w:val="008576AD"/>
    <w:rsid w:val="0085779F"/>
    <w:rsid w:val="008578D7"/>
    <w:rsid w:val="00857B4D"/>
    <w:rsid w:val="008613D9"/>
    <w:rsid w:val="00861466"/>
    <w:rsid w:val="00862926"/>
    <w:rsid w:val="00863630"/>
    <w:rsid w:val="008637FF"/>
    <w:rsid w:val="00865CDB"/>
    <w:rsid w:val="008667F2"/>
    <w:rsid w:val="00871011"/>
    <w:rsid w:val="00872B04"/>
    <w:rsid w:val="008739F2"/>
    <w:rsid w:val="00874B50"/>
    <w:rsid w:val="00874F44"/>
    <w:rsid w:val="00881D4A"/>
    <w:rsid w:val="00882714"/>
    <w:rsid w:val="008900FD"/>
    <w:rsid w:val="0089018A"/>
    <w:rsid w:val="00891595"/>
    <w:rsid w:val="00891BD3"/>
    <w:rsid w:val="00892A1F"/>
    <w:rsid w:val="008932D4"/>
    <w:rsid w:val="00893491"/>
    <w:rsid w:val="00893E73"/>
    <w:rsid w:val="008961F5"/>
    <w:rsid w:val="00896D3A"/>
    <w:rsid w:val="008A0D08"/>
    <w:rsid w:val="008A137E"/>
    <w:rsid w:val="008A19CE"/>
    <w:rsid w:val="008A6488"/>
    <w:rsid w:val="008A68BC"/>
    <w:rsid w:val="008B0D69"/>
    <w:rsid w:val="008B2382"/>
    <w:rsid w:val="008B238C"/>
    <w:rsid w:val="008B27F9"/>
    <w:rsid w:val="008B60AB"/>
    <w:rsid w:val="008B668D"/>
    <w:rsid w:val="008B7A56"/>
    <w:rsid w:val="008C0888"/>
    <w:rsid w:val="008C341B"/>
    <w:rsid w:val="008C39BD"/>
    <w:rsid w:val="008C3AB7"/>
    <w:rsid w:val="008C4BDB"/>
    <w:rsid w:val="008C5A6B"/>
    <w:rsid w:val="008C6CA4"/>
    <w:rsid w:val="008D0A53"/>
    <w:rsid w:val="008D24E2"/>
    <w:rsid w:val="008D28AF"/>
    <w:rsid w:val="008D3345"/>
    <w:rsid w:val="008D4BF0"/>
    <w:rsid w:val="008D54A6"/>
    <w:rsid w:val="008D66C0"/>
    <w:rsid w:val="008E0733"/>
    <w:rsid w:val="008E08CE"/>
    <w:rsid w:val="008E32F6"/>
    <w:rsid w:val="008E3BAC"/>
    <w:rsid w:val="008E4CFF"/>
    <w:rsid w:val="008E65EC"/>
    <w:rsid w:val="008E6E05"/>
    <w:rsid w:val="008E72C3"/>
    <w:rsid w:val="008F0594"/>
    <w:rsid w:val="008F0963"/>
    <w:rsid w:val="008F181C"/>
    <w:rsid w:val="008F565E"/>
    <w:rsid w:val="008F64AF"/>
    <w:rsid w:val="008F68FC"/>
    <w:rsid w:val="008F74C1"/>
    <w:rsid w:val="00900A0C"/>
    <w:rsid w:val="00900A0F"/>
    <w:rsid w:val="00900A49"/>
    <w:rsid w:val="0090245D"/>
    <w:rsid w:val="00905A5D"/>
    <w:rsid w:val="00910093"/>
    <w:rsid w:val="009100B6"/>
    <w:rsid w:val="00912398"/>
    <w:rsid w:val="00912605"/>
    <w:rsid w:val="0091408B"/>
    <w:rsid w:val="009142AA"/>
    <w:rsid w:val="00914DBA"/>
    <w:rsid w:val="0091710A"/>
    <w:rsid w:val="0091726E"/>
    <w:rsid w:val="00920257"/>
    <w:rsid w:val="00921735"/>
    <w:rsid w:val="0092228B"/>
    <w:rsid w:val="009227A2"/>
    <w:rsid w:val="00922E9C"/>
    <w:rsid w:val="00923F2B"/>
    <w:rsid w:val="009252D3"/>
    <w:rsid w:val="009254A9"/>
    <w:rsid w:val="009264C1"/>
    <w:rsid w:val="00927083"/>
    <w:rsid w:val="00930929"/>
    <w:rsid w:val="009329EC"/>
    <w:rsid w:val="0093304B"/>
    <w:rsid w:val="00933B5B"/>
    <w:rsid w:val="00934028"/>
    <w:rsid w:val="00935286"/>
    <w:rsid w:val="0093544F"/>
    <w:rsid w:val="0093554B"/>
    <w:rsid w:val="00936986"/>
    <w:rsid w:val="00937374"/>
    <w:rsid w:val="009378EB"/>
    <w:rsid w:val="009379B6"/>
    <w:rsid w:val="00940B9A"/>
    <w:rsid w:val="0094120E"/>
    <w:rsid w:val="00941535"/>
    <w:rsid w:val="00941CF5"/>
    <w:rsid w:val="00942C27"/>
    <w:rsid w:val="009438A6"/>
    <w:rsid w:val="009440EB"/>
    <w:rsid w:val="00945320"/>
    <w:rsid w:val="00945897"/>
    <w:rsid w:val="009466C8"/>
    <w:rsid w:val="00947417"/>
    <w:rsid w:val="00951E0D"/>
    <w:rsid w:val="009522D3"/>
    <w:rsid w:val="00954E4A"/>
    <w:rsid w:val="00954E94"/>
    <w:rsid w:val="00955FCF"/>
    <w:rsid w:val="0095661D"/>
    <w:rsid w:val="009575CB"/>
    <w:rsid w:val="00957B66"/>
    <w:rsid w:val="00960BB8"/>
    <w:rsid w:val="00960F30"/>
    <w:rsid w:val="00962549"/>
    <w:rsid w:val="00962945"/>
    <w:rsid w:val="00962C48"/>
    <w:rsid w:val="00973465"/>
    <w:rsid w:val="009734DA"/>
    <w:rsid w:val="00973B5F"/>
    <w:rsid w:val="00975FDB"/>
    <w:rsid w:val="0097700F"/>
    <w:rsid w:val="00980864"/>
    <w:rsid w:val="00982E8B"/>
    <w:rsid w:val="00983931"/>
    <w:rsid w:val="009840CF"/>
    <w:rsid w:val="0098734A"/>
    <w:rsid w:val="009877DF"/>
    <w:rsid w:val="00987B96"/>
    <w:rsid w:val="009942D7"/>
    <w:rsid w:val="00994A4C"/>
    <w:rsid w:val="009957E9"/>
    <w:rsid w:val="00995DB6"/>
    <w:rsid w:val="00996476"/>
    <w:rsid w:val="00996AC3"/>
    <w:rsid w:val="00996C1F"/>
    <w:rsid w:val="00997956"/>
    <w:rsid w:val="009A0827"/>
    <w:rsid w:val="009A170A"/>
    <w:rsid w:val="009A1998"/>
    <w:rsid w:val="009A2752"/>
    <w:rsid w:val="009A2B30"/>
    <w:rsid w:val="009A2C53"/>
    <w:rsid w:val="009A76D4"/>
    <w:rsid w:val="009B274D"/>
    <w:rsid w:val="009B2C86"/>
    <w:rsid w:val="009B6C6B"/>
    <w:rsid w:val="009B7CEC"/>
    <w:rsid w:val="009C03E6"/>
    <w:rsid w:val="009C16FF"/>
    <w:rsid w:val="009C2163"/>
    <w:rsid w:val="009C2C7E"/>
    <w:rsid w:val="009C3D91"/>
    <w:rsid w:val="009C4E2A"/>
    <w:rsid w:val="009C514F"/>
    <w:rsid w:val="009C795F"/>
    <w:rsid w:val="009D534B"/>
    <w:rsid w:val="009D68EC"/>
    <w:rsid w:val="009D6DA2"/>
    <w:rsid w:val="009D6FEA"/>
    <w:rsid w:val="009E0D1D"/>
    <w:rsid w:val="009E146C"/>
    <w:rsid w:val="009E1678"/>
    <w:rsid w:val="009E544D"/>
    <w:rsid w:val="009E5F72"/>
    <w:rsid w:val="009E6617"/>
    <w:rsid w:val="009E7BB7"/>
    <w:rsid w:val="009F0B81"/>
    <w:rsid w:val="009F2287"/>
    <w:rsid w:val="009F23B0"/>
    <w:rsid w:val="009F288D"/>
    <w:rsid w:val="009F3D53"/>
    <w:rsid w:val="009F4EAA"/>
    <w:rsid w:val="009F7598"/>
    <w:rsid w:val="00A016BF"/>
    <w:rsid w:val="00A01AC8"/>
    <w:rsid w:val="00A0294D"/>
    <w:rsid w:val="00A04942"/>
    <w:rsid w:val="00A04EC7"/>
    <w:rsid w:val="00A05C6E"/>
    <w:rsid w:val="00A11EB2"/>
    <w:rsid w:val="00A13323"/>
    <w:rsid w:val="00A1411D"/>
    <w:rsid w:val="00A14A7B"/>
    <w:rsid w:val="00A15F8E"/>
    <w:rsid w:val="00A16A09"/>
    <w:rsid w:val="00A2045F"/>
    <w:rsid w:val="00A2209A"/>
    <w:rsid w:val="00A2213A"/>
    <w:rsid w:val="00A23374"/>
    <w:rsid w:val="00A238D0"/>
    <w:rsid w:val="00A23EDD"/>
    <w:rsid w:val="00A25258"/>
    <w:rsid w:val="00A25BC0"/>
    <w:rsid w:val="00A26260"/>
    <w:rsid w:val="00A270B3"/>
    <w:rsid w:val="00A274F9"/>
    <w:rsid w:val="00A347FF"/>
    <w:rsid w:val="00A3583E"/>
    <w:rsid w:val="00A35B64"/>
    <w:rsid w:val="00A3610B"/>
    <w:rsid w:val="00A36603"/>
    <w:rsid w:val="00A36824"/>
    <w:rsid w:val="00A4142D"/>
    <w:rsid w:val="00A42872"/>
    <w:rsid w:val="00A44BEB"/>
    <w:rsid w:val="00A44C1E"/>
    <w:rsid w:val="00A45199"/>
    <w:rsid w:val="00A4550F"/>
    <w:rsid w:val="00A46286"/>
    <w:rsid w:val="00A47ED9"/>
    <w:rsid w:val="00A50390"/>
    <w:rsid w:val="00A5116E"/>
    <w:rsid w:val="00A51388"/>
    <w:rsid w:val="00A52FAA"/>
    <w:rsid w:val="00A53F5B"/>
    <w:rsid w:val="00A53FF7"/>
    <w:rsid w:val="00A57018"/>
    <w:rsid w:val="00A57A38"/>
    <w:rsid w:val="00A606AE"/>
    <w:rsid w:val="00A6161B"/>
    <w:rsid w:val="00A618F0"/>
    <w:rsid w:val="00A61983"/>
    <w:rsid w:val="00A619BB"/>
    <w:rsid w:val="00A62138"/>
    <w:rsid w:val="00A63682"/>
    <w:rsid w:val="00A652E7"/>
    <w:rsid w:val="00A70803"/>
    <w:rsid w:val="00A70A77"/>
    <w:rsid w:val="00A70B03"/>
    <w:rsid w:val="00A70EA5"/>
    <w:rsid w:val="00A71694"/>
    <w:rsid w:val="00A71933"/>
    <w:rsid w:val="00A722AC"/>
    <w:rsid w:val="00A73A5F"/>
    <w:rsid w:val="00A74B83"/>
    <w:rsid w:val="00A761B0"/>
    <w:rsid w:val="00A765A2"/>
    <w:rsid w:val="00A76D96"/>
    <w:rsid w:val="00A779F7"/>
    <w:rsid w:val="00A77B5B"/>
    <w:rsid w:val="00A77C28"/>
    <w:rsid w:val="00A823BC"/>
    <w:rsid w:val="00A82EB8"/>
    <w:rsid w:val="00A83832"/>
    <w:rsid w:val="00A8462E"/>
    <w:rsid w:val="00A849D3"/>
    <w:rsid w:val="00A856C4"/>
    <w:rsid w:val="00A85DE5"/>
    <w:rsid w:val="00A86FBD"/>
    <w:rsid w:val="00A878E3"/>
    <w:rsid w:val="00A93145"/>
    <w:rsid w:val="00A95A3D"/>
    <w:rsid w:val="00A963DB"/>
    <w:rsid w:val="00A96C20"/>
    <w:rsid w:val="00A97E94"/>
    <w:rsid w:val="00AA30A7"/>
    <w:rsid w:val="00AA3FE5"/>
    <w:rsid w:val="00AA410A"/>
    <w:rsid w:val="00AA41E0"/>
    <w:rsid w:val="00AA4254"/>
    <w:rsid w:val="00AA427A"/>
    <w:rsid w:val="00AA4F1A"/>
    <w:rsid w:val="00AA5BDC"/>
    <w:rsid w:val="00AA6967"/>
    <w:rsid w:val="00AA69F7"/>
    <w:rsid w:val="00AA7642"/>
    <w:rsid w:val="00AB098F"/>
    <w:rsid w:val="00AB0A0A"/>
    <w:rsid w:val="00AB1E76"/>
    <w:rsid w:val="00AB25EA"/>
    <w:rsid w:val="00AB27C4"/>
    <w:rsid w:val="00AB2E4E"/>
    <w:rsid w:val="00AB4B0F"/>
    <w:rsid w:val="00AB4C33"/>
    <w:rsid w:val="00AB4E9B"/>
    <w:rsid w:val="00AB4F24"/>
    <w:rsid w:val="00AB6270"/>
    <w:rsid w:val="00AC0525"/>
    <w:rsid w:val="00AC3F51"/>
    <w:rsid w:val="00AC415E"/>
    <w:rsid w:val="00AC42FE"/>
    <w:rsid w:val="00AC62B0"/>
    <w:rsid w:val="00AC6C61"/>
    <w:rsid w:val="00AC7118"/>
    <w:rsid w:val="00AC77AF"/>
    <w:rsid w:val="00AD0031"/>
    <w:rsid w:val="00AD1BA1"/>
    <w:rsid w:val="00AD2E86"/>
    <w:rsid w:val="00AE1A08"/>
    <w:rsid w:val="00AE321C"/>
    <w:rsid w:val="00AE36C9"/>
    <w:rsid w:val="00AE394F"/>
    <w:rsid w:val="00AE3B8A"/>
    <w:rsid w:val="00AE4196"/>
    <w:rsid w:val="00AE640F"/>
    <w:rsid w:val="00AE64FB"/>
    <w:rsid w:val="00AF10BF"/>
    <w:rsid w:val="00AF135D"/>
    <w:rsid w:val="00AF14EB"/>
    <w:rsid w:val="00AF2D93"/>
    <w:rsid w:val="00AF2F1C"/>
    <w:rsid w:val="00AF2F30"/>
    <w:rsid w:val="00AF3ABD"/>
    <w:rsid w:val="00AF3E3E"/>
    <w:rsid w:val="00AF453B"/>
    <w:rsid w:val="00AF46DF"/>
    <w:rsid w:val="00AF47FC"/>
    <w:rsid w:val="00AF57D2"/>
    <w:rsid w:val="00AF5F3C"/>
    <w:rsid w:val="00AF69C4"/>
    <w:rsid w:val="00AF793C"/>
    <w:rsid w:val="00B01B7A"/>
    <w:rsid w:val="00B022DA"/>
    <w:rsid w:val="00B02321"/>
    <w:rsid w:val="00B025B7"/>
    <w:rsid w:val="00B02C89"/>
    <w:rsid w:val="00B0530C"/>
    <w:rsid w:val="00B061F7"/>
    <w:rsid w:val="00B06E2E"/>
    <w:rsid w:val="00B073B8"/>
    <w:rsid w:val="00B1065B"/>
    <w:rsid w:val="00B118D8"/>
    <w:rsid w:val="00B13D99"/>
    <w:rsid w:val="00B13F20"/>
    <w:rsid w:val="00B14F9A"/>
    <w:rsid w:val="00B1598C"/>
    <w:rsid w:val="00B1693E"/>
    <w:rsid w:val="00B16D09"/>
    <w:rsid w:val="00B17FB1"/>
    <w:rsid w:val="00B2088C"/>
    <w:rsid w:val="00B20B0B"/>
    <w:rsid w:val="00B21E8A"/>
    <w:rsid w:val="00B22F2B"/>
    <w:rsid w:val="00B2529C"/>
    <w:rsid w:val="00B264D7"/>
    <w:rsid w:val="00B273C9"/>
    <w:rsid w:val="00B30F30"/>
    <w:rsid w:val="00B3145C"/>
    <w:rsid w:val="00B32EC1"/>
    <w:rsid w:val="00B33DD4"/>
    <w:rsid w:val="00B3441B"/>
    <w:rsid w:val="00B34815"/>
    <w:rsid w:val="00B34D00"/>
    <w:rsid w:val="00B34DC8"/>
    <w:rsid w:val="00B357E6"/>
    <w:rsid w:val="00B35EF8"/>
    <w:rsid w:val="00B4053C"/>
    <w:rsid w:val="00B40A29"/>
    <w:rsid w:val="00B4251F"/>
    <w:rsid w:val="00B42D0A"/>
    <w:rsid w:val="00B42F49"/>
    <w:rsid w:val="00B44D70"/>
    <w:rsid w:val="00B465C9"/>
    <w:rsid w:val="00B46842"/>
    <w:rsid w:val="00B46DD5"/>
    <w:rsid w:val="00B47C31"/>
    <w:rsid w:val="00B50862"/>
    <w:rsid w:val="00B517ED"/>
    <w:rsid w:val="00B5201C"/>
    <w:rsid w:val="00B52573"/>
    <w:rsid w:val="00B525BE"/>
    <w:rsid w:val="00B528BD"/>
    <w:rsid w:val="00B54366"/>
    <w:rsid w:val="00B554D6"/>
    <w:rsid w:val="00B55831"/>
    <w:rsid w:val="00B57636"/>
    <w:rsid w:val="00B62A1F"/>
    <w:rsid w:val="00B642A2"/>
    <w:rsid w:val="00B645E4"/>
    <w:rsid w:val="00B6642D"/>
    <w:rsid w:val="00B66433"/>
    <w:rsid w:val="00B66819"/>
    <w:rsid w:val="00B67FDD"/>
    <w:rsid w:val="00B70072"/>
    <w:rsid w:val="00B705F5"/>
    <w:rsid w:val="00B70CC0"/>
    <w:rsid w:val="00B710F4"/>
    <w:rsid w:val="00B7523F"/>
    <w:rsid w:val="00B75313"/>
    <w:rsid w:val="00B767AA"/>
    <w:rsid w:val="00B816A4"/>
    <w:rsid w:val="00B81A7D"/>
    <w:rsid w:val="00B85D17"/>
    <w:rsid w:val="00B87DC5"/>
    <w:rsid w:val="00B90BF5"/>
    <w:rsid w:val="00B916F4"/>
    <w:rsid w:val="00B9462E"/>
    <w:rsid w:val="00B96970"/>
    <w:rsid w:val="00B96C43"/>
    <w:rsid w:val="00B97965"/>
    <w:rsid w:val="00BA1D19"/>
    <w:rsid w:val="00BA2D4F"/>
    <w:rsid w:val="00BA4342"/>
    <w:rsid w:val="00BA4489"/>
    <w:rsid w:val="00BA6691"/>
    <w:rsid w:val="00BA7F24"/>
    <w:rsid w:val="00BB09A5"/>
    <w:rsid w:val="00BB3DDB"/>
    <w:rsid w:val="00BB4F04"/>
    <w:rsid w:val="00BC005A"/>
    <w:rsid w:val="00BC1553"/>
    <w:rsid w:val="00BC414D"/>
    <w:rsid w:val="00BC4B0E"/>
    <w:rsid w:val="00BC59E2"/>
    <w:rsid w:val="00BC5BE5"/>
    <w:rsid w:val="00BC66A5"/>
    <w:rsid w:val="00BC77B3"/>
    <w:rsid w:val="00BC7EC4"/>
    <w:rsid w:val="00BD011A"/>
    <w:rsid w:val="00BD01C5"/>
    <w:rsid w:val="00BD046E"/>
    <w:rsid w:val="00BD19F7"/>
    <w:rsid w:val="00BD33A2"/>
    <w:rsid w:val="00BD38EC"/>
    <w:rsid w:val="00BD4737"/>
    <w:rsid w:val="00BD4763"/>
    <w:rsid w:val="00BD4E71"/>
    <w:rsid w:val="00BD645C"/>
    <w:rsid w:val="00BD7DF9"/>
    <w:rsid w:val="00BE0008"/>
    <w:rsid w:val="00BE0B4B"/>
    <w:rsid w:val="00BE0C49"/>
    <w:rsid w:val="00BE1FBA"/>
    <w:rsid w:val="00BE26D8"/>
    <w:rsid w:val="00BE4123"/>
    <w:rsid w:val="00BE51D0"/>
    <w:rsid w:val="00BE781F"/>
    <w:rsid w:val="00BF23EF"/>
    <w:rsid w:val="00BF38AB"/>
    <w:rsid w:val="00BF3CF3"/>
    <w:rsid w:val="00BF518C"/>
    <w:rsid w:val="00BF535F"/>
    <w:rsid w:val="00BF5F54"/>
    <w:rsid w:val="00BF6149"/>
    <w:rsid w:val="00C02644"/>
    <w:rsid w:val="00C03A2E"/>
    <w:rsid w:val="00C06194"/>
    <w:rsid w:val="00C06391"/>
    <w:rsid w:val="00C06D68"/>
    <w:rsid w:val="00C111DF"/>
    <w:rsid w:val="00C120D2"/>
    <w:rsid w:val="00C12522"/>
    <w:rsid w:val="00C12C63"/>
    <w:rsid w:val="00C132A7"/>
    <w:rsid w:val="00C1393C"/>
    <w:rsid w:val="00C13E37"/>
    <w:rsid w:val="00C152F7"/>
    <w:rsid w:val="00C155B2"/>
    <w:rsid w:val="00C158EF"/>
    <w:rsid w:val="00C178ED"/>
    <w:rsid w:val="00C218A8"/>
    <w:rsid w:val="00C22557"/>
    <w:rsid w:val="00C22AEB"/>
    <w:rsid w:val="00C24119"/>
    <w:rsid w:val="00C24C11"/>
    <w:rsid w:val="00C2575D"/>
    <w:rsid w:val="00C272BA"/>
    <w:rsid w:val="00C30EAE"/>
    <w:rsid w:val="00C32992"/>
    <w:rsid w:val="00C335A8"/>
    <w:rsid w:val="00C345A1"/>
    <w:rsid w:val="00C357D2"/>
    <w:rsid w:val="00C36D04"/>
    <w:rsid w:val="00C405C8"/>
    <w:rsid w:val="00C41B77"/>
    <w:rsid w:val="00C4244D"/>
    <w:rsid w:val="00C42B26"/>
    <w:rsid w:val="00C44837"/>
    <w:rsid w:val="00C44E50"/>
    <w:rsid w:val="00C45570"/>
    <w:rsid w:val="00C4752B"/>
    <w:rsid w:val="00C50E51"/>
    <w:rsid w:val="00C50F74"/>
    <w:rsid w:val="00C518BD"/>
    <w:rsid w:val="00C52A65"/>
    <w:rsid w:val="00C5434D"/>
    <w:rsid w:val="00C566AC"/>
    <w:rsid w:val="00C57DF4"/>
    <w:rsid w:val="00C6006A"/>
    <w:rsid w:val="00C639BE"/>
    <w:rsid w:val="00C67DC9"/>
    <w:rsid w:val="00C70338"/>
    <w:rsid w:val="00C705CE"/>
    <w:rsid w:val="00C71E05"/>
    <w:rsid w:val="00C71EC8"/>
    <w:rsid w:val="00C721D4"/>
    <w:rsid w:val="00C7242C"/>
    <w:rsid w:val="00C72729"/>
    <w:rsid w:val="00C7284B"/>
    <w:rsid w:val="00C730FC"/>
    <w:rsid w:val="00C746E0"/>
    <w:rsid w:val="00C74E1A"/>
    <w:rsid w:val="00C75BE7"/>
    <w:rsid w:val="00C761EC"/>
    <w:rsid w:val="00C76B06"/>
    <w:rsid w:val="00C80514"/>
    <w:rsid w:val="00C80795"/>
    <w:rsid w:val="00C82A3C"/>
    <w:rsid w:val="00C83FB7"/>
    <w:rsid w:val="00C850DC"/>
    <w:rsid w:val="00C85930"/>
    <w:rsid w:val="00C85B40"/>
    <w:rsid w:val="00C85E39"/>
    <w:rsid w:val="00C91DCE"/>
    <w:rsid w:val="00C92B16"/>
    <w:rsid w:val="00C9306B"/>
    <w:rsid w:val="00C94A5E"/>
    <w:rsid w:val="00C95A40"/>
    <w:rsid w:val="00C95BF3"/>
    <w:rsid w:val="00C95D7A"/>
    <w:rsid w:val="00C95FB9"/>
    <w:rsid w:val="00C97B86"/>
    <w:rsid w:val="00CA0B4E"/>
    <w:rsid w:val="00CA1C8B"/>
    <w:rsid w:val="00CA38CE"/>
    <w:rsid w:val="00CA46F2"/>
    <w:rsid w:val="00CA4FB1"/>
    <w:rsid w:val="00CA750C"/>
    <w:rsid w:val="00CA7C16"/>
    <w:rsid w:val="00CB2216"/>
    <w:rsid w:val="00CB24D5"/>
    <w:rsid w:val="00CB3B4F"/>
    <w:rsid w:val="00CB3C4D"/>
    <w:rsid w:val="00CB7552"/>
    <w:rsid w:val="00CB777B"/>
    <w:rsid w:val="00CB7B25"/>
    <w:rsid w:val="00CC07CB"/>
    <w:rsid w:val="00CC2153"/>
    <w:rsid w:val="00CC56EF"/>
    <w:rsid w:val="00CC5BE4"/>
    <w:rsid w:val="00CD08AC"/>
    <w:rsid w:val="00CD0A1C"/>
    <w:rsid w:val="00CD15A7"/>
    <w:rsid w:val="00CD4D00"/>
    <w:rsid w:val="00CD665E"/>
    <w:rsid w:val="00CE00F9"/>
    <w:rsid w:val="00CE2E18"/>
    <w:rsid w:val="00CE319C"/>
    <w:rsid w:val="00CE560B"/>
    <w:rsid w:val="00CE57D1"/>
    <w:rsid w:val="00CE5F30"/>
    <w:rsid w:val="00CE6B71"/>
    <w:rsid w:val="00CF0C67"/>
    <w:rsid w:val="00CF2447"/>
    <w:rsid w:val="00CF3827"/>
    <w:rsid w:val="00CF595E"/>
    <w:rsid w:val="00CF688A"/>
    <w:rsid w:val="00CF7E8A"/>
    <w:rsid w:val="00D00929"/>
    <w:rsid w:val="00D01117"/>
    <w:rsid w:val="00D0186B"/>
    <w:rsid w:val="00D01B2C"/>
    <w:rsid w:val="00D03779"/>
    <w:rsid w:val="00D039AC"/>
    <w:rsid w:val="00D05116"/>
    <w:rsid w:val="00D06A3A"/>
    <w:rsid w:val="00D06C90"/>
    <w:rsid w:val="00D06F86"/>
    <w:rsid w:val="00D074AB"/>
    <w:rsid w:val="00D10821"/>
    <w:rsid w:val="00D10B6A"/>
    <w:rsid w:val="00D134FA"/>
    <w:rsid w:val="00D13645"/>
    <w:rsid w:val="00D15069"/>
    <w:rsid w:val="00D159F8"/>
    <w:rsid w:val="00D15AE6"/>
    <w:rsid w:val="00D174CE"/>
    <w:rsid w:val="00D204B9"/>
    <w:rsid w:val="00D211F6"/>
    <w:rsid w:val="00D23A66"/>
    <w:rsid w:val="00D30311"/>
    <w:rsid w:val="00D30493"/>
    <w:rsid w:val="00D311FA"/>
    <w:rsid w:val="00D313C3"/>
    <w:rsid w:val="00D32CCC"/>
    <w:rsid w:val="00D348C5"/>
    <w:rsid w:val="00D348EA"/>
    <w:rsid w:val="00D34B46"/>
    <w:rsid w:val="00D353E8"/>
    <w:rsid w:val="00D40708"/>
    <w:rsid w:val="00D417B6"/>
    <w:rsid w:val="00D439C2"/>
    <w:rsid w:val="00D43ACC"/>
    <w:rsid w:val="00D44ACF"/>
    <w:rsid w:val="00D46CB9"/>
    <w:rsid w:val="00D471AA"/>
    <w:rsid w:val="00D55ED9"/>
    <w:rsid w:val="00D572E2"/>
    <w:rsid w:val="00D57DF4"/>
    <w:rsid w:val="00D60468"/>
    <w:rsid w:val="00D6250E"/>
    <w:rsid w:val="00D649A9"/>
    <w:rsid w:val="00D64AB4"/>
    <w:rsid w:val="00D65E20"/>
    <w:rsid w:val="00D66A40"/>
    <w:rsid w:val="00D66F14"/>
    <w:rsid w:val="00D709CC"/>
    <w:rsid w:val="00D70B11"/>
    <w:rsid w:val="00D70DBC"/>
    <w:rsid w:val="00D717F2"/>
    <w:rsid w:val="00D72817"/>
    <w:rsid w:val="00D72C8F"/>
    <w:rsid w:val="00D73BB3"/>
    <w:rsid w:val="00D73FF6"/>
    <w:rsid w:val="00D74647"/>
    <w:rsid w:val="00D74B3C"/>
    <w:rsid w:val="00D74D6A"/>
    <w:rsid w:val="00D7647F"/>
    <w:rsid w:val="00D76FF6"/>
    <w:rsid w:val="00D815EC"/>
    <w:rsid w:val="00D816F4"/>
    <w:rsid w:val="00D81B04"/>
    <w:rsid w:val="00D8492B"/>
    <w:rsid w:val="00D84F76"/>
    <w:rsid w:val="00D85936"/>
    <w:rsid w:val="00D8702E"/>
    <w:rsid w:val="00D90E17"/>
    <w:rsid w:val="00D937AD"/>
    <w:rsid w:val="00D94970"/>
    <w:rsid w:val="00D95717"/>
    <w:rsid w:val="00D95796"/>
    <w:rsid w:val="00DA010A"/>
    <w:rsid w:val="00DA09AA"/>
    <w:rsid w:val="00DA154F"/>
    <w:rsid w:val="00DA2093"/>
    <w:rsid w:val="00DA2912"/>
    <w:rsid w:val="00DA31F5"/>
    <w:rsid w:val="00DA38DF"/>
    <w:rsid w:val="00DA3A0E"/>
    <w:rsid w:val="00DA5134"/>
    <w:rsid w:val="00DA762C"/>
    <w:rsid w:val="00DA763F"/>
    <w:rsid w:val="00DB209D"/>
    <w:rsid w:val="00DB2714"/>
    <w:rsid w:val="00DB4080"/>
    <w:rsid w:val="00DB46E7"/>
    <w:rsid w:val="00DB598A"/>
    <w:rsid w:val="00DB5B8C"/>
    <w:rsid w:val="00DB617F"/>
    <w:rsid w:val="00DB6672"/>
    <w:rsid w:val="00DB694E"/>
    <w:rsid w:val="00DC26FF"/>
    <w:rsid w:val="00DC2DDA"/>
    <w:rsid w:val="00DC3A93"/>
    <w:rsid w:val="00DC3BA8"/>
    <w:rsid w:val="00DC3DB1"/>
    <w:rsid w:val="00DC4087"/>
    <w:rsid w:val="00DC4F8D"/>
    <w:rsid w:val="00DC5DD6"/>
    <w:rsid w:val="00DC6710"/>
    <w:rsid w:val="00DC6782"/>
    <w:rsid w:val="00DC708C"/>
    <w:rsid w:val="00DC7E1B"/>
    <w:rsid w:val="00DD14BD"/>
    <w:rsid w:val="00DD25E1"/>
    <w:rsid w:val="00DD2687"/>
    <w:rsid w:val="00DD3277"/>
    <w:rsid w:val="00DD3874"/>
    <w:rsid w:val="00DE1628"/>
    <w:rsid w:val="00DE184A"/>
    <w:rsid w:val="00DE18B4"/>
    <w:rsid w:val="00DE4F63"/>
    <w:rsid w:val="00DE5292"/>
    <w:rsid w:val="00DE52BC"/>
    <w:rsid w:val="00DE5324"/>
    <w:rsid w:val="00DE75F9"/>
    <w:rsid w:val="00DF056F"/>
    <w:rsid w:val="00DF0DF2"/>
    <w:rsid w:val="00DF13D7"/>
    <w:rsid w:val="00DF2280"/>
    <w:rsid w:val="00DF36EA"/>
    <w:rsid w:val="00DF4AB6"/>
    <w:rsid w:val="00DF4D67"/>
    <w:rsid w:val="00DF5B7E"/>
    <w:rsid w:val="00DF6320"/>
    <w:rsid w:val="00DF7D83"/>
    <w:rsid w:val="00E005D7"/>
    <w:rsid w:val="00E01697"/>
    <w:rsid w:val="00E0375E"/>
    <w:rsid w:val="00E03E65"/>
    <w:rsid w:val="00E04ADE"/>
    <w:rsid w:val="00E05A06"/>
    <w:rsid w:val="00E07333"/>
    <w:rsid w:val="00E07664"/>
    <w:rsid w:val="00E07CAA"/>
    <w:rsid w:val="00E07F87"/>
    <w:rsid w:val="00E10367"/>
    <w:rsid w:val="00E1038E"/>
    <w:rsid w:val="00E1115C"/>
    <w:rsid w:val="00E12AAC"/>
    <w:rsid w:val="00E1377A"/>
    <w:rsid w:val="00E13973"/>
    <w:rsid w:val="00E16065"/>
    <w:rsid w:val="00E166C8"/>
    <w:rsid w:val="00E1673C"/>
    <w:rsid w:val="00E16BEB"/>
    <w:rsid w:val="00E20D9B"/>
    <w:rsid w:val="00E20E12"/>
    <w:rsid w:val="00E228BB"/>
    <w:rsid w:val="00E228EC"/>
    <w:rsid w:val="00E23EB9"/>
    <w:rsid w:val="00E245DC"/>
    <w:rsid w:val="00E24F57"/>
    <w:rsid w:val="00E269AA"/>
    <w:rsid w:val="00E30276"/>
    <w:rsid w:val="00E302B4"/>
    <w:rsid w:val="00E30EF9"/>
    <w:rsid w:val="00E3206C"/>
    <w:rsid w:val="00E327B4"/>
    <w:rsid w:val="00E3562E"/>
    <w:rsid w:val="00E35D43"/>
    <w:rsid w:val="00E36640"/>
    <w:rsid w:val="00E371AF"/>
    <w:rsid w:val="00E41094"/>
    <w:rsid w:val="00E413C1"/>
    <w:rsid w:val="00E41A3D"/>
    <w:rsid w:val="00E43272"/>
    <w:rsid w:val="00E44ED3"/>
    <w:rsid w:val="00E47AFB"/>
    <w:rsid w:val="00E47EE1"/>
    <w:rsid w:val="00E50FF7"/>
    <w:rsid w:val="00E515D7"/>
    <w:rsid w:val="00E519BC"/>
    <w:rsid w:val="00E52413"/>
    <w:rsid w:val="00E52665"/>
    <w:rsid w:val="00E5290B"/>
    <w:rsid w:val="00E52F97"/>
    <w:rsid w:val="00E540BE"/>
    <w:rsid w:val="00E5432B"/>
    <w:rsid w:val="00E551C8"/>
    <w:rsid w:val="00E56ADE"/>
    <w:rsid w:val="00E56F85"/>
    <w:rsid w:val="00E578DE"/>
    <w:rsid w:val="00E60239"/>
    <w:rsid w:val="00E6027D"/>
    <w:rsid w:val="00E636B3"/>
    <w:rsid w:val="00E63B08"/>
    <w:rsid w:val="00E63CBB"/>
    <w:rsid w:val="00E6433A"/>
    <w:rsid w:val="00E64D6F"/>
    <w:rsid w:val="00E70929"/>
    <w:rsid w:val="00E70C50"/>
    <w:rsid w:val="00E754A7"/>
    <w:rsid w:val="00E768AE"/>
    <w:rsid w:val="00E826BF"/>
    <w:rsid w:val="00E90E34"/>
    <w:rsid w:val="00E9223D"/>
    <w:rsid w:val="00E93D3E"/>
    <w:rsid w:val="00E95C22"/>
    <w:rsid w:val="00E9628D"/>
    <w:rsid w:val="00E967D3"/>
    <w:rsid w:val="00EA011F"/>
    <w:rsid w:val="00EA07A4"/>
    <w:rsid w:val="00EA0D59"/>
    <w:rsid w:val="00EA16A4"/>
    <w:rsid w:val="00EA61A0"/>
    <w:rsid w:val="00EA6D05"/>
    <w:rsid w:val="00EB15FE"/>
    <w:rsid w:val="00EB2964"/>
    <w:rsid w:val="00EB35DE"/>
    <w:rsid w:val="00EB3E6A"/>
    <w:rsid w:val="00EB52F6"/>
    <w:rsid w:val="00EB6C95"/>
    <w:rsid w:val="00EB70CE"/>
    <w:rsid w:val="00EB73D9"/>
    <w:rsid w:val="00EC127C"/>
    <w:rsid w:val="00EC140C"/>
    <w:rsid w:val="00EC5ADA"/>
    <w:rsid w:val="00EC72C8"/>
    <w:rsid w:val="00EC7713"/>
    <w:rsid w:val="00ED0798"/>
    <w:rsid w:val="00ED0F1D"/>
    <w:rsid w:val="00ED0F5C"/>
    <w:rsid w:val="00ED11B9"/>
    <w:rsid w:val="00ED1800"/>
    <w:rsid w:val="00ED2792"/>
    <w:rsid w:val="00ED64E2"/>
    <w:rsid w:val="00ED7A05"/>
    <w:rsid w:val="00EE0033"/>
    <w:rsid w:val="00EE0F4E"/>
    <w:rsid w:val="00EE27BC"/>
    <w:rsid w:val="00EE487B"/>
    <w:rsid w:val="00EE60C1"/>
    <w:rsid w:val="00EF1DC7"/>
    <w:rsid w:val="00EF3744"/>
    <w:rsid w:val="00EF3A0E"/>
    <w:rsid w:val="00EF784C"/>
    <w:rsid w:val="00EF78CE"/>
    <w:rsid w:val="00EF7D0B"/>
    <w:rsid w:val="00F00626"/>
    <w:rsid w:val="00F00D22"/>
    <w:rsid w:val="00F01475"/>
    <w:rsid w:val="00F01B8B"/>
    <w:rsid w:val="00F02191"/>
    <w:rsid w:val="00F04733"/>
    <w:rsid w:val="00F112C7"/>
    <w:rsid w:val="00F1272E"/>
    <w:rsid w:val="00F12C82"/>
    <w:rsid w:val="00F13AC6"/>
    <w:rsid w:val="00F146BA"/>
    <w:rsid w:val="00F14D7D"/>
    <w:rsid w:val="00F15514"/>
    <w:rsid w:val="00F172C8"/>
    <w:rsid w:val="00F2047B"/>
    <w:rsid w:val="00F20C08"/>
    <w:rsid w:val="00F212A8"/>
    <w:rsid w:val="00F21F28"/>
    <w:rsid w:val="00F23943"/>
    <w:rsid w:val="00F23E42"/>
    <w:rsid w:val="00F242BE"/>
    <w:rsid w:val="00F271F4"/>
    <w:rsid w:val="00F301BA"/>
    <w:rsid w:val="00F30265"/>
    <w:rsid w:val="00F30708"/>
    <w:rsid w:val="00F31513"/>
    <w:rsid w:val="00F31DDA"/>
    <w:rsid w:val="00F31FE3"/>
    <w:rsid w:val="00F33D24"/>
    <w:rsid w:val="00F370DA"/>
    <w:rsid w:val="00F371B3"/>
    <w:rsid w:val="00F377AB"/>
    <w:rsid w:val="00F3791B"/>
    <w:rsid w:val="00F40A9B"/>
    <w:rsid w:val="00F43488"/>
    <w:rsid w:val="00F4357F"/>
    <w:rsid w:val="00F45D8F"/>
    <w:rsid w:val="00F468A8"/>
    <w:rsid w:val="00F46C0F"/>
    <w:rsid w:val="00F478FF"/>
    <w:rsid w:val="00F47AE2"/>
    <w:rsid w:val="00F51712"/>
    <w:rsid w:val="00F51B6D"/>
    <w:rsid w:val="00F52869"/>
    <w:rsid w:val="00F532DF"/>
    <w:rsid w:val="00F53953"/>
    <w:rsid w:val="00F5408A"/>
    <w:rsid w:val="00F54389"/>
    <w:rsid w:val="00F56E81"/>
    <w:rsid w:val="00F570FF"/>
    <w:rsid w:val="00F57B8D"/>
    <w:rsid w:val="00F57E4C"/>
    <w:rsid w:val="00F60E29"/>
    <w:rsid w:val="00F61CCE"/>
    <w:rsid w:val="00F61EDD"/>
    <w:rsid w:val="00F62117"/>
    <w:rsid w:val="00F63506"/>
    <w:rsid w:val="00F637FD"/>
    <w:rsid w:val="00F638F1"/>
    <w:rsid w:val="00F651FB"/>
    <w:rsid w:val="00F67856"/>
    <w:rsid w:val="00F720C9"/>
    <w:rsid w:val="00F726C0"/>
    <w:rsid w:val="00F72F46"/>
    <w:rsid w:val="00F75C05"/>
    <w:rsid w:val="00F811E6"/>
    <w:rsid w:val="00F84570"/>
    <w:rsid w:val="00F85B00"/>
    <w:rsid w:val="00F87062"/>
    <w:rsid w:val="00F9009B"/>
    <w:rsid w:val="00F90286"/>
    <w:rsid w:val="00F9107C"/>
    <w:rsid w:val="00F91AA1"/>
    <w:rsid w:val="00F92A11"/>
    <w:rsid w:val="00F950D4"/>
    <w:rsid w:val="00F950F4"/>
    <w:rsid w:val="00F95A76"/>
    <w:rsid w:val="00F96D2E"/>
    <w:rsid w:val="00FA06C2"/>
    <w:rsid w:val="00FA0943"/>
    <w:rsid w:val="00FA2446"/>
    <w:rsid w:val="00FA28DE"/>
    <w:rsid w:val="00FA2989"/>
    <w:rsid w:val="00FA3BE6"/>
    <w:rsid w:val="00FA3DC6"/>
    <w:rsid w:val="00FA67F0"/>
    <w:rsid w:val="00FA7CC2"/>
    <w:rsid w:val="00FB032F"/>
    <w:rsid w:val="00FB0D1D"/>
    <w:rsid w:val="00FB3E7D"/>
    <w:rsid w:val="00FB697B"/>
    <w:rsid w:val="00FB6FEB"/>
    <w:rsid w:val="00FC0229"/>
    <w:rsid w:val="00FC0EAD"/>
    <w:rsid w:val="00FC214D"/>
    <w:rsid w:val="00FC5F75"/>
    <w:rsid w:val="00FC6753"/>
    <w:rsid w:val="00FD127C"/>
    <w:rsid w:val="00FD1E13"/>
    <w:rsid w:val="00FD1E2B"/>
    <w:rsid w:val="00FD20D3"/>
    <w:rsid w:val="00FD3266"/>
    <w:rsid w:val="00FD3479"/>
    <w:rsid w:val="00FD37E4"/>
    <w:rsid w:val="00FD4B35"/>
    <w:rsid w:val="00FD6CA2"/>
    <w:rsid w:val="00FD7ACA"/>
    <w:rsid w:val="00FE0A42"/>
    <w:rsid w:val="00FE217D"/>
    <w:rsid w:val="00FE36AC"/>
    <w:rsid w:val="00FE3C09"/>
    <w:rsid w:val="00FE4120"/>
    <w:rsid w:val="00FE56B5"/>
    <w:rsid w:val="00FE7990"/>
    <w:rsid w:val="00FF050E"/>
    <w:rsid w:val="00FF0D7A"/>
    <w:rsid w:val="00FF0FD2"/>
    <w:rsid w:val="00FF109A"/>
    <w:rsid w:val="00FF24AA"/>
    <w:rsid w:val="00FF269A"/>
    <w:rsid w:val="00FF275C"/>
    <w:rsid w:val="00FF364C"/>
    <w:rsid w:val="00FF403D"/>
    <w:rsid w:val="00FF49A4"/>
    <w:rsid w:val="00FF5348"/>
    <w:rsid w:val="00FF5DAD"/>
    <w:rsid w:val="00FF5F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0ED10C-A094-40B6-B7CC-38D453BA2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5570"/>
  </w:style>
  <w:style w:type="paragraph" w:styleId="1">
    <w:name w:val="heading 1"/>
    <w:basedOn w:val="a"/>
    <w:next w:val="a"/>
    <w:link w:val="10"/>
    <w:uiPriority w:val="9"/>
    <w:qFormat/>
    <w:rsid w:val="00A97E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841881"/>
    <w:pPr>
      <w:keepNext/>
      <w:spacing w:after="0" w:line="240" w:lineRule="auto"/>
      <w:jc w:val="both"/>
      <w:outlineLvl w:val="1"/>
    </w:pPr>
    <w:rPr>
      <w:rFonts w:ascii="Arial Narrow" w:eastAsia="Times New Roman" w:hAnsi="Arial Narrow" w:cs="Arial"/>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6B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66B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66B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66B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66B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66B9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66B9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66B9D"/>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1E5F9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E5F9D"/>
  </w:style>
  <w:style w:type="paragraph" w:styleId="a5">
    <w:name w:val="footer"/>
    <w:basedOn w:val="a"/>
    <w:link w:val="a6"/>
    <w:uiPriority w:val="99"/>
    <w:unhideWhenUsed/>
    <w:rsid w:val="001E5F9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E5F9D"/>
  </w:style>
  <w:style w:type="paragraph" w:styleId="a7">
    <w:name w:val="No Spacing"/>
    <w:uiPriority w:val="1"/>
    <w:qFormat/>
    <w:rsid w:val="00A53FF7"/>
    <w:pPr>
      <w:spacing w:after="0" w:line="240" w:lineRule="auto"/>
    </w:pPr>
  </w:style>
  <w:style w:type="table" w:customStyle="1" w:styleId="11">
    <w:name w:val="Сетка таблицы1"/>
    <w:basedOn w:val="a1"/>
    <w:next w:val="a8"/>
    <w:uiPriority w:val="59"/>
    <w:rsid w:val="009254A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8">
    <w:name w:val="Table Grid"/>
    <w:basedOn w:val="a1"/>
    <w:uiPriority w:val="59"/>
    <w:rsid w:val="00925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254A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254A9"/>
    <w:rPr>
      <w:rFonts w:ascii="Tahoma" w:hAnsi="Tahoma" w:cs="Tahoma"/>
      <w:sz w:val="16"/>
      <w:szCs w:val="16"/>
    </w:rPr>
  </w:style>
  <w:style w:type="paragraph" w:styleId="ab">
    <w:name w:val="List Paragraph"/>
    <w:basedOn w:val="a"/>
    <w:uiPriority w:val="34"/>
    <w:qFormat/>
    <w:rsid w:val="009A2B30"/>
    <w:pPr>
      <w:ind w:left="720"/>
      <w:contextualSpacing/>
    </w:pPr>
  </w:style>
  <w:style w:type="character" w:customStyle="1" w:styleId="20">
    <w:name w:val="Заголовок 2 Знак"/>
    <w:basedOn w:val="a0"/>
    <w:link w:val="2"/>
    <w:rsid w:val="00841881"/>
    <w:rPr>
      <w:rFonts w:ascii="Arial Narrow" w:eastAsia="Times New Roman" w:hAnsi="Arial Narrow" w:cs="Arial"/>
      <w:sz w:val="28"/>
      <w:szCs w:val="24"/>
      <w:lang w:eastAsia="ru-RU"/>
    </w:rPr>
  </w:style>
  <w:style w:type="character" w:customStyle="1" w:styleId="10">
    <w:name w:val="Заголовок 1 Знак"/>
    <w:basedOn w:val="a0"/>
    <w:link w:val="1"/>
    <w:uiPriority w:val="9"/>
    <w:rsid w:val="00A97E94"/>
    <w:rPr>
      <w:rFonts w:asciiTheme="majorHAnsi" w:eastAsiaTheme="majorEastAsia" w:hAnsiTheme="majorHAnsi" w:cstheme="majorBidi"/>
      <w:b/>
      <w:bCs/>
      <w:color w:val="365F91" w:themeColor="accent1" w:themeShade="BF"/>
      <w:sz w:val="28"/>
      <w:szCs w:val="28"/>
    </w:rPr>
  </w:style>
  <w:style w:type="paragraph" w:styleId="21">
    <w:name w:val="Body Text 2"/>
    <w:basedOn w:val="a"/>
    <w:link w:val="22"/>
    <w:rsid w:val="006C4C29"/>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6C4C29"/>
    <w:rPr>
      <w:rFonts w:ascii="Times New Roman" w:eastAsia="Times New Roman" w:hAnsi="Times New Roman" w:cs="Times New Roman"/>
      <w:sz w:val="24"/>
      <w:szCs w:val="24"/>
      <w:lang w:eastAsia="ru-RU"/>
    </w:rPr>
  </w:style>
  <w:style w:type="paragraph" w:styleId="23">
    <w:name w:val="Quote"/>
    <w:basedOn w:val="a"/>
    <w:next w:val="a"/>
    <w:link w:val="24"/>
    <w:uiPriority w:val="29"/>
    <w:qFormat/>
    <w:rsid w:val="00080A92"/>
    <w:rPr>
      <w:i/>
      <w:iCs/>
      <w:color w:val="000000" w:themeColor="text1"/>
    </w:rPr>
  </w:style>
  <w:style w:type="character" w:customStyle="1" w:styleId="24">
    <w:name w:val="Цитата 2 Знак"/>
    <w:basedOn w:val="a0"/>
    <w:link w:val="23"/>
    <w:uiPriority w:val="29"/>
    <w:rsid w:val="00080A92"/>
    <w:rPr>
      <w:i/>
      <w:iCs/>
      <w:color w:val="000000" w:themeColor="text1"/>
    </w:rPr>
  </w:style>
  <w:style w:type="character" w:styleId="ac">
    <w:name w:val="Strong"/>
    <w:uiPriority w:val="22"/>
    <w:qFormat/>
    <w:rsid w:val="003351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033943">
      <w:bodyDiv w:val="1"/>
      <w:marLeft w:val="0"/>
      <w:marRight w:val="0"/>
      <w:marTop w:val="0"/>
      <w:marBottom w:val="0"/>
      <w:divBdr>
        <w:top w:val="none" w:sz="0" w:space="0" w:color="auto"/>
        <w:left w:val="none" w:sz="0" w:space="0" w:color="auto"/>
        <w:bottom w:val="none" w:sz="0" w:space="0" w:color="auto"/>
        <w:right w:val="none" w:sz="0" w:space="0" w:color="auto"/>
      </w:divBdr>
    </w:div>
    <w:div w:id="1588415420">
      <w:bodyDiv w:val="1"/>
      <w:marLeft w:val="0"/>
      <w:marRight w:val="0"/>
      <w:marTop w:val="0"/>
      <w:marBottom w:val="0"/>
      <w:divBdr>
        <w:top w:val="none" w:sz="0" w:space="0" w:color="auto"/>
        <w:left w:val="none" w:sz="0" w:space="0" w:color="auto"/>
        <w:bottom w:val="none" w:sz="0" w:space="0" w:color="auto"/>
        <w:right w:val="none" w:sz="0" w:space="0" w:color="auto"/>
      </w:divBdr>
      <w:divsChild>
        <w:div w:id="164054510">
          <w:marLeft w:val="0"/>
          <w:marRight w:val="0"/>
          <w:marTop w:val="0"/>
          <w:marBottom w:val="0"/>
          <w:divBdr>
            <w:top w:val="none" w:sz="0" w:space="0" w:color="auto"/>
            <w:left w:val="none" w:sz="0" w:space="0" w:color="auto"/>
            <w:bottom w:val="none" w:sz="0" w:space="0" w:color="auto"/>
            <w:right w:val="none" w:sz="0" w:space="0" w:color="auto"/>
          </w:divBdr>
        </w:div>
        <w:div w:id="1426417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ocs.cntd.ru/document/90187606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DB802-D9E6-43D4-A618-72B8EDDF2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7923</Words>
  <Characters>45166</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Захаров М.В.</dc:creator>
  <cp:lastModifiedBy>Оксана Гикало</cp:lastModifiedBy>
  <cp:revision>2</cp:revision>
  <cp:lastPrinted>2025-11-19T08:01:00Z</cp:lastPrinted>
  <dcterms:created xsi:type="dcterms:W3CDTF">2026-10-19T11:58:00Z</dcterms:created>
  <dcterms:modified xsi:type="dcterms:W3CDTF">2026-10-19T11:58:00Z</dcterms:modified>
</cp:coreProperties>
</file>