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07" w:rsidRPr="000C0507" w:rsidRDefault="000C0507" w:rsidP="000C0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050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6095" cy="6096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507" w:rsidRPr="000C0507" w:rsidRDefault="000C0507" w:rsidP="000C0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507" w:rsidRPr="000C0507" w:rsidRDefault="000C0507" w:rsidP="000C0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0507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0C0507" w:rsidRPr="000C0507" w:rsidRDefault="000C0507" w:rsidP="000C0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0507">
        <w:rPr>
          <w:rFonts w:ascii="Times New Roman" w:eastAsia="Calibri" w:hAnsi="Times New Roman" w:cs="Times New Roman"/>
          <w:b/>
          <w:bCs/>
          <w:sz w:val="28"/>
          <w:szCs w:val="28"/>
        </w:rPr>
        <w:t>СОВЕТА ОЛЬГИНСКОГО СЕЛЬСКОГО ПОСЕЛЕНИЯ</w:t>
      </w:r>
    </w:p>
    <w:p w:rsidR="000C0507" w:rsidRPr="000C0507" w:rsidRDefault="000C0507" w:rsidP="000C0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0507">
        <w:rPr>
          <w:rFonts w:ascii="Times New Roman" w:eastAsia="Calibri" w:hAnsi="Times New Roman" w:cs="Times New Roman"/>
          <w:b/>
          <w:bCs/>
          <w:sz w:val="28"/>
          <w:szCs w:val="28"/>
        </w:rPr>
        <w:t>АБИНСКОГО РАЙОНА</w:t>
      </w:r>
    </w:p>
    <w:p w:rsidR="000C0507" w:rsidRPr="000C0507" w:rsidRDefault="000C0507" w:rsidP="000C05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50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29.04.2016</w:t>
      </w:r>
      <w:r w:rsidRPr="000C05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0C05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C0F2B">
        <w:rPr>
          <w:rFonts w:ascii="Times New Roman" w:eastAsia="Calibri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-с</w:t>
      </w:r>
    </w:p>
    <w:p w:rsidR="000C0507" w:rsidRPr="000C0507" w:rsidRDefault="000C0507" w:rsidP="000C050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0507">
        <w:rPr>
          <w:rFonts w:ascii="Times New Roman" w:eastAsia="Calibri" w:hAnsi="Times New Roman" w:cs="Times New Roman"/>
          <w:sz w:val="24"/>
          <w:szCs w:val="24"/>
        </w:rPr>
        <w:t>х. Ольгинский</w:t>
      </w:r>
    </w:p>
    <w:p w:rsidR="00CD22F4" w:rsidRPr="00CD22F4" w:rsidRDefault="00CD22F4" w:rsidP="00A1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460" w:rsidRPr="00C523BA" w:rsidRDefault="00A10460" w:rsidP="00A1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2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</w:t>
      </w:r>
      <w:r w:rsidR="0069336D" w:rsidRPr="00C52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размещении сведений о доходах, расходах, об имуществе и обязательствах имущественного характера лиц, </w:t>
      </w:r>
      <w:r w:rsidRPr="00C52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замещающи</w:t>
      </w:r>
      <w:r w:rsidR="0069336D" w:rsidRPr="00C52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</w:t>
      </w:r>
      <w:r w:rsidRPr="00C52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муниципальные должности в </w:t>
      </w:r>
      <w:r w:rsidR="00206B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Ольгинском сельском поселении Абинского района</w:t>
      </w:r>
      <w:r w:rsidRPr="00C52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1B7068" w:rsidRPr="00C52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членов их семей на официальном сайте органов местного самоуправления в информационно-телекоммуникационной сети «Интернет»</w:t>
      </w:r>
      <w:r w:rsidR="00D66BE2" w:rsidRPr="00C52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предоставления этих сведений общероссийским средствам массовой информации</w:t>
      </w:r>
    </w:p>
    <w:p w:rsidR="00A10460" w:rsidRPr="009D2971" w:rsidRDefault="00A10460" w:rsidP="00A1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</w:t>
      </w:r>
      <w:r w:rsidR="000C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29.04.</w:t>
      </w:r>
      <w:r w:rsidRPr="009D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A10437" w:rsidRPr="009D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D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10460" w:rsidRPr="00C523BA" w:rsidRDefault="00A10460" w:rsidP="0033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460" w:rsidRPr="00C523BA" w:rsidRDefault="00A10460" w:rsidP="0033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460" w:rsidRPr="00C523BA" w:rsidRDefault="00A10460" w:rsidP="0033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3B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r w:rsidR="009440A6" w:rsidRPr="00C523BA">
        <w:rPr>
          <w:rFonts w:ascii="Times New Roman" w:eastAsia="Calibri" w:hAnsi="Times New Roman" w:cs="Times New Roman"/>
          <w:sz w:val="28"/>
          <w:szCs w:val="28"/>
        </w:rPr>
        <w:t>№</w:t>
      </w:r>
      <w:hyperlink r:id="rId6" w:history="1"/>
      <w:r w:rsidRPr="00C523BA">
        <w:rPr>
          <w:rFonts w:ascii="Times New Roman" w:eastAsia="Calibri" w:hAnsi="Times New Roman" w:cs="Times New Roman"/>
          <w:sz w:val="28"/>
          <w:szCs w:val="28"/>
        </w:rPr>
        <w:t xml:space="preserve"> 273-ФЗ «О противодействии коррупции», от 3 декабря 2012 года</w:t>
      </w:r>
      <w:hyperlink r:id="rId7" w:history="1"/>
      <w:r w:rsidRPr="00C523BA">
        <w:rPr>
          <w:rFonts w:ascii="Times New Roman" w:eastAsia="Calibri" w:hAnsi="Times New Roman" w:cs="Times New Roman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C523BA">
          <w:rPr>
            <w:rFonts w:ascii="Times New Roman" w:eastAsia="Calibri" w:hAnsi="Times New Roman" w:cs="Times New Roman"/>
            <w:sz w:val="28"/>
            <w:szCs w:val="28"/>
          </w:rPr>
          <w:t>Указом</w:t>
        </w:r>
      </w:hyperlink>
      <w:r w:rsidRPr="00C523BA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</w:t>
      </w:r>
      <w:r w:rsidR="00D66BE2" w:rsidRPr="00C523BA">
        <w:rPr>
          <w:rFonts w:ascii="Times New Roman" w:eastAsia="Calibri" w:hAnsi="Times New Roman" w:cs="Times New Roman"/>
          <w:sz w:val="28"/>
          <w:szCs w:val="28"/>
        </w:rPr>
        <w:t>8 июл</w:t>
      </w:r>
      <w:r w:rsidRPr="00C523BA">
        <w:rPr>
          <w:rFonts w:ascii="Times New Roman" w:eastAsia="Calibri" w:hAnsi="Times New Roman" w:cs="Times New Roman"/>
          <w:sz w:val="28"/>
          <w:szCs w:val="28"/>
        </w:rPr>
        <w:t>я 201</w:t>
      </w:r>
      <w:r w:rsidR="00D66BE2" w:rsidRPr="00C523BA">
        <w:rPr>
          <w:rFonts w:ascii="Times New Roman" w:eastAsia="Calibri" w:hAnsi="Times New Roman" w:cs="Times New Roman"/>
          <w:sz w:val="28"/>
          <w:szCs w:val="28"/>
        </w:rPr>
        <w:t>3</w:t>
      </w:r>
      <w:r w:rsidRPr="00C523BA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0B3AC0" w:rsidRPr="00C523BA">
        <w:rPr>
          <w:rFonts w:ascii="Times New Roman" w:eastAsia="Calibri" w:hAnsi="Times New Roman" w:cs="Times New Roman"/>
          <w:sz w:val="28"/>
          <w:szCs w:val="28"/>
        </w:rPr>
        <w:t>613</w:t>
      </w:r>
      <w:r w:rsidRPr="00C523B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B3AC0" w:rsidRPr="00C523BA">
        <w:rPr>
          <w:rFonts w:ascii="Times New Roman" w:eastAsia="Calibri" w:hAnsi="Times New Roman" w:cs="Times New Roman"/>
          <w:sz w:val="28"/>
          <w:szCs w:val="28"/>
        </w:rPr>
        <w:t>Вопросы противодействия коррупции</w:t>
      </w:r>
      <w:r w:rsidRPr="00C523BA">
        <w:rPr>
          <w:rFonts w:ascii="Times New Roman" w:eastAsia="Calibri" w:hAnsi="Times New Roman" w:cs="Times New Roman"/>
          <w:sz w:val="28"/>
          <w:szCs w:val="28"/>
        </w:rPr>
        <w:t>», р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</w:t>
      </w:r>
      <w:r w:rsidR="00E77693"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6AB0" w:rsidRPr="00C523BA" w:rsidRDefault="00E31695" w:rsidP="00A62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BA">
        <w:rPr>
          <w:rFonts w:ascii="Times New Roman" w:eastAsia="Calibri" w:hAnsi="Times New Roman" w:cs="Times New Roman"/>
          <w:sz w:val="28"/>
          <w:szCs w:val="28"/>
        </w:rPr>
        <w:t>1.</w:t>
      </w:r>
      <w:r w:rsidR="00473F4A" w:rsidRPr="00C523BA">
        <w:rPr>
          <w:rFonts w:ascii="Times New Roman" w:eastAsia="Calibri" w:hAnsi="Times New Roman" w:cs="Times New Roman"/>
          <w:sz w:val="28"/>
          <w:szCs w:val="28"/>
        </w:rPr>
        <w:t>Утвердить П</w:t>
      </w:r>
      <w:r w:rsidR="006934E0" w:rsidRPr="00C523BA">
        <w:rPr>
          <w:rFonts w:ascii="Times New Roman" w:eastAsia="Calibri" w:hAnsi="Times New Roman" w:cs="Times New Roman"/>
          <w:sz w:val="28"/>
          <w:szCs w:val="28"/>
        </w:rPr>
        <w:t>орядок</w:t>
      </w:r>
      <w:r w:rsidR="00473F4A" w:rsidRPr="00C52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B6C" w:rsidRPr="00C523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размещении сведений о доходах, расходах, об имуществе и обязательствах имущественного характера лиц, замещающих муниципальные должности в </w:t>
      </w:r>
      <w:r w:rsidR="00206B6A">
        <w:rPr>
          <w:rFonts w:ascii="Times New Roman" w:eastAsia="Calibri" w:hAnsi="Times New Roman" w:cs="Times New Roman"/>
          <w:sz w:val="28"/>
          <w:szCs w:val="28"/>
          <w:lang w:eastAsia="ru-RU"/>
        </w:rPr>
        <w:t>Ольгинском сельском поселении Абинского района</w:t>
      </w:r>
      <w:r w:rsidR="00A62B6C" w:rsidRPr="00C523BA">
        <w:rPr>
          <w:rFonts w:ascii="Times New Roman" w:eastAsia="Calibri" w:hAnsi="Times New Roman" w:cs="Times New Roman"/>
          <w:sz w:val="28"/>
          <w:szCs w:val="28"/>
          <w:lang w:eastAsia="ru-RU"/>
        </w:rPr>
        <w:t>, и членов их семей на официальном сайте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</w:t>
      </w:r>
      <w:r w:rsidR="007F6406" w:rsidRPr="00C52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AB0" w:rsidRPr="00C523BA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A10460" w:rsidRPr="00C523BA" w:rsidRDefault="00A10460" w:rsidP="00A62B6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B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06B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Обнародовать настоящее решение в установленном законом порядке</w:t>
      </w:r>
      <w:r w:rsidRPr="00C523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органов местного самоуправления </w:t>
      </w:r>
      <w:r w:rsidR="00206B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Ольгинского сельского поселения Абинского района</w:t>
      </w:r>
    </w:p>
    <w:p w:rsidR="00A10460" w:rsidRPr="00C523BA" w:rsidRDefault="00052E2C" w:rsidP="003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BA">
        <w:rPr>
          <w:rFonts w:ascii="Times New Roman" w:eastAsia="Calibri" w:hAnsi="Times New Roman" w:cs="Times New Roman"/>
          <w:sz w:val="28"/>
          <w:szCs w:val="28"/>
        </w:rPr>
        <w:t>3</w:t>
      </w:r>
      <w:r w:rsidR="00A10460" w:rsidRPr="00C523BA">
        <w:rPr>
          <w:rFonts w:ascii="Times New Roman" w:eastAsia="Calibri" w:hAnsi="Times New Roman" w:cs="Times New Roman"/>
          <w:sz w:val="28"/>
          <w:szCs w:val="28"/>
        </w:rPr>
        <w:t xml:space="preserve">. Настоящее </w:t>
      </w:r>
      <w:r w:rsidR="00C523BA">
        <w:rPr>
          <w:rFonts w:ascii="Times New Roman" w:eastAsia="Calibri" w:hAnsi="Times New Roman" w:cs="Times New Roman"/>
          <w:sz w:val="28"/>
          <w:szCs w:val="28"/>
        </w:rPr>
        <w:t>р</w:t>
      </w:r>
      <w:r w:rsidR="00A10460" w:rsidRPr="00C523BA">
        <w:rPr>
          <w:rFonts w:ascii="Times New Roman" w:eastAsia="Calibri" w:hAnsi="Times New Roman" w:cs="Times New Roman"/>
          <w:sz w:val="28"/>
          <w:szCs w:val="28"/>
        </w:rPr>
        <w:t>ешение вступает в силу со дня его официального о</w:t>
      </w:r>
      <w:r w:rsidR="00206B6A">
        <w:rPr>
          <w:rFonts w:ascii="Times New Roman" w:eastAsia="Calibri" w:hAnsi="Times New Roman" w:cs="Times New Roman"/>
          <w:sz w:val="28"/>
          <w:szCs w:val="28"/>
        </w:rPr>
        <w:t>бнародования</w:t>
      </w:r>
      <w:r w:rsidR="00A10460" w:rsidRPr="00C523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0460" w:rsidRPr="00C523BA" w:rsidRDefault="00A10460" w:rsidP="003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460" w:rsidRPr="00C523BA" w:rsidRDefault="00A10460" w:rsidP="003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B6A" w:rsidRDefault="00206B6A" w:rsidP="002E1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Ольгинского сельского поселения </w:t>
      </w:r>
    </w:p>
    <w:p w:rsidR="00A10460" w:rsidRPr="00C523BA" w:rsidRDefault="00206B6A" w:rsidP="002E1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Абинского района                              </w:t>
      </w:r>
      <w:r w:rsidR="000C050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C0507">
        <w:rPr>
          <w:rFonts w:ascii="Times New Roman" w:eastAsia="Calibri" w:hAnsi="Times New Roman" w:cs="Times New Roman"/>
          <w:sz w:val="28"/>
          <w:szCs w:val="28"/>
        </w:rPr>
        <w:t>подпись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В.Д. Харченко</w:t>
      </w:r>
    </w:p>
    <w:p w:rsidR="002E11D8" w:rsidRPr="002E11D8" w:rsidRDefault="00A10460" w:rsidP="002E11D8">
      <w:pPr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60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="002E11D8"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6A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2E11D8" w:rsidRPr="002E11D8" w:rsidRDefault="00206B6A" w:rsidP="002E11D8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0507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№ </w:t>
      </w:r>
      <w:r w:rsidR="000C0507">
        <w:rPr>
          <w:rFonts w:ascii="Times New Roman" w:eastAsia="Times New Roman" w:hAnsi="Times New Roman" w:cs="Times New Roman"/>
          <w:sz w:val="28"/>
          <w:szCs w:val="28"/>
          <w:lang w:eastAsia="ru-RU"/>
        </w:rPr>
        <w:t>120-с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206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года№ 613 «Вопросы противодействия коррупции».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Специалисты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лицо, ответственное за размещение сведений о доходах, расходах, об имуществе и обязательствах имущественного характера  Совета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органов местного самоуправления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- официальные сайты), а также предоставлять эти сведения общероссийским средствам массовой информации для опубликования в связи с их запросами.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лицу, замещающему муниципальную должность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транспортных средств с указанием вида и марки, принадлежащих на праве собственности лицу, замещающему муниципальную 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должность, его супруге (супругу) и несовершеннолетним детям;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декларированный годовой доход лица, замещающего муниципальную должность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детей;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его супруги (супруга) за три последних года, предшествующих отчетному периоду.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размещаемых на официальном сайте органов местного самоуправления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иные сведения (кроме указанных в пункте 3 настоящего Порядка) о доходах, расходах лица, замещающего муниципальную должность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персональные данные супруги (супруга), детей и иных членов семьи лица, замещающего муниципальную должность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 и иным членам семьи, на праве собственности или находящихся в их пользовании;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доходах, расходах, об имуществе и обязательствах имущественного характера, указанные в пункте 3 настоящего Порядка, находятся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Размещение на официальном сайте органов местного самоуправления сведений о доходах, расходах, об имуществе и обязательствах имущественного характера, указанных в пункте 3 настоящего Порядка, осуществляется специалистами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лицом, ответственным за размещение сведений о 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доходах, расходах, об имуществе и обязатель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ствах имущественного характера 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Специалисты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администрации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лицо, ответственное за размещение сведений о доходах, расходах, об имуществе и обязатель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ствах имущественного характера 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2E11D8" w:rsidRPr="002E11D8" w:rsidRDefault="002E11D8" w:rsidP="002E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официальном сайте органов местного самоуправления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460" w:rsidRDefault="002E11D8" w:rsidP="00985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Специалисты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Ольгинского сельского поселения Абинского района 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размещение сведений о доходах, расходах, об имуществе и обязательствах имущественного характера  Совета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2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856CD" w:rsidRDefault="009856CD" w:rsidP="00985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CD" w:rsidRDefault="009856CD" w:rsidP="00985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CD" w:rsidRDefault="009856CD" w:rsidP="00985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Ольгинского сельского поселения</w:t>
      </w:r>
    </w:p>
    <w:p w:rsidR="009856CD" w:rsidRPr="009856CD" w:rsidRDefault="009856CD" w:rsidP="00985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Абинского района                                           </w:t>
      </w:r>
      <w:r w:rsidR="000C0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В.Д. Харченко</w:t>
      </w:r>
    </w:p>
    <w:sectPr w:rsidR="009856CD" w:rsidRPr="009856CD" w:rsidSect="00A61E6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64059"/>
    <w:multiLevelType w:val="hybridMultilevel"/>
    <w:tmpl w:val="A0E644A4"/>
    <w:lvl w:ilvl="0" w:tplc="F7AAD1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B2"/>
    <w:rsid w:val="00052E2C"/>
    <w:rsid w:val="00091BB2"/>
    <w:rsid w:val="000B3AC0"/>
    <w:rsid w:val="000C0507"/>
    <w:rsid w:val="0010027B"/>
    <w:rsid w:val="00167570"/>
    <w:rsid w:val="001B7068"/>
    <w:rsid w:val="001C27E9"/>
    <w:rsid w:val="002040F2"/>
    <w:rsid w:val="00206B6A"/>
    <w:rsid w:val="00224EA2"/>
    <w:rsid w:val="002250F5"/>
    <w:rsid w:val="00230395"/>
    <w:rsid w:val="00263CF5"/>
    <w:rsid w:val="002E11D8"/>
    <w:rsid w:val="002F169F"/>
    <w:rsid w:val="0033441B"/>
    <w:rsid w:val="004224DF"/>
    <w:rsid w:val="00457539"/>
    <w:rsid w:val="00473F4A"/>
    <w:rsid w:val="00546194"/>
    <w:rsid w:val="005D4D71"/>
    <w:rsid w:val="0069336D"/>
    <w:rsid w:val="006934E0"/>
    <w:rsid w:val="006F6E5F"/>
    <w:rsid w:val="007F6406"/>
    <w:rsid w:val="008C0F2B"/>
    <w:rsid w:val="008F75F3"/>
    <w:rsid w:val="0091073E"/>
    <w:rsid w:val="009440A6"/>
    <w:rsid w:val="00983736"/>
    <w:rsid w:val="009856CD"/>
    <w:rsid w:val="009D2971"/>
    <w:rsid w:val="009F0275"/>
    <w:rsid w:val="00A10437"/>
    <w:rsid w:val="00A10460"/>
    <w:rsid w:val="00A5283E"/>
    <w:rsid w:val="00A61E62"/>
    <w:rsid w:val="00A62B6C"/>
    <w:rsid w:val="00BC6AB0"/>
    <w:rsid w:val="00BD596C"/>
    <w:rsid w:val="00C523BA"/>
    <w:rsid w:val="00CD22F4"/>
    <w:rsid w:val="00CE4D6F"/>
    <w:rsid w:val="00D66124"/>
    <w:rsid w:val="00D66BE2"/>
    <w:rsid w:val="00DB4467"/>
    <w:rsid w:val="00E31695"/>
    <w:rsid w:val="00E77693"/>
    <w:rsid w:val="00E83BA9"/>
    <w:rsid w:val="00E84CB5"/>
    <w:rsid w:val="00FE7939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A972-AC04-4D35-9C8B-B70607EA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2533D296F7DC396DDA41F597F779EDEA5224F473B2CC559BA6EF4D3N6v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42533D296F7DC396DDA41F597F779EDEA4244F42362CC559BA6EF4D3N6v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42533D296F7DC396DDA41F597F779EDEA4244F44302CC559BA6EF4D36A773D482317B5N3v5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2016-05-06T08:19:00Z</cp:lastPrinted>
  <dcterms:created xsi:type="dcterms:W3CDTF">2016-11-07T07:00:00Z</dcterms:created>
  <dcterms:modified xsi:type="dcterms:W3CDTF">2016-11-07T07:00:00Z</dcterms:modified>
</cp:coreProperties>
</file>