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E9" w:rsidRPr="00C750E9" w:rsidRDefault="00C750E9" w:rsidP="00C750E9">
      <w:pPr>
        <w:jc w:val="both"/>
      </w:pPr>
    </w:p>
    <w:p w:rsidR="0048340C" w:rsidRPr="0048340C" w:rsidRDefault="0048340C" w:rsidP="0048340C">
      <w:pPr>
        <w:jc w:val="center"/>
        <w:rPr>
          <w:rFonts w:eastAsia="Calibri"/>
          <w:sz w:val="22"/>
          <w:szCs w:val="22"/>
          <w:lang w:eastAsia="en-US"/>
        </w:rPr>
      </w:pPr>
      <w:r w:rsidRPr="0048340C">
        <w:rPr>
          <w:rFonts w:eastAsia="Calibri"/>
          <w:noProof/>
          <w:sz w:val="22"/>
          <w:szCs w:val="22"/>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48340C" w:rsidRPr="0048340C" w:rsidRDefault="0048340C" w:rsidP="0048340C">
      <w:pPr>
        <w:ind w:right="-6"/>
        <w:jc w:val="center"/>
        <w:rPr>
          <w:sz w:val="36"/>
        </w:rPr>
      </w:pPr>
      <w:r w:rsidRPr="0048340C">
        <w:rPr>
          <w:b/>
          <w:sz w:val="36"/>
        </w:rPr>
        <w:t>П О С Т А Н О В Л Е Н И Е</w:t>
      </w:r>
    </w:p>
    <w:p w:rsidR="0048340C" w:rsidRPr="0048340C" w:rsidRDefault="0048340C" w:rsidP="0048340C">
      <w:pPr>
        <w:jc w:val="center"/>
        <w:rPr>
          <w:rFonts w:eastAsia="Calibri"/>
          <w:b/>
          <w:sz w:val="22"/>
          <w:szCs w:val="22"/>
          <w:lang w:eastAsia="en-US"/>
        </w:rPr>
      </w:pPr>
    </w:p>
    <w:p w:rsidR="0048340C" w:rsidRPr="0048340C" w:rsidRDefault="0048340C" w:rsidP="0048340C">
      <w:pPr>
        <w:jc w:val="center"/>
        <w:rPr>
          <w:rFonts w:eastAsia="Calibri"/>
          <w:b/>
          <w:szCs w:val="28"/>
          <w:lang w:eastAsia="en-US"/>
        </w:rPr>
      </w:pPr>
      <w:r w:rsidRPr="0048340C">
        <w:rPr>
          <w:rFonts w:eastAsia="Calibri"/>
          <w:b/>
          <w:szCs w:val="28"/>
          <w:lang w:eastAsia="en-US"/>
        </w:rPr>
        <w:t>АДМИНИСТРАЦИИ ОЛЬГИНСКОГО СЕЛЬСКОГО ПОСЕЛЕНИЯ</w:t>
      </w:r>
    </w:p>
    <w:p w:rsidR="0048340C" w:rsidRPr="0048340C" w:rsidRDefault="0048340C" w:rsidP="0048340C">
      <w:pPr>
        <w:keepNext/>
        <w:keepLines/>
        <w:jc w:val="center"/>
        <w:outlineLvl w:val="4"/>
        <w:rPr>
          <w:b/>
          <w:color w:val="000000"/>
          <w:szCs w:val="28"/>
          <w:lang w:eastAsia="en-US"/>
        </w:rPr>
      </w:pPr>
      <w:r w:rsidRPr="0048340C">
        <w:rPr>
          <w:b/>
          <w:color w:val="000000"/>
          <w:szCs w:val="28"/>
          <w:lang w:eastAsia="en-US"/>
        </w:rPr>
        <w:t>АБИНСКОГО РАЙОНА</w:t>
      </w:r>
    </w:p>
    <w:p w:rsidR="0048340C" w:rsidRPr="0048340C" w:rsidRDefault="0048340C" w:rsidP="0048340C">
      <w:pPr>
        <w:ind w:firstLine="851"/>
        <w:jc w:val="both"/>
        <w:rPr>
          <w:rFonts w:ascii="Calibri" w:eastAsia="Calibri" w:hAnsi="Calibri"/>
          <w:sz w:val="22"/>
          <w:szCs w:val="22"/>
          <w:lang w:eastAsia="en-US"/>
        </w:rPr>
      </w:pPr>
    </w:p>
    <w:p w:rsidR="0048340C" w:rsidRPr="0048340C" w:rsidRDefault="0048340C" w:rsidP="0048340C">
      <w:pPr>
        <w:keepNext/>
        <w:keepLines/>
        <w:jc w:val="center"/>
        <w:outlineLvl w:val="4"/>
        <w:rPr>
          <w:b/>
          <w:szCs w:val="28"/>
          <w:lang w:eastAsia="en-US"/>
        </w:rPr>
      </w:pPr>
      <w:r w:rsidRPr="0048340C">
        <w:rPr>
          <w:sz w:val="24"/>
          <w:szCs w:val="22"/>
          <w:lang w:eastAsia="en-US"/>
        </w:rPr>
        <w:t>от</w:t>
      </w:r>
      <w:r w:rsidR="005D735A">
        <w:rPr>
          <w:sz w:val="24"/>
          <w:szCs w:val="22"/>
          <w:lang w:eastAsia="en-US"/>
        </w:rPr>
        <w:t xml:space="preserve">10.03.2016г.        </w:t>
      </w:r>
      <w:r w:rsidRPr="0048340C">
        <w:rPr>
          <w:sz w:val="24"/>
          <w:szCs w:val="22"/>
          <w:lang w:eastAsia="en-US"/>
        </w:rPr>
        <w:t xml:space="preserve">                                                                                                                   №</w:t>
      </w:r>
      <w:r w:rsidR="005D735A">
        <w:rPr>
          <w:sz w:val="24"/>
          <w:szCs w:val="22"/>
          <w:lang w:eastAsia="en-US"/>
        </w:rPr>
        <w:t>78</w:t>
      </w:r>
    </w:p>
    <w:p w:rsidR="0048340C" w:rsidRPr="0048340C" w:rsidRDefault="0048340C" w:rsidP="0048340C">
      <w:pPr>
        <w:jc w:val="center"/>
        <w:rPr>
          <w:rFonts w:eastAsia="Calibri"/>
          <w:sz w:val="24"/>
          <w:szCs w:val="22"/>
          <w:lang w:eastAsia="en-US"/>
        </w:rPr>
      </w:pPr>
      <w:r w:rsidRPr="0048340C">
        <w:rPr>
          <w:rFonts w:eastAsia="Calibri"/>
          <w:sz w:val="24"/>
          <w:szCs w:val="22"/>
          <w:lang w:eastAsia="en-US"/>
        </w:rPr>
        <w:t>х. Ольгинский</w:t>
      </w:r>
    </w:p>
    <w:p w:rsidR="00C750E9" w:rsidRPr="00C750E9" w:rsidRDefault="00C750E9" w:rsidP="00C750E9">
      <w:pPr>
        <w:jc w:val="both"/>
      </w:pPr>
    </w:p>
    <w:p w:rsidR="009424A8" w:rsidRPr="001473A2" w:rsidRDefault="009424A8" w:rsidP="001473A2">
      <w:pPr>
        <w:spacing w:line="200" w:lineRule="atLeast"/>
        <w:jc w:val="center"/>
        <w:rPr>
          <w:b/>
        </w:rPr>
      </w:pPr>
      <w:r>
        <w:rPr>
          <w:b/>
        </w:rPr>
        <w:t xml:space="preserve">Об утверждении административного регламента </w:t>
      </w:r>
      <w:r w:rsidR="001473A2">
        <w:rPr>
          <w:b/>
        </w:rPr>
        <w:t>предоставления</w:t>
      </w:r>
      <w:r>
        <w:rPr>
          <w:b/>
        </w:rPr>
        <w:t xml:space="preserve"> муниципальной услуги «</w:t>
      </w:r>
      <w:r w:rsidR="001473A2">
        <w:rPr>
          <w:b/>
        </w:rPr>
        <w:t>Предоставление муниципального имущества в аренду или безвозмездное пользование без проведения торгов</w:t>
      </w:r>
      <w:r>
        <w:rPr>
          <w:b/>
          <w:szCs w:val="28"/>
        </w:rPr>
        <w:t>»</w:t>
      </w:r>
      <w:r>
        <w:rPr>
          <w:bCs/>
          <w:kern w:val="2"/>
          <w:szCs w:val="28"/>
        </w:rPr>
        <w:t xml:space="preserve"> </w:t>
      </w:r>
    </w:p>
    <w:p w:rsidR="009424A8" w:rsidRDefault="009424A8" w:rsidP="009424A8">
      <w:pPr>
        <w:jc w:val="center"/>
        <w:rPr>
          <w:b/>
        </w:rPr>
      </w:pPr>
    </w:p>
    <w:p w:rsidR="009424A8" w:rsidRPr="00BB0B6C" w:rsidRDefault="009424A8" w:rsidP="009424A8">
      <w:pPr>
        <w:spacing w:line="200" w:lineRule="atLeast"/>
        <w:ind w:firstLine="851"/>
        <w:jc w:val="both"/>
        <w:rPr>
          <w:bCs/>
          <w:kern w:val="2"/>
          <w:szCs w:val="28"/>
        </w:rPr>
      </w:pPr>
    </w:p>
    <w:p w:rsidR="009424A8" w:rsidRPr="00802020" w:rsidRDefault="009424A8" w:rsidP="009424A8">
      <w:pPr>
        <w:pStyle w:val="a7"/>
        <w:ind w:firstLine="851"/>
        <w:jc w:val="both"/>
        <w:rPr>
          <w:b w:val="0"/>
          <w:sz w:val="28"/>
          <w:szCs w:val="28"/>
        </w:rPr>
      </w:pPr>
      <w:r w:rsidRPr="00264694">
        <w:rPr>
          <w:b w:val="0"/>
          <w:sz w:val="28"/>
          <w:szCs w:val="28"/>
        </w:rPr>
        <w:t xml:space="preserve">В соответствии </w:t>
      </w:r>
      <w:r w:rsidRPr="00A00B98">
        <w:rPr>
          <w:b w:val="0"/>
          <w:color w:val="000000"/>
          <w:sz w:val="28"/>
          <w:szCs w:val="28"/>
        </w:rPr>
        <w:t>Федеральн</w:t>
      </w:r>
      <w:r>
        <w:rPr>
          <w:b w:val="0"/>
          <w:color w:val="000000"/>
          <w:sz w:val="28"/>
          <w:szCs w:val="28"/>
        </w:rPr>
        <w:t xml:space="preserve">ым </w:t>
      </w:r>
      <w:r w:rsidRPr="00A00B98">
        <w:rPr>
          <w:b w:val="0"/>
          <w:color w:val="000000"/>
          <w:sz w:val="28"/>
          <w:szCs w:val="28"/>
        </w:rPr>
        <w:t>закон</w:t>
      </w:r>
      <w:r>
        <w:rPr>
          <w:b w:val="0"/>
          <w:color w:val="000000"/>
          <w:sz w:val="28"/>
          <w:szCs w:val="28"/>
        </w:rPr>
        <w:t>ом</w:t>
      </w:r>
      <w:r w:rsidRPr="00A00B98">
        <w:rPr>
          <w:b w:val="0"/>
          <w:color w:val="000000"/>
          <w:sz w:val="28"/>
          <w:szCs w:val="28"/>
        </w:rPr>
        <w:t xml:space="preserve"> от 6 октября 2003 года</w:t>
      </w:r>
      <w:r>
        <w:rPr>
          <w:b w:val="0"/>
          <w:color w:val="000000"/>
          <w:sz w:val="28"/>
          <w:szCs w:val="28"/>
        </w:rPr>
        <w:t xml:space="preserve"> </w:t>
      </w:r>
      <w:r w:rsidRPr="00A00B98">
        <w:rPr>
          <w:b w:val="0"/>
          <w:color w:val="000000"/>
          <w:sz w:val="28"/>
          <w:szCs w:val="28"/>
        </w:rPr>
        <w:t>№</w:t>
      </w:r>
      <w:r>
        <w:rPr>
          <w:b w:val="0"/>
          <w:color w:val="000000"/>
          <w:sz w:val="28"/>
          <w:szCs w:val="28"/>
        </w:rPr>
        <w:t xml:space="preserve"> </w:t>
      </w:r>
      <w:r w:rsidRPr="00A00B98">
        <w:rPr>
          <w:b w:val="0"/>
          <w:color w:val="000000"/>
          <w:sz w:val="28"/>
          <w:szCs w:val="28"/>
        </w:rPr>
        <w:t>131-ФЗ</w:t>
      </w:r>
      <w:r w:rsidR="00967440">
        <w:rPr>
          <w:b w:val="0"/>
          <w:color w:val="000000"/>
          <w:sz w:val="28"/>
          <w:szCs w:val="28"/>
        </w:rPr>
        <w:t xml:space="preserve"> </w:t>
      </w:r>
      <w:r w:rsidRPr="00A00B98">
        <w:rPr>
          <w:b w:val="0"/>
          <w:color w:val="000000"/>
          <w:sz w:val="28"/>
          <w:szCs w:val="28"/>
        </w:rPr>
        <w:t>«Об общих принципах организации местного самоуправления в Российской Федерации»</w:t>
      </w:r>
      <w:r w:rsidRPr="00264694">
        <w:rPr>
          <w:b w:val="0"/>
          <w:sz w:val="28"/>
          <w:szCs w:val="28"/>
        </w:rPr>
        <w:t xml:space="preserve">, </w:t>
      </w:r>
      <w:r w:rsidRPr="0053067E">
        <w:rPr>
          <w:b w:val="0"/>
          <w:sz w:val="28"/>
          <w:szCs w:val="28"/>
        </w:rPr>
        <w:t xml:space="preserve">Федеральным законом от </w:t>
      </w:r>
      <w:r>
        <w:rPr>
          <w:b w:val="0"/>
          <w:sz w:val="28"/>
          <w:szCs w:val="28"/>
        </w:rPr>
        <w:t>27</w:t>
      </w:r>
      <w:r w:rsidRPr="0053067E">
        <w:rPr>
          <w:b w:val="0"/>
          <w:sz w:val="28"/>
          <w:szCs w:val="28"/>
        </w:rPr>
        <w:t xml:space="preserve"> </w:t>
      </w:r>
      <w:r>
        <w:rPr>
          <w:b w:val="0"/>
          <w:sz w:val="28"/>
          <w:szCs w:val="28"/>
        </w:rPr>
        <w:t>июл</w:t>
      </w:r>
      <w:r w:rsidRPr="0053067E">
        <w:rPr>
          <w:b w:val="0"/>
          <w:sz w:val="28"/>
          <w:szCs w:val="28"/>
        </w:rPr>
        <w:t>я 20</w:t>
      </w:r>
      <w:r>
        <w:rPr>
          <w:b w:val="0"/>
          <w:sz w:val="28"/>
          <w:szCs w:val="28"/>
        </w:rPr>
        <w:t>10</w:t>
      </w:r>
      <w:r w:rsidRPr="0053067E">
        <w:rPr>
          <w:b w:val="0"/>
          <w:sz w:val="28"/>
          <w:szCs w:val="28"/>
        </w:rPr>
        <w:t xml:space="preserve"> года </w:t>
      </w:r>
      <w:r w:rsidR="0048340C">
        <w:rPr>
          <w:b w:val="0"/>
          <w:sz w:val="28"/>
          <w:szCs w:val="28"/>
        </w:rPr>
        <w:t xml:space="preserve">№ 210-ФЗ </w:t>
      </w:r>
      <w:r w:rsidRPr="0053067E">
        <w:rPr>
          <w:b w:val="0"/>
          <w:sz w:val="28"/>
          <w:szCs w:val="28"/>
        </w:rPr>
        <w:t>«</w:t>
      </w:r>
      <w:r>
        <w:rPr>
          <w:b w:val="0"/>
          <w:sz w:val="28"/>
          <w:szCs w:val="28"/>
        </w:rPr>
        <w:t>Об организации предоставления государственных и муниципальных услуг</w:t>
      </w:r>
      <w:r w:rsidRPr="0053067E">
        <w:rPr>
          <w:b w:val="0"/>
          <w:sz w:val="28"/>
          <w:szCs w:val="28"/>
        </w:rPr>
        <w:t>»</w:t>
      </w:r>
      <w:r>
        <w:rPr>
          <w:b w:val="0"/>
          <w:sz w:val="28"/>
          <w:szCs w:val="28"/>
        </w:rPr>
        <w:t xml:space="preserve">, </w:t>
      </w:r>
      <w:r w:rsidR="001473A2" w:rsidRPr="001473A2">
        <w:rPr>
          <w:b w:val="0"/>
          <w:color w:val="000000"/>
          <w:sz w:val="28"/>
          <w:szCs w:val="28"/>
        </w:rPr>
        <w:t>Федеральн</w:t>
      </w:r>
      <w:r w:rsidR="001473A2">
        <w:rPr>
          <w:b w:val="0"/>
          <w:color w:val="000000"/>
          <w:sz w:val="28"/>
          <w:szCs w:val="28"/>
        </w:rPr>
        <w:t>ым законом от 26 июля 2006 года</w:t>
      </w:r>
      <w:r w:rsidR="001473A2" w:rsidRPr="001473A2">
        <w:rPr>
          <w:b w:val="0"/>
          <w:color w:val="000000"/>
          <w:sz w:val="28"/>
          <w:szCs w:val="28"/>
        </w:rPr>
        <w:t xml:space="preserve"> № 135-ФЗ «О защите конкуренции», </w:t>
      </w:r>
      <w:r w:rsidR="001473A2" w:rsidRPr="001473A2">
        <w:rPr>
          <w:b w:val="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473A2">
        <w:rPr>
          <w:b w:val="0"/>
          <w:sz w:val="28"/>
          <w:szCs w:val="28"/>
        </w:rPr>
        <w:t>,</w:t>
      </w:r>
      <w:r w:rsidR="001473A2">
        <w:rPr>
          <w:sz w:val="28"/>
          <w:szCs w:val="28"/>
        </w:rPr>
        <w:t xml:space="preserve"> </w:t>
      </w:r>
      <w:r w:rsidRPr="00264694">
        <w:rPr>
          <w:b w:val="0"/>
          <w:sz w:val="28"/>
          <w:szCs w:val="28"/>
        </w:rPr>
        <w:t xml:space="preserve">статьей 8 устава </w:t>
      </w:r>
      <w:r w:rsidR="0048340C">
        <w:rPr>
          <w:b w:val="0"/>
          <w:sz w:val="28"/>
          <w:szCs w:val="28"/>
        </w:rPr>
        <w:t>Ольгинского</w:t>
      </w:r>
      <w:r w:rsidRPr="00264694">
        <w:rPr>
          <w:b w:val="0"/>
          <w:sz w:val="28"/>
          <w:szCs w:val="28"/>
        </w:rPr>
        <w:t xml:space="preserve"> </w:t>
      </w:r>
      <w:r w:rsidR="0048340C">
        <w:rPr>
          <w:b w:val="0"/>
          <w:sz w:val="28"/>
          <w:szCs w:val="28"/>
        </w:rPr>
        <w:t>сельского</w:t>
      </w:r>
      <w:r w:rsidRPr="00264694">
        <w:rPr>
          <w:b w:val="0"/>
          <w:sz w:val="28"/>
          <w:szCs w:val="28"/>
        </w:rPr>
        <w:t xml:space="preserve"> поселения, </w:t>
      </w:r>
      <w:r w:rsidR="00967440" w:rsidRPr="00967440">
        <w:rPr>
          <w:b w:val="0"/>
          <w:sz w:val="28"/>
          <w:szCs w:val="28"/>
        </w:rPr>
        <w:t xml:space="preserve">решением Совета </w:t>
      </w:r>
      <w:r w:rsidR="0048340C">
        <w:rPr>
          <w:b w:val="0"/>
          <w:sz w:val="28"/>
          <w:szCs w:val="28"/>
        </w:rPr>
        <w:t>Ольгинского сельского</w:t>
      </w:r>
      <w:r w:rsidR="00967440" w:rsidRPr="00967440">
        <w:rPr>
          <w:b w:val="0"/>
          <w:sz w:val="28"/>
          <w:szCs w:val="28"/>
        </w:rPr>
        <w:t xml:space="preserve"> поселения Абинского района от </w:t>
      </w:r>
      <w:r w:rsidR="0048340C">
        <w:rPr>
          <w:b w:val="0"/>
          <w:sz w:val="28"/>
          <w:szCs w:val="28"/>
        </w:rPr>
        <w:t xml:space="preserve">18 </w:t>
      </w:r>
      <w:r w:rsidR="00967440" w:rsidRPr="00967440">
        <w:rPr>
          <w:b w:val="0"/>
          <w:sz w:val="28"/>
          <w:szCs w:val="28"/>
        </w:rPr>
        <w:t>июня 201</w:t>
      </w:r>
      <w:r w:rsidR="0048340C">
        <w:rPr>
          <w:b w:val="0"/>
          <w:sz w:val="28"/>
          <w:szCs w:val="28"/>
        </w:rPr>
        <w:t>2</w:t>
      </w:r>
      <w:r w:rsidR="00967440" w:rsidRPr="00967440">
        <w:rPr>
          <w:b w:val="0"/>
          <w:sz w:val="28"/>
          <w:szCs w:val="28"/>
        </w:rPr>
        <w:t xml:space="preserve"> года № </w:t>
      </w:r>
      <w:r w:rsidR="0048340C">
        <w:rPr>
          <w:b w:val="0"/>
          <w:sz w:val="28"/>
          <w:szCs w:val="28"/>
        </w:rPr>
        <w:t>166</w:t>
      </w:r>
      <w:r w:rsidR="00967440" w:rsidRPr="00967440">
        <w:rPr>
          <w:b w:val="0"/>
          <w:sz w:val="28"/>
          <w:szCs w:val="28"/>
        </w:rPr>
        <w:t>-с «</w:t>
      </w:r>
      <w:r w:rsidR="0048340C" w:rsidRPr="0048340C">
        <w:rPr>
          <w:b w:val="0"/>
          <w:sz w:val="28"/>
          <w:szCs w:val="28"/>
        </w:rPr>
        <w:t>Об утверждении Положения о порядке владения, пользования и распоряжения муниципальным имуществом Ольгинского сельского поселения</w:t>
      </w:r>
      <w:r w:rsidR="00967440" w:rsidRPr="00967440">
        <w:rPr>
          <w:b w:val="0"/>
          <w:sz w:val="28"/>
          <w:szCs w:val="28"/>
        </w:rPr>
        <w:t>»</w:t>
      </w:r>
      <w:r w:rsidR="00967440">
        <w:rPr>
          <w:b w:val="0"/>
          <w:sz w:val="28"/>
          <w:szCs w:val="28"/>
        </w:rPr>
        <w:t xml:space="preserve">, </w:t>
      </w:r>
      <w:r w:rsidRPr="00264694">
        <w:rPr>
          <w:b w:val="0"/>
          <w:sz w:val="28"/>
          <w:szCs w:val="28"/>
        </w:rPr>
        <w:t xml:space="preserve">администрация </w:t>
      </w:r>
      <w:r w:rsidR="0048340C">
        <w:rPr>
          <w:b w:val="0"/>
          <w:sz w:val="28"/>
          <w:szCs w:val="28"/>
        </w:rPr>
        <w:t>Ольгинского</w:t>
      </w:r>
      <w:r w:rsidRPr="00264694">
        <w:rPr>
          <w:b w:val="0"/>
          <w:sz w:val="28"/>
          <w:szCs w:val="28"/>
        </w:rPr>
        <w:t xml:space="preserve"> </w:t>
      </w:r>
      <w:r w:rsidR="0048340C">
        <w:rPr>
          <w:b w:val="0"/>
          <w:sz w:val="28"/>
          <w:szCs w:val="28"/>
        </w:rPr>
        <w:t>сельского</w:t>
      </w:r>
      <w:r w:rsidRPr="00264694">
        <w:rPr>
          <w:b w:val="0"/>
          <w:sz w:val="28"/>
          <w:szCs w:val="28"/>
        </w:rPr>
        <w:t xml:space="preserve"> поселения </w:t>
      </w:r>
      <w:r w:rsidR="0048340C">
        <w:rPr>
          <w:b w:val="0"/>
          <w:sz w:val="28"/>
          <w:szCs w:val="28"/>
        </w:rPr>
        <w:t xml:space="preserve">                    </w:t>
      </w:r>
      <w:r w:rsidRPr="0048340C">
        <w:rPr>
          <w:sz w:val="28"/>
          <w:szCs w:val="28"/>
        </w:rPr>
        <w:t>п о с т а н о в л я е т:</w:t>
      </w:r>
    </w:p>
    <w:p w:rsidR="009424A8" w:rsidRPr="00264694" w:rsidRDefault="009424A8" w:rsidP="00802020">
      <w:pPr>
        <w:spacing w:line="200" w:lineRule="atLeast"/>
        <w:ind w:firstLine="851"/>
        <w:jc w:val="both"/>
        <w:rPr>
          <w:bCs/>
          <w:kern w:val="2"/>
          <w:szCs w:val="28"/>
        </w:rPr>
      </w:pPr>
      <w:r w:rsidRPr="00264694">
        <w:rPr>
          <w:szCs w:val="28"/>
        </w:rPr>
        <w:t xml:space="preserve">1. Утвердить административный регламент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473A2">
        <w:rPr>
          <w:rFonts w:eastAsia="Tahoma"/>
          <w:szCs w:val="28"/>
        </w:rPr>
        <w:t>«</w:t>
      </w:r>
      <w:r w:rsidR="001473A2" w:rsidRPr="007F1DF2">
        <w:rPr>
          <w:rFonts w:eastAsia="Tahoma"/>
          <w:szCs w:val="28"/>
        </w:rPr>
        <w:t>Предоставление муниципального имущества в аренду и</w:t>
      </w:r>
      <w:r w:rsidR="001473A2">
        <w:rPr>
          <w:rFonts w:eastAsia="Tahoma"/>
          <w:szCs w:val="28"/>
        </w:rPr>
        <w:t>ли</w:t>
      </w:r>
      <w:r w:rsidR="001473A2" w:rsidRPr="007F1DF2">
        <w:rPr>
          <w:rFonts w:eastAsia="Tahoma"/>
          <w:szCs w:val="28"/>
        </w:rPr>
        <w:t xml:space="preserve"> безвозмездное пользование</w:t>
      </w:r>
      <w:r w:rsidR="001473A2">
        <w:rPr>
          <w:rFonts w:eastAsia="Tahoma"/>
          <w:szCs w:val="28"/>
        </w:rPr>
        <w:t xml:space="preserve"> без проведения торгов» </w:t>
      </w:r>
      <w:r>
        <w:rPr>
          <w:szCs w:val="28"/>
        </w:rPr>
        <w:t>согласно приложению</w:t>
      </w:r>
      <w:r w:rsidRPr="00264694">
        <w:rPr>
          <w:szCs w:val="28"/>
        </w:rPr>
        <w:t>.</w:t>
      </w:r>
      <w:r w:rsidRPr="00264694">
        <w:rPr>
          <w:bCs/>
          <w:kern w:val="2"/>
          <w:szCs w:val="28"/>
        </w:rPr>
        <w:t xml:space="preserve"> </w:t>
      </w:r>
    </w:p>
    <w:p w:rsidR="002851BD" w:rsidRPr="0048340C" w:rsidRDefault="009424A8" w:rsidP="0048340C">
      <w:pPr>
        <w:spacing w:line="200" w:lineRule="atLeast"/>
        <w:ind w:firstLine="851"/>
        <w:jc w:val="both"/>
        <w:rPr>
          <w:bCs/>
          <w:kern w:val="2"/>
          <w:szCs w:val="28"/>
        </w:rPr>
      </w:pPr>
      <w:r>
        <w:rPr>
          <w:szCs w:val="28"/>
        </w:rPr>
        <w:t xml:space="preserve">2. </w:t>
      </w:r>
      <w:r w:rsidR="0048340C">
        <w:rPr>
          <w:szCs w:val="28"/>
        </w:rPr>
        <w:t xml:space="preserve">Общему отделу (Сущенко) </w:t>
      </w:r>
      <w:r w:rsidRPr="00264694">
        <w:rPr>
          <w:szCs w:val="28"/>
        </w:rPr>
        <w:t>обеспечить соблюден</w:t>
      </w:r>
      <w:r>
        <w:rPr>
          <w:szCs w:val="28"/>
        </w:rPr>
        <w:t xml:space="preserve">ие административного регламента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473A2">
        <w:rPr>
          <w:rFonts w:eastAsia="Tahoma"/>
          <w:szCs w:val="28"/>
        </w:rPr>
        <w:t>«</w:t>
      </w:r>
      <w:r w:rsidR="001473A2" w:rsidRPr="007F1DF2">
        <w:rPr>
          <w:rFonts w:eastAsia="Tahoma"/>
          <w:szCs w:val="28"/>
        </w:rPr>
        <w:t>Предоставление муниципального имущества в аренду и</w:t>
      </w:r>
      <w:r w:rsidR="001473A2">
        <w:rPr>
          <w:rFonts w:eastAsia="Tahoma"/>
          <w:szCs w:val="28"/>
        </w:rPr>
        <w:t>ли</w:t>
      </w:r>
      <w:r w:rsidR="001473A2" w:rsidRPr="007F1DF2">
        <w:rPr>
          <w:rFonts w:eastAsia="Tahoma"/>
          <w:szCs w:val="28"/>
        </w:rPr>
        <w:t xml:space="preserve"> безвозмездное пользование</w:t>
      </w:r>
      <w:r w:rsidR="001473A2">
        <w:rPr>
          <w:rFonts w:eastAsia="Tahoma"/>
          <w:szCs w:val="28"/>
        </w:rPr>
        <w:t xml:space="preserve"> без проведения торгов»</w:t>
      </w:r>
      <w:r w:rsidRPr="00264694">
        <w:rPr>
          <w:szCs w:val="28"/>
        </w:rPr>
        <w:t>.</w:t>
      </w:r>
      <w:r w:rsidRPr="00264694">
        <w:rPr>
          <w:bCs/>
          <w:kern w:val="2"/>
          <w:szCs w:val="28"/>
        </w:rPr>
        <w:t xml:space="preserve"> </w:t>
      </w:r>
    </w:p>
    <w:p w:rsidR="009424A8" w:rsidRDefault="009424A8" w:rsidP="00802020">
      <w:pPr>
        <w:spacing w:line="200" w:lineRule="atLeast"/>
        <w:ind w:firstLine="851"/>
        <w:jc w:val="both"/>
        <w:rPr>
          <w:szCs w:val="28"/>
        </w:rPr>
      </w:pPr>
      <w:r>
        <w:rPr>
          <w:szCs w:val="28"/>
        </w:rPr>
        <w:t xml:space="preserve">3. </w:t>
      </w:r>
      <w:r w:rsidR="00802020">
        <w:rPr>
          <w:szCs w:val="28"/>
        </w:rPr>
        <w:t>Обнародовать</w:t>
      </w:r>
      <w:r w:rsidRPr="00264694">
        <w:rPr>
          <w:szCs w:val="28"/>
        </w:rPr>
        <w:t xml:space="preserve"> настоящее постановление </w:t>
      </w:r>
      <w:r>
        <w:rPr>
          <w:szCs w:val="28"/>
        </w:rPr>
        <w:t xml:space="preserve">и разместить </w:t>
      </w:r>
      <w:r w:rsidR="00802020">
        <w:rPr>
          <w:szCs w:val="28"/>
        </w:rPr>
        <w:t xml:space="preserve">на официальном сайте администрации </w:t>
      </w:r>
      <w:r w:rsidR="0048340C">
        <w:rPr>
          <w:szCs w:val="28"/>
        </w:rPr>
        <w:t>Ольгинского сельского</w:t>
      </w:r>
      <w:r w:rsidR="00802020">
        <w:rPr>
          <w:szCs w:val="28"/>
        </w:rPr>
        <w:t xml:space="preserve"> поселения </w:t>
      </w:r>
      <w:r>
        <w:rPr>
          <w:szCs w:val="28"/>
        </w:rPr>
        <w:t>в сети Интернет</w:t>
      </w:r>
      <w:r w:rsidRPr="00264694">
        <w:rPr>
          <w:szCs w:val="28"/>
        </w:rPr>
        <w:t>.</w:t>
      </w:r>
    </w:p>
    <w:p w:rsidR="009424A8" w:rsidRPr="009424A8" w:rsidRDefault="00BE662E" w:rsidP="00BE662E">
      <w:pPr>
        <w:pStyle w:val="a7"/>
        <w:ind w:firstLine="851"/>
        <w:jc w:val="both"/>
        <w:rPr>
          <w:b w:val="0"/>
          <w:sz w:val="28"/>
          <w:szCs w:val="28"/>
        </w:rPr>
      </w:pPr>
      <w:r>
        <w:rPr>
          <w:b w:val="0"/>
          <w:sz w:val="28"/>
          <w:szCs w:val="28"/>
        </w:rPr>
        <w:t>4</w:t>
      </w:r>
      <w:r w:rsidR="009424A8" w:rsidRPr="00F172C1">
        <w:rPr>
          <w:b w:val="0"/>
          <w:sz w:val="28"/>
          <w:szCs w:val="28"/>
        </w:rPr>
        <w:t>. Постановление вступает в силу со</w:t>
      </w:r>
      <w:r w:rsidR="009424A8" w:rsidRPr="00264694">
        <w:rPr>
          <w:b w:val="0"/>
          <w:sz w:val="28"/>
          <w:szCs w:val="28"/>
        </w:rPr>
        <w:t xml:space="preserve"> дня его </w:t>
      </w:r>
      <w:r w:rsidR="00CA4478">
        <w:rPr>
          <w:b w:val="0"/>
          <w:sz w:val="28"/>
          <w:szCs w:val="28"/>
        </w:rPr>
        <w:t>обнародования</w:t>
      </w:r>
      <w:r w:rsidR="00802020">
        <w:rPr>
          <w:b w:val="0"/>
          <w:sz w:val="28"/>
          <w:szCs w:val="28"/>
        </w:rPr>
        <w:t>.</w:t>
      </w:r>
    </w:p>
    <w:p w:rsidR="00D732F8" w:rsidRPr="00BE40D7" w:rsidRDefault="00D732F8" w:rsidP="00BE40D7">
      <w:pPr>
        <w:pStyle w:val="a9"/>
        <w:ind w:left="0" w:right="-6" w:firstLine="851"/>
        <w:jc w:val="both"/>
        <w:rPr>
          <w:szCs w:val="28"/>
        </w:rPr>
      </w:pPr>
    </w:p>
    <w:p w:rsidR="00D732F8" w:rsidRPr="00BE40D7" w:rsidRDefault="00D732F8" w:rsidP="00BE40D7">
      <w:pPr>
        <w:pStyle w:val="a9"/>
        <w:ind w:left="0" w:right="-6" w:firstLine="567"/>
        <w:jc w:val="both"/>
        <w:rPr>
          <w:szCs w:val="28"/>
        </w:rPr>
      </w:pPr>
    </w:p>
    <w:p w:rsidR="000702AF" w:rsidRPr="00802020" w:rsidRDefault="0048340C" w:rsidP="00802020">
      <w:pPr>
        <w:pStyle w:val="a9"/>
        <w:tabs>
          <w:tab w:val="left" w:pos="851"/>
        </w:tabs>
        <w:ind w:left="0" w:right="-6"/>
        <w:jc w:val="both"/>
        <w:rPr>
          <w:szCs w:val="28"/>
        </w:rPr>
      </w:pPr>
      <w:r>
        <w:rPr>
          <w:szCs w:val="28"/>
        </w:rPr>
        <w:t xml:space="preserve">Глава Ольгинского сельского поселения               </w:t>
      </w:r>
      <w:r w:rsidR="005D735A">
        <w:rPr>
          <w:szCs w:val="28"/>
        </w:rPr>
        <w:t>подпись</w:t>
      </w:r>
      <w:bookmarkStart w:id="0" w:name="_GoBack"/>
      <w:bookmarkEnd w:id="0"/>
      <w:r>
        <w:rPr>
          <w:szCs w:val="28"/>
        </w:rPr>
        <w:t xml:space="preserve">            В.Д. Харченко</w:t>
      </w:r>
    </w:p>
    <w:p w:rsidR="00BE662E" w:rsidRDefault="00BE662E" w:rsidP="000702AF">
      <w:pPr>
        <w:jc w:val="center"/>
        <w:rPr>
          <w:b/>
          <w:szCs w:val="28"/>
        </w:rPr>
      </w:pPr>
    </w:p>
    <w:p w:rsidR="00C750E9" w:rsidRPr="00C750E9" w:rsidRDefault="00C750E9" w:rsidP="0048340C">
      <w:pPr>
        <w:tabs>
          <w:tab w:val="left" w:pos="142"/>
        </w:tabs>
        <w:suppressAutoHyphens/>
        <w:autoSpaceDE w:val="0"/>
        <w:ind w:firstLine="4860"/>
        <w:jc w:val="center"/>
        <w:rPr>
          <w:szCs w:val="28"/>
          <w:lang w:eastAsia="ar-SA"/>
        </w:rPr>
      </w:pPr>
      <w:r w:rsidRPr="00C750E9">
        <w:rPr>
          <w:szCs w:val="28"/>
          <w:lang w:eastAsia="ar-SA"/>
        </w:rPr>
        <w:lastRenderedPageBreak/>
        <w:t>ПРИЛОЖЕНИЕ</w:t>
      </w:r>
    </w:p>
    <w:p w:rsidR="00C750E9" w:rsidRPr="00C750E9" w:rsidRDefault="00C750E9" w:rsidP="00C750E9">
      <w:pPr>
        <w:tabs>
          <w:tab w:val="left" w:pos="142"/>
        </w:tabs>
        <w:suppressAutoHyphens/>
        <w:autoSpaceDE w:val="0"/>
        <w:ind w:firstLine="4860"/>
        <w:jc w:val="center"/>
        <w:rPr>
          <w:szCs w:val="28"/>
          <w:lang w:eastAsia="ar-SA"/>
        </w:rPr>
      </w:pPr>
      <w:r w:rsidRPr="00C750E9">
        <w:rPr>
          <w:szCs w:val="28"/>
          <w:lang w:eastAsia="ar-SA"/>
        </w:rPr>
        <w:t>УТВЕРЖДЕН</w:t>
      </w:r>
    </w:p>
    <w:p w:rsidR="00C750E9" w:rsidRPr="00C750E9" w:rsidRDefault="00C750E9" w:rsidP="00C750E9">
      <w:pPr>
        <w:tabs>
          <w:tab w:val="left" w:pos="142"/>
        </w:tabs>
        <w:suppressAutoHyphens/>
        <w:autoSpaceDE w:val="0"/>
        <w:ind w:firstLine="4860"/>
        <w:jc w:val="center"/>
        <w:rPr>
          <w:szCs w:val="28"/>
          <w:lang w:eastAsia="ar-SA"/>
        </w:rPr>
      </w:pPr>
      <w:r w:rsidRPr="00C750E9">
        <w:rPr>
          <w:szCs w:val="28"/>
          <w:lang w:eastAsia="ar-SA"/>
        </w:rPr>
        <w:t>постановлением администрации</w:t>
      </w:r>
    </w:p>
    <w:p w:rsidR="00C750E9" w:rsidRPr="00C750E9" w:rsidRDefault="0048340C" w:rsidP="00C750E9">
      <w:pPr>
        <w:tabs>
          <w:tab w:val="left" w:pos="142"/>
        </w:tabs>
        <w:suppressAutoHyphens/>
        <w:autoSpaceDE w:val="0"/>
        <w:ind w:firstLine="4860"/>
        <w:jc w:val="center"/>
        <w:rPr>
          <w:szCs w:val="28"/>
          <w:lang w:eastAsia="ar-SA"/>
        </w:rPr>
      </w:pPr>
      <w:r>
        <w:rPr>
          <w:szCs w:val="28"/>
          <w:lang w:eastAsia="ar-SA"/>
        </w:rPr>
        <w:t xml:space="preserve">Ольгинского сельского </w:t>
      </w:r>
      <w:r w:rsidR="00C750E9" w:rsidRPr="00C750E9">
        <w:rPr>
          <w:szCs w:val="28"/>
          <w:lang w:eastAsia="ar-SA"/>
        </w:rPr>
        <w:t>поселения</w:t>
      </w:r>
    </w:p>
    <w:p w:rsidR="00C750E9" w:rsidRPr="00C750E9" w:rsidRDefault="00C750E9" w:rsidP="00C750E9">
      <w:pPr>
        <w:tabs>
          <w:tab w:val="left" w:pos="142"/>
        </w:tabs>
        <w:suppressAutoHyphens/>
        <w:autoSpaceDE w:val="0"/>
        <w:ind w:firstLine="4860"/>
        <w:jc w:val="center"/>
        <w:rPr>
          <w:szCs w:val="28"/>
          <w:lang w:eastAsia="ar-SA"/>
        </w:rPr>
      </w:pPr>
      <w:r w:rsidRPr="00C750E9">
        <w:rPr>
          <w:szCs w:val="28"/>
          <w:lang w:eastAsia="ar-SA"/>
        </w:rPr>
        <w:t>Абинского района</w:t>
      </w:r>
    </w:p>
    <w:p w:rsidR="00C750E9" w:rsidRPr="00C750E9" w:rsidRDefault="00C750E9" w:rsidP="00C750E9">
      <w:pPr>
        <w:tabs>
          <w:tab w:val="left" w:pos="142"/>
        </w:tabs>
        <w:suppressAutoHyphens/>
        <w:autoSpaceDE w:val="0"/>
        <w:ind w:firstLine="4860"/>
        <w:jc w:val="center"/>
        <w:rPr>
          <w:szCs w:val="28"/>
          <w:lang w:eastAsia="ar-SA"/>
        </w:rPr>
      </w:pPr>
      <w:r w:rsidRPr="00C750E9">
        <w:rPr>
          <w:szCs w:val="28"/>
          <w:lang w:eastAsia="ar-SA"/>
        </w:rPr>
        <w:t xml:space="preserve">от </w:t>
      </w:r>
      <w:r w:rsidR="0048340C">
        <w:rPr>
          <w:szCs w:val="28"/>
          <w:lang w:eastAsia="ar-SA"/>
        </w:rPr>
        <w:t>____________</w:t>
      </w:r>
      <w:r w:rsidRPr="00C750E9">
        <w:rPr>
          <w:szCs w:val="28"/>
          <w:lang w:eastAsia="ar-SA"/>
        </w:rPr>
        <w:t xml:space="preserve"> года № </w:t>
      </w:r>
      <w:r w:rsidR="0048340C">
        <w:rPr>
          <w:szCs w:val="28"/>
          <w:lang w:eastAsia="ar-SA"/>
        </w:rPr>
        <w:t>_____</w:t>
      </w:r>
    </w:p>
    <w:p w:rsidR="00C750E9" w:rsidRPr="00C750E9" w:rsidRDefault="00C750E9" w:rsidP="00C750E9">
      <w:pPr>
        <w:tabs>
          <w:tab w:val="left" w:pos="142"/>
        </w:tabs>
        <w:suppressAutoHyphens/>
        <w:autoSpaceDE w:val="0"/>
        <w:ind w:firstLine="4860"/>
        <w:jc w:val="center"/>
        <w:rPr>
          <w:szCs w:val="28"/>
          <w:lang w:eastAsia="ar-SA"/>
        </w:rPr>
      </w:pPr>
    </w:p>
    <w:p w:rsidR="00C750E9" w:rsidRPr="00C750E9" w:rsidRDefault="00C750E9" w:rsidP="00C750E9">
      <w:pPr>
        <w:tabs>
          <w:tab w:val="left" w:pos="142"/>
        </w:tabs>
        <w:suppressAutoHyphens/>
        <w:autoSpaceDE w:val="0"/>
        <w:ind w:firstLine="4860"/>
        <w:jc w:val="center"/>
        <w:rPr>
          <w:sz w:val="32"/>
          <w:szCs w:val="32"/>
          <w:lang w:eastAsia="ar-SA"/>
        </w:rPr>
      </w:pPr>
    </w:p>
    <w:p w:rsidR="00C750E9" w:rsidRPr="00C750E9" w:rsidRDefault="00C750E9" w:rsidP="00C750E9">
      <w:pPr>
        <w:tabs>
          <w:tab w:val="left" w:pos="142"/>
        </w:tabs>
        <w:suppressAutoHyphens/>
        <w:autoSpaceDE w:val="0"/>
        <w:jc w:val="center"/>
        <w:rPr>
          <w:b/>
          <w:szCs w:val="28"/>
          <w:lang w:eastAsia="ar-SA"/>
        </w:rPr>
      </w:pPr>
      <w:r w:rsidRPr="00C750E9">
        <w:rPr>
          <w:b/>
          <w:szCs w:val="28"/>
          <w:lang w:eastAsia="ar-SA"/>
        </w:rPr>
        <w:t>Административный регламент</w:t>
      </w:r>
    </w:p>
    <w:p w:rsidR="00C750E9" w:rsidRPr="00C750E9" w:rsidRDefault="00C750E9" w:rsidP="00C750E9">
      <w:pPr>
        <w:tabs>
          <w:tab w:val="left" w:pos="142"/>
        </w:tabs>
        <w:suppressAutoHyphens/>
        <w:autoSpaceDE w:val="0"/>
        <w:jc w:val="center"/>
        <w:rPr>
          <w:b/>
          <w:szCs w:val="28"/>
          <w:lang w:eastAsia="ar-SA"/>
        </w:rPr>
      </w:pPr>
      <w:r w:rsidRPr="00C750E9">
        <w:rPr>
          <w:b/>
          <w:szCs w:val="28"/>
          <w:lang w:eastAsia="ar-SA"/>
        </w:rPr>
        <w:t xml:space="preserve">предоставления муниципальной услуги </w:t>
      </w:r>
    </w:p>
    <w:p w:rsidR="00C750E9" w:rsidRPr="00C750E9" w:rsidRDefault="00C750E9" w:rsidP="00C750E9">
      <w:pPr>
        <w:tabs>
          <w:tab w:val="left" w:pos="142"/>
        </w:tabs>
        <w:suppressAutoHyphens/>
        <w:autoSpaceDE w:val="0"/>
        <w:jc w:val="center"/>
        <w:rPr>
          <w:rFonts w:eastAsia="Tahoma"/>
          <w:b/>
          <w:szCs w:val="28"/>
          <w:lang w:eastAsia="ar-SA"/>
        </w:rPr>
      </w:pPr>
      <w:r w:rsidRPr="00C750E9">
        <w:rPr>
          <w:rFonts w:eastAsia="Tahoma"/>
          <w:b/>
          <w:szCs w:val="28"/>
          <w:lang w:eastAsia="ar-SA"/>
        </w:rPr>
        <w:t>«Предоставление муниципального имущества в аренду или безвозмездное пользование без проведения торгов»</w:t>
      </w:r>
    </w:p>
    <w:p w:rsidR="00C750E9" w:rsidRPr="00C750E9" w:rsidRDefault="00C750E9" w:rsidP="00C750E9">
      <w:pPr>
        <w:tabs>
          <w:tab w:val="left" w:pos="142"/>
        </w:tabs>
        <w:suppressAutoHyphens/>
        <w:autoSpaceDE w:val="0"/>
        <w:jc w:val="center"/>
        <w:rPr>
          <w:b/>
          <w:sz w:val="32"/>
          <w:szCs w:val="32"/>
          <w:lang w:eastAsia="ar-SA"/>
        </w:rPr>
      </w:pPr>
    </w:p>
    <w:p w:rsidR="00C750E9" w:rsidRPr="00083CA7" w:rsidRDefault="00C750E9" w:rsidP="00083CA7">
      <w:pPr>
        <w:numPr>
          <w:ilvl w:val="0"/>
          <w:numId w:val="5"/>
        </w:numPr>
        <w:tabs>
          <w:tab w:val="left" w:pos="142"/>
        </w:tabs>
        <w:suppressAutoHyphens/>
        <w:autoSpaceDE w:val="0"/>
        <w:jc w:val="center"/>
        <w:rPr>
          <w:b/>
          <w:szCs w:val="28"/>
          <w:lang w:eastAsia="ar-SA"/>
        </w:rPr>
      </w:pPr>
      <w:r w:rsidRPr="00C750E9">
        <w:rPr>
          <w:b/>
          <w:szCs w:val="28"/>
          <w:lang w:eastAsia="ar-SA"/>
        </w:rPr>
        <w:t>Общие положения</w:t>
      </w:r>
    </w:p>
    <w:p w:rsidR="00C750E9" w:rsidRDefault="00C750E9" w:rsidP="00C750E9">
      <w:pPr>
        <w:tabs>
          <w:tab w:val="left" w:pos="142"/>
        </w:tabs>
        <w:suppressAutoHyphens/>
        <w:autoSpaceDE w:val="0"/>
        <w:ind w:firstLine="851"/>
        <w:jc w:val="both"/>
        <w:rPr>
          <w:b/>
          <w:color w:val="000000"/>
          <w:szCs w:val="28"/>
          <w:lang w:eastAsia="ar-SA"/>
        </w:rPr>
      </w:pPr>
      <w:r w:rsidRPr="00C750E9">
        <w:rPr>
          <w:bCs/>
          <w:szCs w:val="28"/>
          <w:lang w:eastAsia="ar-SA"/>
        </w:rPr>
        <w:t xml:space="preserve">1.1. </w:t>
      </w:r>
      <w:r w:rsidRPr="00C750E9">
        <w:rPr>
          <w:szCs w:val="28"/>
          <w:lang w:eastAsia="ar-SA"/>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C750E9">
        <w:rPr>
          <w:bCs/>
          <w:color w:val="000000"/>
          <w:szCs w:val="28"/>
          <w:lang w:eastAsia="ar-SA"/>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C750E9">
        <w:rPr>
          <w:szCs w:val="28"/>
          <w:lang w:eastAsia="ar-SA"/>
        </w:rPr>
        <w:t>(далее - регламент)</w:t>
      </w:r>
      <w:r w:rsidRPr="00C750E9">
        <w:rPr>
          <w:bCs/>
          <w:color w:val="000000"/>
          <w:szCs w:val="28"/>
          <w:lang w:eastAsia="ar-SA"/>
        </w:rPr>
        <w:t xml:space="preserve">. Регламент </w:t>
      </w:r>
      <w:r w:rsidRPr="00C750E9">
        <w:rPr>
          <w:color w:val="000000"/>
          <w:szCs w:val="28"/>
          <w:lang w:eastAsia="ar-SA"/>
        </w:rPr>
        <w:t xml:space="preserve">разработан в целях установления </w:t>
      </w:r>
      <w:r w:rsidRPr="00C750E9">
        <w:rPr>
          <w:bCs/>
          <w:color w:val="000000"/>
          <w:szCs w:val="28"/>
          <w:lang w:eastAsia="ar-SA"/>
        </w:rPr>
        <w:t xml:space="preserve">единого порядка оформления документов по предоставлению муниципальной услуги, </w:t>
      </w:r>
      <w:r w:rsidRPr="00C750E9">
        <w:rPr>
          <w:color w:val="000000"/>
          <w:szCs w:val="28"/>
          <w:lang w:eastAsia="ar-SA"/>
        </w:rPr>
        <w:t>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r w:rsidRPr="00C750E9">
        <w:rPr>
          <w:b/>
          <w:color w:val="000000"/>
          <w:szCs w:val="28"/>
          <w:lang w:eastAsia="ar-SA"/>
        </w:rPr>
        <w:t xml:space="preserve"> </w:t>
      </w:r>
    </w:p>
    <w:p w:rsidR="0048340C" w:rsidRPr="00C750E9" w:rsidRDefault="0048340C" w:rsidP="00C750E9">
      <w:pPr>
        <w:tabs>
          <w:tab w:val="left" w:pos="142"/>
        </w:tabs>
        <w:suppressAutoHyphens/>
        <w:autoSpaceDE w:val="0"/>
        <w:ind w:firstLine="851"/>
        <w:jc w:val="both"/>
        <w:rPr>
          <w:szCs w:val="28"/>
          <w:lang w:eastAsia="ar-SA"/>
        </w:rPr>
      </w:pPr>
    </w:p>
    <w:p w:rsidR="00C750E9" w:rsidRPr="0048340C" w:rsidRDefault="00C750E9" w:rsidP="0048340C">
      <w:pPr>
        <w:tabs>
          <w:tab w:val="left" w:pos="142"/>
        </w:tabs>
        <w:suppressAutoHyphens/>
        <w:autoSpaceDE w:val="0"/>
        <w:ind w:firstLine="851"/>
        <w:jc w:val="center"/>
        <w:rPr>
          <w:b/>
          <w:szCs w:val="28"/>
          <w:lang w:eastAsia="ar-SA"/>
        </w:rPr>
      </w:pPr>
      <w:r w:rsidRPr="0048340C">
        <w:rPr>
          <w:b/>
          <w:szCs w:val="28"/>
          <w:lang w:eastAsia="ar-SA"/>
        </w:rPr>
        <w:t>Круг заявителей:</w:t>
      </w:r>
    </w:p>
    <w:p w:rsidR="00C750E9" w:rsidRPr="00C750E9" w:rsidRDefault="0048340C" w:rsidP="00C750E9">
      <w:pPr>
        <w:suppressAutoHyphens/>
        <w:ind w:firstLine="851"/>
        <w:jc w:val="both"/>
        <w:rPr>
          <w:color w:val="000000"/>
          <w:kern w:val="1"/>
          <w:szCs w:val="28"/>
          <w:lang w:eastAsia="ar-SA"/>
        </w:rPr>
      </w:pPr>
      <w:r>
        <w:rPr>
          <w:color w:val="000000"/>
          <w:szCs w:val="28"/>
          <w:lang w:eastAsia="ar-SA"/>
        </w:rPr>
        <w:t>1.2</w:t>
      </w:r>
      <w:r w:rsidR="00C750E9" w:rsidRPr="00C750E9">
        <w:rPr>
          <w:color w:val="000000"/>
          <w:szCs w:val="28"/>
          <w:lang w:eastAsia="ar-SA"/>
        </w:rPr>
        <w:t xml:space="preserve">.Заявителями, </w:t>
      </w:r>
      <w:r w:rsidR="00C750E9" w:rsidRPr="00C750E9">
        <w:rPr>
          <w:szCs w:val="28"/>
          <w:lang w:eastAsia="ar-SA"/>
        </w:rPr>
        <w:t xml:space="preserve">претендующими на заключение с ними договоров аренды или безвозмездного пользования муниципального имущества без проведения торгов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если иное не предусмотрено законодательством Российской Федерации (далее - заявители), а также их представители </w:t>
      </w:r>
      <w:r w:rsidR="00C750E9" w:rsidRPr="00C750E9">
        <w:rPr>
          <w:color w:val="000000"/>
          <w:kern w:val="1"/>
          <w:szCs w:val="28"/>
          <w:lang w:eastAsia="ar-SA"/>
        </w:rPr>
        <w:t>с надлежаще оформленными полномочиями.</w:t>
      </w:r>
    </w:p>
    <w:p w:rsidR="002851BD" w:rsidRDefault="0048340C" w:rsidP="00C750E9">
      <w:pPr>
        <w:suppressAutoHyphens/>
        <w:ind w:firstLine="851"/>
        <w:jc w:val="both"/>
        <w:rPr>
          <w:color w:val="000000"/>
          <w:kern w:val="1"/>
          <w:szCs w:val="28"/>
          <w:lang w:eastAsia="ar-SA"/>
        </w:rPr>
      </w:pPr>
      <w:r>
        <w:rPr>
          <w:color w:val="000000"/>
          <w:kern w:val="1"/>
          <w:szCs w:val="28"/>
          <w:lang w:eastAsia="ar-SA"/>
        </w:rPr>
        <w:t>1.3</w:t>
      </w:r>
      <w:r w:rsidR="00C750E9" w:rsidRPr="00C750E9">
        <w:rPr>
          <w:color w:val="000000"/>
          <w:kern w:val="1"/>
          <w:szCs w:val="28"/>
          <w:lang w:eastAsia="ar-SA"/>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p>
    <w:p w:rsidR="00C750E9" w:rsidRDefault="00C750E9" w:rsidP="0048340C">
      <w:pPr>
        <w:suppressAutoHyphens/>
        <w:jc w:val="both"/>
        <w:rPr>
          <w:color w:val="000000"/>
          <w:kern w:val="1"/>
          <w:szCs w:val="28"/>
          <w:lang w:eastAsia="ar-SA"/>
        </w:rPr>
      </w:pPr>
      <w:r w:rsidRPr="00C750E9">
        <w:rPr>
          <w:color w:val="000000"/>
          <w:kern w:val="1"/>
          <w:szCs w:val="28"/>
          <w:lang w:eastAsia="ar-SA"/>
        </w:rPr>
        <w:t xml:space="preserve">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C750E9">
        <w:rPr>
          <w:color w:val="000000"/>
          <w:kern w:val="1"/>
          <w:szCs w:val="28"/>
          <w:lang w:eastAsia="ar-SA"/>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w:t>
      </w:r>
      <w:r w:rsidR="0048340C">
        <w:rPr>
          <w:color w:val="000000"/>
          <w:kern w:val="1"/>
          <w:szCs w:val="28"/>
          <w:lang w:eastAsia="ar-SA"/>
        </w:rPr>
        <w:t xml:space="preserve"> </w:t>
      </w:r>
      <w:r w:rsidRPr="00C750E9">
        <w:rPr>
          <w:color w:val="000000"/>
          <w:kern w:val="1"/>
          <w:szCs w:val="28"/>
          <w:lang w:eastAsia="ar-SA"/>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340C" w:rsidRDefault="0048340C" w:rsidP="0048340C">
      <w:pPr>
        <w:suppressAutoHyphens/>
        <w:jc w:val="both"/>
        <w:rPr>
          <w:color w:val="000000"/>
          <w:kern w:val="1"/>
          <w:szCs w:val="28"/>
          <w:lang w:eastAsia="ar-SA"/>
        </w:rPr>
      </w:pPr>
    </w:p>
    <w:p w:rsidR="0048340C" w:rsidRPr="0048340C" w:rsidRDefault="0048340C" w:rsidP="001A04F7">
      <w:pPr>
        <w:jc w:val="center"/>
        <w:rPr>
          <w:rFonts w:eastAsia="Calibri"/>
          <w:b/>
          <w:szCs w:val="28"/>
          <w:lang w:eastAsia="en-US"/>
        </w:rPr>
      </w:pPr>
      <w:r w:rsidRPr="0048340C">
        <w:rPr>
          <w:rFonts w:eastAsia="Calibri"/>
          <w:b/>
          <w:szCs w:val="28"/>
          <w:lang w:eastAsia="en-US"/>
        </w:rPr>
        <w:t>Требования к порядку информированности о пред</w:t>
      </w:r>
      <w:r w:rsidR="001A04F7">
        <w:rPr>
          <w:rFonts w:eastAsia="Calibri"/>
          <w:b/>
          <w:szCs w:val="28"/>
          <w:lang w:eastAsia="en-US"/>
        </w:rPr>
        <w:t>оставлении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1.4.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 место нахождение: 353313, Краснодарский край, Абинский район, хутор Ольгинский ул. Первомайская, 17</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2) график работы: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Вторник                9.00 – 16.00</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Среда                    9.00 – 16.00</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Четверг                 9.00 – 16.00</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Пятница                9.00 – 16.00</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Суббота                9.00 – 16.00</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Воскресенье          выходной день;</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3) телефон для справок: 8 (86150) 6-32-92;</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4) адрес сайта: www.abinskmfc.ru;</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5) адрес электронной почты: mfc-abinsk@mail.ru.</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1.5.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 место нахождение: 353313, Краснодарский край, Абинский район, хутор Ольгинский улица Первомайская, 17;</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2) график работы:</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Понедельник        8.00 – 17.00, перерыв 12.00 – 12.45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Вторник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Среда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Четверг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Пятница                8.00 – 16.00, перерыв 12.00 – 12.45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Суббота                выходной день</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Воскресенье         выходной день;</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3) телефон для справок: 8 (86150) 6-32-92;</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4) адрес электронной почты: olginka_08@mail.ru</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1.6.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 место нахождение: 353313, Краснодарский край, Абинский район, хутор Ольгинский улица Первомайская, 17;</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lastRenderedPageBreak/>
        <w:t>2) график работы:</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Понедельник        8.00 – 17.00, перерыв 12.00 – 12.45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Вторник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Среда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Четверг                 8.00 – 17.00,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Пятница                8.00 – 16.00, перерыв 12.00 – 12.45</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Суббота                выходной день</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Воскресенье          выходной день;</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3) телефон для справок: 8 (86150) 6-32-92;</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4) адрес сайта: www.olginskiy.ru;</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5) адрес электронной почты: olginka_08@mail.ru</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1.7.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1.8.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Основными требованиями к информированию заинтересованных лиц являются:</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достоверность предоставляемой информации;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четкость в изложении информации;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полнота информирования;</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наглядность форм предоставления информации;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удобство и доступность получения информации;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 оперативность предоставления информации.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1.9. На информационных стендах МФЦ, а также на официальном сайте МФЦ размещается следующая информация:</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о порядке предоставления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форма заявления о предоставлении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перечень документов, необходимых для получения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режим работы МФЦ;</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адреса иных органов, участвующих в предоставлении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адрес официального сайта МФЦ;</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номера телефонов и адреса электронной почты МФЦ.</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1.10. Места для информирования, предназначенные для ознакомления заявителей с информационными материалами, оборудуются:</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lastRenderedPageBreak/>
        <w:t>- информационными стендами;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стульями и столами для оформления документов.</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1.11.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1.12. Консультации предоставляются по следующим вопросам:</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о перечне документов, представляемых для получения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о времени приема документов, необходимых для получения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о сроке предоставления Муниципальной услуги.</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1.13. Консультирование заинтересованных лиц о порядке предоставления Муниципальной услуги проводится в рабочее время.</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1.14. Все консультации, а также предоставленные специалистами МФЦ в ходе консультации документы, предоставляются бесплатно.</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1.15.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Индивидуальное устное консультирование каждого заинтересованного лица специалист МФЦ осуществляет не более 15 минут.</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1.16.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Звонки граждан принимаются в соответствии с графиком работы МФЦ.</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 xml:space="preserve">1.17.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Время разговора не должно превышать 10 минут.</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1.18.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t>1.19.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48340C" w:rsidRPr="0048340C" w:rsidRDefault="0048340C" w:rsidP="0048340C">
      <w:pPr>
        <w:ind w:firstLine="708"/>
        <w:jc w:val="both"/>
        <w:rPr>
          <w:rFonts w:eastAsia="Calibri"/>
          <w:szCs w:val="28"/>
          <w:lang w:eastAsia="en-US"/>
        </w:rPr>
      </w:pPr>
      <w:r w:rsidRPr="0048340C">
        <w:rPr>
          <w:rFonts w:eastAsia="Calibri"/>
          <w:szCs w:val="28"/>
          <w:lang w:eastAsia="en-US"/>
        </w:rPr>
        <w:lastRenderedPageBreak/>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48340C" w:rsidRPr="0048340C" w:rsidRDefault="0048340C" w:rsidP="0048340C">
      <w:pPr>
        <w:ind w:firstLine="708"/>
        <w:jc w:val="both"/>
        <w:rPr>
          <w:rFonts w:eastAsia="Calibri"/>
          <w:b/>
          <w:szCs w:val="28"/>
          <w:lang w:eastAsia="en-US"/>
        </w:rPr>
      </w:pPr>
    </w:p>
    <w:p w:rsidR="0048340C" w:rsidRPr="0048340C" w:rsidRDefault="001A04F7" w:rsidP="0048340C">
      <w:pPr>
        <w:ind w:firstLine="708"/>
        <w:jc w:val="center"/>
        <w:rPr>
          <w:rFonts w:eastAsia="Calibri"/>
          <w:b/>
          <w:szCs w:val="28"/>
          <w:lang w:eastAsia="en-US"/>
        </w:rPr>
      </w:pPr>
      <w:r w:rsidRPr="001A04F7">
        <w:rPr>
          <w:rFonts w:eastAsia="Calibri"/>
          <w:b/>
          <w:szCs w:val="28"/>
          <w:lang w:eastAsia="en-US"/>
        </w:rPr>
        <w:t>2.</w:t>
      </w:r>
      <w:r w:rsidR="0048340C" w:rsidRPr="0048340C">
        <w:rPr>
          <w:rFonts w:eastAsia="Calibri"/>
          <w:b/>
          <w:szCs w:val="28"/>
          <w:lang w:eastAsia="en-US"/>
        </w:rPr>
        <w:t xml:space="preserve"> Стандарт предоставления муниципальной услуги</w:t>
      </w:r>
    </w:p>
    <w:p w:rsidR="0048340C" w:rsidRPr="0048340C" w:rsidRDefault="0048340C" w:rsidP="0048340C">
      <w:pPr>
        <w:ind w:firstLine="708"/>
        <w:jc w:val="center"/>
        <w:rPr>
          <w:rFonts w:eastAsia="Calibri"/>
          <w:b/>
          <w:szCs w:val="28"/>
          <w:lang w:eastAsia="en-US"/>
        </w:rPr>
      </w:pPr>
    </w:p>
    <w:p w:rsidR="0048340C" w:rsidRPr="001A04F7" w:rsidRDefault="0048340C" w:rsidP="001A04F7">
      <w:pPr>
        <w:jc w:val="center"/>
        <w:rPr>
          <w:rFonts w:eastAsia="Calibri"/>
          <w:b/>
          <w:szCs w:val="28"/>
          <w:lang w:eastAsia="en-US"/>
        </w:rPr>
      </w:pPr>
      <w:r w:rsidRPr="0048340C">
        <w:rPr>
          <w:rFonts w:eastAsia="Calibri"/>
          <w:b/>
          <w:szCs w:val="28"/>
          <w:lang w:eastAsia="en-US"/>
        </w:rPr>
        <w:t>Наи</w:t>
      </w:r>
      <w:r w:rsidR="001A04F7">
        <w:rPr>
          <w:rFonts w:eastAsia="Calibri"/>
          <w:b/>
          <w:szCs w:val="28"/>
          <w:lang w:eastAsia="en-US"/>
        </w:rPr>
        <w:t xml:space="preserve">менование муниципальной услуги </w:t>
      </w:r>
    </w:p>
    <w:p w:rsidR="00C750E9" w:rsidRDefault="0048340C" w:rsidP="00C750E9">
      <w:pPr>
        <w:tabs>
          <w:tab w:val="left" w:pos="142"/>
        </w:tabs>
        <w:suppressAutoHyphens/>
        <w:autoSpaceDE w:val="0"/>
        <w:ind w:firstLine="851"/>
        <w:jc w:val="both"/>
        <w:rPr>
          <w:szCs w:val="28"/>
          <w:lang w:eastAsia="ar-SA"/>
        </w:rPr>
      </w:pPr>
      <w:r>
        <w:rPr>
          <w:szCs w:val="28"/>
          <w:lang w:eastAsia="ar-SA"/>
        </w:rPr>
        <w:t xml:space="preserve">2.1. </w:t>
      </w:r>
      <w:r w:rsidR="00C750E9" w:rsidRPr="00C750E9">
        <w:rPr>
          <w:szCs w:val="28"/>
          <w:lang w:eastAsia="ar-SA"/>
        </w:rPr>
        <w:t>Предоставление муниципального имущества в аренду или безвозмездное по</w:t>
      </w:r>
      <w:r>
        <w:rPr>
          <w:szCs w:val="28"/>
          <w:lang w:eastAsia="ar-SA"/>
        </w:rPr>
        <w:t>льзование без проведения торгов</w:t>
      </w:r>
      <w:r w:rsidR="00C750E9" w:rsidRPr="00C750E9">
        <w:rPr>
          <w:szCs w:val="28"/>
          <w:lang w:eastAsia="ar-SA"/>
        </w:rPr>
        <w:t>.</w:t>
      </w:r>
    </w:p>
    <w:p w:rsidR="0048340C" w:rsidRDefault="0048340C" w:rsidP="00C750E9">
      <w:pPr>
        <w:tabs>
          <w:tab w:val="left" w:pos="142"/>
        </w:tabs>
        <w:suppressAutoHyphens/>
        <w:autoSpaceDE w:val="0"/>
        <w:ind w:firstLine="851"/>
        <w:jc w:val="both"/>
        <w:rPr>
          <w:szCs w:val="28"/>
          <w:lang w:eastAsia="ar-SA"/>
        </w:rPr>
      </w:pPr>
    </w:p>
    <w:p w:rsidR="0048340C" w:rsidRPr="001A04F7" w:rsidRDefault="0048340C" w:rsidP="001A04F7">
      <w:pPr>
        <w:jc w:val="center"/>
        <w:rPr>
          <w:rFonts w:eastAsia="Calibri"/>
          <w:b/>
          <w:szCs w:val="28"/>
          <w:lang w:eastAsia="en-US"/>
        </w:rPr>
      </w:pPr>
      <w:r w:rsidRPr="0048340C">
        <w:rPr>
          <w:rFonts w:eastAsia="Calibri"/>
          <w:b/>
          <w:szCs w:val="28"/>
          <w:lang w:eastAsia="en-US"/>
        </w:rPr>
        <w:t>Наименование органа предос</w:t>
      </w:r>
      <w:r w:rsidR="001A04F7">
        <w:rPr>
          <w:rFonts w:eastAsia="Calibri"/>
          <w:b/>
          <w:szCs w:val="28"/>
          <w:lang w:eastAsia="en-US"/>
        </w:rPr>
        <w:t>тавляющего Муниципальную услугу</w:t>
      </w:r>
    </w:p>
    <w:p w:rsidR="0048340C" w:rsidRPr="0048340C" w:rsidRDefault="0048340C" w:rsidP="0048340C">
      <w:pPr>
        <w:ind w:firstLine="851"/>
        <w:jc w:val="both"/>
        <w:rPr>
          <w:rFonts w:eastAsia="Calibri"/>
          <w:szCs w:val="28"/>
          <w:lang w:eastAsia="en-US"/>
        </w:rPr>
      </w:pPr>
      <w:r w:rsidRPr="0048340C">
        <w:rPr>
          <w:rFonts w:eastAsia="Calibri"/>
          <w:szCs w:val="28"/>
          <w:lang w:eastAsia="en-US"/>
        </w:rPr>
        <w:t>2.2.</w:t>
      </w:r>
      <w:r w:rsidRPr="0048340C">
        <w:rPr>
          <w:rFonts w:ascii="Calibri" w:eastAsia="Calibri" w:hAnsi="Calibri"/>
          <w:sz w:val="22"/>
          <w:szCs w:val="22"/>
          <w:lang w:eastAsia="en-US"/>
        </w:rPr>
        <w:t xml:space="preserve"> </w:t>
      </w:r>
      <w:r w:rsidRPr="0048340C">
        <w:rPr>
          <w:rFonts w:eastAsia="Calibri"/>
          <w:szCs w:val="28"/>
          <w:lang w:eastAsia="en-US"/>
        </w:rPr>
        <w:t>Муниципальная услуга предоставляется администрацией Ольгинского сельского поселения Абинского района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(далее – МФЦ).</w:t>
      </w:r>
    </w:p>
    <w:p w:rsidR="0048340C" w:rsidRPr="0048340C" w:rsidRDefault="0048340C" w:rsidP="0048340C">
      <w:pPr>
        <w:ind w:firstLine="851"/>
        <w:jc w:val="both"/>
        <w:rPr>
          <w:rFonts w:eastAsia="Calibri"/>
          <w:szCs w:val="28"/>
          <w:lang w:eastAsia="en-US"/>
        </w:rPr>
      </w:pPr>
      <w:r w:rsidRPr="0048340C">
        <w:rPr>
          <w:rFonts w:eastAsia="Calibri"/>
          <w:szCs w:val="28"/>
          <w:lang w:eastAsia="en-US"/>
        </w:rPr>
        <w:t xml:space="preserve">2.3. Функции по предоставлению Муниципальной услуги в Администрации осуществляются через общий отдел администрации муниципального образования Абинский район (далее – Отдел). </w:t>
      </w:r>
    </w:p>
    <w:p w:rsidR="0048340C" w:rsidRPr="0048340C" w:rsidRDefault="0048340C" w:rsidP="0048340C">
      <w:pPr>
        <w:ind w:firstLine="851"/>
        <w:jc w:val="both"/>
        <w:rPr>
          <w:rFonts w:eastAsia="Calibri"/>
          <w:szCs w:val="28"/>
          <w:lang w:eastAsia="en-US"/>
        </w:rPr>
      </w:pPr>
      <w:r w:rsidRPr="0048340C">
        <w:rPr>
          <w:rFonts w:eastAsia="Calibri"/>
          <w:szCs w:val="28"/>
          <w:lang w:eastAsia="en-US"/>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Абинский район.</w:t>
      </w:r>
    </w:p>
    <w:p w:rsidR="0048340C" w:rsidRPr="0048340C" w:rsidRDefault="0048340C" w:rsidP="0048340C">
      <w:pPr>
        <w:ind w:firstLine="851"/>
        <w:jc w:val="both"/>
        <w:rPr>
          <w:rFonts w:eastAsia="Calibri"/>
          <w:szCs w:val="28"/>
          <w:lang w:eastAsia="en-US"/>
        </w:rPr>
      </w:pPr>
    </w:p>
    <w:p w:rsidR="0048340C" w:rsidRPr="001A04F7" w:rsidRDefault="0048340C" w:rsidP="001A04F7">
      <w:pPr>
        <w:jc w:val="center"/>
        <w:rPr>
          <w:rFonts w:eastAsia="Calibri"/>
          <w:b/>
          <w:szCs w:val="28"/>
          <w:lang w:eastAsia="en-US"/>
        </w:rPr>
      </w:pPr>
      <w:r w:rsidRPr="0048340C">
        <w:rPr>
          <w:rFonts w:eastAsia="Calibri"/>
          <w:b/>
          <w:szCs w:val="28"/>
          <w:lang w:eastAsia="en-US"/>
        </w:rPr>
        <w:t>Результат предо</w:t>
      </w:r>
      <w:r w:rsidR="001A04F7">
        <w:rPr>
          <w:rFonts w:eastAsia="Calibri"/>
          <w:b/>
          <w:szCs w:val="28"/>
          <w:lang w:eastAsia="en-US"/>
        </w:rPr>
        <w:t>ставления Муниципальной услуги</w:t>
      </w:r>
    </w:p>
    <w:p w:rsidR="00C750E9" w:rsidRPr="0048340C" w:rsidRDefault="0048340C" w:rsidP="0048340C">
      <w:pPr>
        <w:ind w:firstLine="851"/>
        <w:jc w:val="both"/>
        <w:rPr>
          <w:rFonts w:eastAsia="Calibri"/>
          <w:szCs w:val="28"/>
          <w:lang w:eastAsia="en-US"/>
        </w:rPr>
      </w:pPr>
      <w:r>
        <w:rPr>
          <w:rFonts w:eastAsia="Calibri"/>
          <w:szCs w:val="28"/>
          <w:lang w:eastAsia="en-US"/>
        </w:rPr>
        <w:t>2.5.</w:t>
      </w:r>
      <w:r w:rsidR="00C750E9" w:rsidRPr="00C750E9">
        <w:rPr>
          <w:szCs w:val="28"/>
          <w:lang w:eastAsia="ar-SA"/>
        </w:rPr>
        <w:t xml:space="preserve"> Конечным результатом предоставления муниципальной услуги </w:t>
      </w:r>
      <w:r w:rsidR="00C750E9" w:rsidRPr="00C750E9">
        <w:rPr>
          <w:color w:val="000000"/>
          <w:szCs w:val="28"/>
          <w:lang w:eastAsia="ar-SA"/>
        </w:rPr>
        <w:t xml:space="preserve">по предоставлению в аренду или безвозмездное пользование муниципального имущества, </w:t>
      </w:r>
      <w:r w:rsidR="00C750E9" w:rsidRPr="00C750E9">
        <w:rPr>
          <w:bCs/>
          <w:color w:val="000000"/>
          <w:szCs w:val="28"/>
          <w:lang w:eastAsia="ar-SA"/>
        </w:rPr>
        <w:t xml:space="preserve">в том числе на новый срок, без проведения торгов в случаях, предусмотренных законодательством, </w:t>
      </w:r>
      <w:r w:rsidR="00C750E9" w:rsidRPr="00C750E9">
        <w:rPr>
          <w:color w:val="000000"/>
          <w:szCs w:val="28"/>
          <w:lang w:eastAsia="ar-SA"/>
        </w:rPr>
        <w:t>является:</w:t>
      </w:r>
    </w:p>
    <w:p w:rsidR="00C750E9" w:rsidRPr="00C750E9" w:rsidRDefault="00C750E9" w:rsidP="00C750E9">
      <w:pPr>
        <w:suppressAutoHyphens/>
        <w:ind w:firstLine="851"/>
        <w:jc w:val="both"/>
        <w:rPr>
          <w:color w:val="000000"/>
          <w:szCs w:val="28"/>
          <w:lang w:eastAsia="ar-SA"/>
        </w:rPr>
      </w:pPr>
      <w:r w:rsidRPr="00C750E9">
        <w:rPr>
          <w:color w:val="000000"/>
          <w:szCs w:val="28"/>
          <w:lang w:eastAsia="ar-SA"/>
        </w:rPr>
        <w:t xml:space="preserve">- при принятии положительного решения – постановление о заключении договора аренды или безвозмездного пользования муниципального имущества, </w:t>
      </w:r>
      <w:r w:rsidRPr="00C750E9">
        <w:rPr>
          <w:bCs/>
          <w:color w:val="000000"/>
          <w:szCs w:val="28"/>
          <w:lang w:eastAsia="ar-SA"/>
        </w:rPr>
        <w:t xml:space="preserve">в том числе на новый срок, без проведения торгов </w:t>
      </w:r>
      <w:r w:rsidRPr="00C750E9">
        <w:rPr>
          <w:color w:val="000000"/>
          <w:szCs w:val="28"/>
          <w:lang w:eastAsia="ar-SA"/>
        </w:rPr>
        <w:t xml:space="preserve">и договор аренды или безвозмездного пользования муниципального имущества, заключаемый с заявителем; </w:t>
      </w:r>
    </w:p>
    <w:p w:rsidR="00C750E9" w:rsidRDefault="00C750E9" w:rsidP="00C750E9">
      <w:pPr>
        <w:suppressAutoHyphens/>
        <w:ind w:firstLine="851"/>
        <w:jc w:val="both"/>
        <w:rPr>
          <w:color w:val="000000"/>
          <w:szCs w:val="28"/>
          <w:lang w:eastAsia="ar-SA"/>
        </w:rPr>
      </w:pPr>
      <w:r w:rsidRPr="00C750E9">
        <w:rPr>
          <w:color w:val="000000"/>
          <w:szCs w:val="28"/>
          <w:lang w:eastAsia="ar-SA"/>
        </w:rPr>
        <w:t>- при принятии отрицательного решения - заявителю направляется письменное сообщение об отказе в предоставлении муниципальной услуги, с указанием причин такого отказа.</w:t>
      </w:r>
    </w:p>
    <w:p w:rsidR="0048340C" w:rsidRDefault="0048340C" w:rsidP="00C750E9">
      <w:pPr>
        <w:suppressAutoHyphens/>
        <w:ind w:firstLine="851"/>
        <w:jc w:val="both"/>
        <w:rPr>
          <w:color w:val="000000"/>
          <w:szCs w:val="28"/>
          <w:lang w:eastAsia="ar-SA"/>
        </w:rPr>
      </w:pPr>
    </w:p>
    <w:p w:rsidR="0048340C" w:rsidRPr="001A04F7" w:rsidRDefault="0048340C" w:rsidP="001A04F7">
      <w:pPr>
        <w:jc w:val="center"/>
        <w:rPr>
          <w:rFonts w:eastAsia="Calibri"/>
          <w:b/>
          <w:szCs w:val="28"/>
          <w:lang w:eastAsia="en-US"/>
        </w:rPr>
      </w:pPr>
      <w:r w:rsidRPr="0048340C">
        <w:rPr>
          <w:rFonts w:eastAsia="Calibri"/>
          <w:b/>
          <w:szCs w:val="28"/>
          <w:lang w:eastAsia="en-US"/>
        </w:rPr>
        <w:t>Срок предоставления Муниципальной услуги</w:t>
      </w:r>
    </w:p>
    <w:p w:rsidR="00C750E9" w:rsidRDefault="00C750E9" w:rsidP="00C750E9">
      <w:pPr>
        <w:tabs>
          <w:tab w:val="left" w:pos="142"/>
        </w:tabs>
        <w:suppressAutoHyphens/>
        <w:autoSpaceDE w:val="0"/>
        <w:ind w:firstLine="851"/>
        <w:jc w:val="both"/>
        <w:rPr>
          <w:szCs w:val="28"/>
          <w:lang w:eastAsia="ar-SA"/>
        </w:rPr>
      </w:pPr>
      <w:r w:rsidRPr="00C750E9">
        <w:rPr>
          <w:szCs w:val="28"/>
          <w:lang w:eastAsia="ar-SA"/>
        </w:rPr>
        <w:t>2.</w:t>
      </w:r>
      <w:r w:rsidR="0048340C">
        <w:rPr>
          <w:szCs w:val="28"/>
          <w:lang w:eastAsia="ar-SA"/>
        </w:rPr>
        <w:t>6</w:t>
      </w:r>
      <w:r w:rsidRPr="00C750E9">
        <w:rPr>
          <w:szCs w:val="28"/>
          <w:lang w:eastAsia="ar-SA"/>
        </w:rPr>
        <w:t xml:space="preserve">. Срок предоставления муниципальной услуги составляет 30 календарных дней со дня приема заявления о предоставлении муниципальной услуги. </w:t>
      </w:r>
    </w:p>
    <w:p w:rsidR="0048340C" w:rsidRDefault="0048340C" w:rsidP="00C750E9">
      <w:pPr>
        <w:tabs>
          <w:tab w:val="left" w:pos="142"/>
        </w:tabs>
        <w:suppressAutoHyphens/>
        <w:autoSpaceDE w:val="0"/>
        <w:ind w:firstLine="851"/>
        <w:jc w:val="both"/>
        <w:rPr>
          <w:szCs w:val="28"/>
          <w:lang w:eastAsia="ar-SA"/>
        </w:rPr>
      </w:pPr>
    </w:p>
    <w:p w:rsidR="0048340C" w:rsidRPr="001A04F7" w:rsidRDefault="0048340C" w:rsidP="001A04F7">
      <w:pPr>
        <w:jc w:val="center"/>
        <w:rPr>
          <w:rFonts w:eastAsia="Calibri"/>
          <w:b/>
          <w:szCs w:val="28"/>
          <w:lang w:eastAsia="en-US"/>
        </w:rPr>
      </w:pPr>
      <w:r w:rsidRPr="0048340C">
        <w:rPr>
          <w:rFonts w:eastAsia="Calibri"/>
          <w:b/>
          <w:szCs w:val="28"/>
          <w:lang w:eastAsia="en-US"/>
        </w:rPr>
        <w:lastRenderedPageBreak/>
        <w:t>Перечень нормативных правовых актов, регулирующих отношения, возникающие в связи с предоставлением М</w:t>
      </w:r>
      <w:r w:rsidR="001A04F7">
        <w:rPr>
          <w:rFonts w:eastAsia="Calibri"/>
          <w:b/>
          <w:szCs w:val="28"/>
          <w:lang w:eastAsia="en-US"/>
        </w:rPr>
        <w:t>униципальной услуги</w:t>
      </w:r>
    </w:p>
    <w:p w:rsidR="00C750E9" w:rsidRPr="00C750E9" w:rsidRDefault="00C750E9" w:rsidP="00C750E9">
      <w:pPr>
        <w:tabs>
          <w:tab w:val="left" w:pos="142"/>
        </w:tabs>
        <w:suppressAutoHyphens/>
        <w:autoSpaceDE w:val="0"/>
        <w:snapToGrid w:val="0"/>
        <w:ind w:firstLine="851"/>
        <w:jc w:val="both"/>
        <w:rPr>
          <w:szCs w:val="28"/>
          <w:lang w:eastAsia="ar-SA"/>
        </w:rPr>
      </w:pPr>
      <w:r w:rsidRPr="00C750E9">
        <w:rPr>
          <w:szCs w:val="28"/>
          <w:lang w:eastAsia="ar-SA"/>
        </w:rPr>
        <w:t>2.</w:t>
      </w:r>
      <w:r w:rsidR="0048340C">
        <w:rPr>
          <w:szCs w:val="28"/>
          <w:lang w:eastAsia="ar-SA"/>
        </w:rPr>
        <w:t>7</w:t>
      </w:r>
      <w:r w:rsidRPr="00C750E9">
        <w:rPr>
          <w:szCs w:val="28"/>
          <w:lang w:eastAsia="ar-SA"/>
        </w:rPr>
        <w:t>. Предоставление муниципальной услуги осуществляется в соответствии с:</w:t>
      </w:r>
    </w:p>
    <w:p w:rsidR="00C750E9" w:rsidRPr="00C750E9" w:rsidRDefault="00C750E9" w:rsidP="00C750E9">
      <w:pPr>
        <w:tabs>
          <w:tab w:val="left" w:pos="142"/>
        </w:tabs>
        <w:suppressAutoHyphens/>
        <w:ind w:firstLine="851"/>
        <w:jc w:val="both"/>
        <w:rPr>
          <w:szCs w:val="28"/>
          <w:lang w:eastAsia="ar-SA"/>
        </w:rPr>
      </w:pPr>
      <w:r w:rsidRPr="00C750E9">
        <w:rPr>
          <w:szCs w:val="28"/>
          <w:lang w:eastAsia="ar-SA"/>
        </w:rPr>
        <w:t>- Конституцией Российской Федерации от 12 декабря 1993 года;</w:t>
      </w:r>
    </w:p>
    <w:p w:rsidR="00C750E9" w:rsidRPr="00C750E9" w:rsidRDefault="00C750E9" w:rsidP="00C750E9">
      <w:pPr>
        <w:tabs>
          <w:tab w:val="left" w:pos="142"/>
        </w:tabs>
        <w:suppressAutoHyphens/>
        <w:ind w:firstLine="851"/>
        <w:jc w:val="both"/>
        <w:rPr>
          <w:szCs w:val="28"/>
          <w:lang w:eastAsia="ar-SA"/>
        </w:rPr>
      </w:pPr>
      <w:r w:rsidRPr="00C750E9">
        <w:rPr>
          <w:szCs w:val="28"/>
          <w:lang w:eastAsia="ar-SA"/>
        </w:rPr>
        <w:t>- Федеральным законом от 6 октября 2003 года № 131-ФЗ «Об общих принципах организации местного самоуправления в Российской Федерации»;</w:t>
      </w:r>
    </w:p>
    <w:p w:rsidR="00C750E9" w:rsidRPr="00C750E9" w:rsidRDefault="00C750E9" w:rsidP="00C750E9">
      <w:pPr>
        <w:tabs>
          <w:tab w:val="left" w:pos="142"/>
        </w:tabs>
        <w:suppressAutoHyphens/>
        <w:ind w:firstLine="851"/>
        <w:jc w:val="both"/>
        <w:rPr>
          <w:szCs w:val="28"/>
          <w:lang w:eastAsia="ar-SA"/>
        </w:rPr>
      </w:pPr>
      <w:r w:rsidRPr="00C750E9">
        <w:rPr>
          <w:szCs w:val="28"/>
          <w:lang w:eastAsia="ar-SA"/>
        </w:rPr>
        <w:t xml:space="preserve">- </w:t>
      </w:r>
      <w:r w:rsidRPr="00C750E9">
        <w:rPr>
          <w:color w:val="000000"/>
          <w:szCs w:val="28"/>
          <w:lang w:eastAsia="ar-SA"/>
        </w:rPr>
        <w:t>Федеральным законом от 26 июля 2006 года № 135-ФЗ «О защите конкуренции»;</w:t>
      </w:r>
    </w:p>
    <w:p w:rsidR="00C750E9" w:rsidRPr="00C750E9" w:rsidRDefault="00C750E9" w:rsidP="00C750E9">
      <w:pPr>
        <w:tabs>
          <w:tab w:val="left" w:pos="142"/>
        </w:tabs>
        <w:suppressAutoHyphens/>
        <w:ind w:firstLine="851"/>
        <w:jc w:val="both"/>
        <w:rPr>
          <w:szCs w:val="28"/>
        </w:rPr>
      </w:pPr>
      <w:r w:rsidRPr="00C750E9">
        <w:rPr>
          <w:szCs w:val="28"/>
        </w:rPr>
        <w:t>- Федеральным законом от 27 июля 2010 года № 210-ФЗ «Об организации предоставления государственных и муниципальных услуг»;</w:t>
      </w:r>
    </w:p>
    <w:p w:rsidR="00C750E9" w:rsidRPr="00C750E9" w:rsidRDefault="00C750E9" w:rsidP="00C750E9">
      <w:pPr>
        <w:tabs>
          <w:tab w:val="left" w:pos="142"/>
        </w:tabs>
        <w:suppressAutoHyphens/>
        <w:ind w:firstLine="851"/>
        <w:jc w:val="both"/>
        <w:rPr>
          <w:szCs w:val="28"/>
          <w:lang w:eastAsia="ar-SA"/>
        </w:rPr>
      </w:pPr>
      <w:r w:rsidRPr="00C750E9">
        <w:rPr>
          <w:szCs w:val="28"/>
        </w:rPr>
        <w:t xml:space="preserve">- </w:t>
      </w:r>
      <w:r w:rsidRPr="00C750E9">
        <w:rPr>
          <w:szCs w:val="28"/>
          <w:lang w:eastAsia="ar-SA"/>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50E9" w:rsidRPr="00C750E9" w:rsidRDefault="00C750E9" w:rsidP="00C750E9">
      <w:pPr>
        <w:tabs>
          <w:tab w:val="left" w:pos="142"/>
          <w:tab w:val="left" w:pos="709"/>
        </w:tabs>
        <w:ind w:firstLine="851"/>
        <w:jc w:val="both"/>
        <w:rPr>
          <w:szCs w:val="28"/>
          <w:lang w:eastAsia="ar-SA"/>
        </w:rPr>
      </w:pPr>
      <w:r w:rsidRPr="00C750E9">
        <w:rPr>
          <w:szCs w:val="28"/>
          <w:lang w:eastAsia="ar-SA"/>
        </w:rPr>
        <w:t xml:space="preserve">- уставом </w:t>
      </w:r>
      <w:r w:rsidR="000F65CD">
        <w:rPr>
          <w:szCs w:val="28"/>
          <w:lang w:eastAsia="ar-SA"/>
        </w:rPr>
        <w:t>Ольгинского сельского</w:t>
      </w:r>
      <w:r w:rsidRPr="00C750E9">
        <w:rPr>
          <w:szCs w:val="28"/>
          <w:lang w:eastAsia="ar-SA"/>
        </w:rPr>
        <w:t xml:space="preserve"> поселения Абинского района;</w:t>
      </w:r>
    </w:p>
    <w:p w:rsidR="00C750E9" w:rsidRPr="00C750E9" w:rsidRDefault="00C750E9" w:rsidP="00C750E9">
      <w:pPr>
        <w:tabs>
          <w:tab w:val="left" w:pos="142"/>
          <w:tab w:val="left" w:pos="709"/>
        </w:tabs>
        <w:ind w:firstLine="851"/>
        <w:jc w:val="both"/>
        <w:rPr>
          <w:szCs w:val="28"/>
          <w:lang w:eastAsia="ar-SA"/>
        </w:rPr>
      </w:pPr>
      <w:r w:rsidRPr="00C750E9">
        <w:rPr>
          <w:szCs w:val="28"/>
          <w:lang w:eastAsia="ar-SA"/>
        </w:rPr>
        <w:t xml:space="preserve">- решением Совета </w:t>
      </w:r>
      <w:r w:rsidR="000F65CD">
        <w:rPr>
          <w:szCs w:val="28"/>
          <w:lang w:eastAsia="ar-SA"/>
        </w:rPr>
        <w:t>Ольгинского сельского</w:t>
      </w:r>
      <w:r w:rsidRPr="00C750E9">
        <w:rPr>
          <w:szCs w:val="28"/>
          <w:lang w:eastAsia="ar-SA"/>
        </w:rPr>
        <w:t xml:space="preserve"> поселения Абинского района от </w:t>
      </w:r>
      <w:r w:rsidR="000F65CD">
        <w:rPr>
          <w:szCs w:val="28"/>
          <w:lang w:eastAsia="ar-SA"/>
        </w:rPr>
        <w:t>18</w:t>
      </w:r>
      <w:r w:rsidRPr="00C750E9">
        <w:rPr>
          <w:szCs w:val="28"/>
          <w:lang w:eastAsia="ar-SA"/>
        </w:rPr>
        <w:t xml:space="preserve"> июня 201</w:t>
      </w:r>
      <w:r w:rsidR="000F65CD">
        <w:rPr>
          <w:szCs w:val="28"/>
          <w:lang w:eastAsia="ar-SA"/>
        </w:rPr>
        <w:t>2</w:t>
      </w:r>
      <w:r w:rsidRPr="00C750E9">
        <w:rPr>
          <w:szCs w:val="28"/>
          <w:lang w:eastAsia="ar-SA"/>
        </w:rPr>
        <w:t xml:space="preserve"> года № </w:t>
      </w:r>
      <w:r w:rsidR="000F65CD">
        <w:rPr>
          <w:szCs w:val="28"/>
          <w:lang w:eastAsia="ar-SA"/>
        </w:rPr>
        <w:t>166</w:t>
      </w:r>
      <w:r w:rsidRPr="00C750E9">
        <w:rPr>
          <w:szCs w:val="28"/>
          <w:lang w:eastAsia="ar-SA"/>
        </w:rPr>
        <w:t>-с «</w:t>
      </w:r>
      <w:r w:rsidR="000F65CD" w:rsidRPr="000F65CD">
        <w:rPr>
          <w:szCs w:val="28"/>
          <w:lang w:eastAsia="ar-SA"/>
        </w:rPr>
        <w:t>Об утверждении Положения о порядке владения, пользования и распоряжения муниципальным имуществом Ольгинского сельского поселения</w:t>
      </w:r>
      <w:r w:rsidRPr="00C750E9">
        <w:rPr>
          <w:szCs w:val="28"/>
          <w:lang w:eastAsia="ar-SA"/>
        </w:rPr>
        <w:t>»;</w:t>
      </w:r>
    </w:p>
    <w:p w:rsidR="00C750E9" w:rsidRDefault="00C750E9" w:rsidP="00C750E9">
      <w:pPr>
        <w:shd w:val="clear" w:color="auto" w:fill="FFFFFF"/>
        <w:tabs>
          <w:tab w:val="left" w:pos="142"/>
        </w:tabs>
        <w:suppressAutoHyphens/>
        <w:ind w:left="143" w:right="38" w:firstLine="708"/>
        <w:jc w:val="both"/>
        <w:rPr>
          <w:color w:val="000000"/>
          <w:szCs w:val="28"/>
          <w:lang w:eastAsia="ar-SA"/>
        </w:rPr>
      </w:pPr>
      <w:r w:rsidRPr="00C750E9">
        <w:rPr>
          <w:szCs w:val="28"/>
          <w:lang w:eastAsia="ar-SA"/>
        </w:rPr>
        <w:t xml:space="preserve">- </w:t>
      </w:r>
      <w:r w:rsidRPr="00C750E9">
        <w:rPr>
          <w:color w:val="000000"/>
          <w:szCs w:val="28"/>
          <w:lang w:eastAsia="ar-SA"/>
        </w:rPr>
        <w:t>настоящим административным регламентом.</w:t>
      </w:r>
    </w:p>
    <w:p w:rsidR="000F65CD" w:rsidRDefault="000F65CD" w:rsidP="00C750E9">
      <w:pPr>
        <w:shd w:val="clear" w:color="auto" w:fill="FFFFFF"/>
        <w:tabs>
          <w:tab w:val="left" w:pos="142"/>
        </w:tabs>
        <w:suppressAutoHyphens/>
        <w:ind w:left="143" w:right="38" w:firstLine="708"/>
        <w:jc w:val="both"/>
        <w:rPr>
          <w:color w:val="000000"/>
          <w:szCs w:val="28"/>
          <w:lang w:eastAsia="ar-SA"/>
        </w:rPr>
      </w:pPr>
    </w:p>
    <w:p w:rsidR="000F65CD" w:rsidRPr="000F65CD" w:rsidRDefault="000F65CD" w:rsidP="001A04F7">
      <w:pPr>
        <w:shd w:val="clear" w:color="auto" w:fill="FFFFFF"/>
        <w:tabs>
          <w:tab w:val="left" w:pos="142"/>
        </w:tabs>
        <w:suppressAutoHyphens/>
        <w:ind w:left="143" w:right="38" w:firstLine="708"/>
        <w:jc w:val="center"/>
        <w:rPr>
          <w:b/>
          <w:color w:val="000000"/>
          <w:szCs w:val="28"/>
          <w:lang w:eastAsia="ar-SA"/>
        </w:rPr>
      </w:pPr>
      <w:r w:rsidRPr="000F65CD">
        <w:rPr>
          <w:b/>
          <w:color w:val="000000"/>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50E9" w:rsidRPr="00C750E9" w:rsidRDefault="00C750E9" w:rsidP="000F65CD">
      <w:pPr>
        <w:widowControl w:val="0"/>
        <w:tabs>
          <w:tab w:val="left" w:pos="142"/>
        </w:tabs>
        <w:suppressAutoHyphens/>
        <w:ind w:firstLine="851"/>
        <w:jc w:val="both"/>
        <w:rPr>
          <w:szCs w:val="28"/>
          <w:lang w:eastAsia="ar-SA"/>
        </w:rPr>
      </w:pPr>
      <w:r w:rsidRPr="00C750E9">
        <w:rPr>
          <w:szCs w:val="28"/>
          <w:lang w:eastAsia="ar-SA"/>
        </w:rPr>
        <w:t>2.</w:t>
      </w:r>
      <w:r w:rsidR="000F65CD">
        <w:rPr>
          <w:szCs w:val="28"/>
          <w:lang w:eastAsia="ar-SA"/>
        </w:rPr>
        <w:t xml:space="preserve">8. </w:t>
      </w:r>
      <w:r w:rsidRPr="00C750E9">
        <w:rPr>
          <w:szCs w:val="28"/>
          <w:lang w:eastAsia="ar-SA"/>
        </w:rPr>
        <w:t>Для получения муниципальной услуги заявитель самостоятельно представляет в уполномоченный орган:</w:t>
      </w:r>
    </w:p>
    <w:p w:rsidR="00C750E9" w:rsidRPr="00C750E9" w:rsidRDefault="00C750E9" w:rsidP="00C750E9">
      <w:pPr>
        <w:tabs>
          <w:tab w:val="left" w:pos="720"/>
        </w:tabs>
        <w:suppressAutoHyphens/>
        <w:ind w:firstLine="851"/>
        <w:jc w:val="both"/>
        <w:rPr>
          <w:szCs w:val="28"/>
          <w:lang w:eastAsia="ar-SA"/>
        </w:rPr>
      </w:pPr>
      <w:r w:rsidRPr="00C750E9">
        <w:rPr>
          <w:szCs w:val="28"/>
          <w:lang w:eastAsia="ar-SA"/>
        </w:rPr>
        <w:t xml:space="preserve">1) заявление на имя главы </w:t>
      </w:r>
      <w:r w:rsidR="000F65CD">
        <w:rPr>
          <w:szCs w:val="28"/>
          <w:lang w:eastAsia="ar-SA"/>
        </w:rPr>
        <w:t>Ольгинского сельского</w:t>
      </w:r>
      <w:r w:rsidRPr="00C750E9">
        <w:rPr>
          <w:szCs w:val="28"/>
          <w:lang w:eastAsia="ar-SA"/>
        </w:rPr>
        <w:t xml:space="preserve"> поселения, в котором указывается:</w:t>
      </w:r>
    </w:p>
    <w:p w:rsidR="00C750E9" w:rsidRPr="00C750E9" w:rsidRDefault="00C750E9" w:rsidP="00C750E9">
      <w:pPr>
        <w:tabs>
          <w:tab w:val="left" w:pos="720"/>
        </w:tabs>
        <w:suppressAutoHyphens/>
        <w:ind w:firstLine="851"/>
        <w:jc w:val="both"/>
        <w:rPr>
          <w:szCs w:val="28"/>
          <w:lang w:eastAsia="ar-SA"/>
        </w:rPr>
      </w:pPr>
      <w:r w:rsidRPr="00C750E9">
        <w:rPr>
          <w:szCs w:val="28"/>
          <w:lang w:eastAsia="ar-SA"/>
        </w:rPr>
        <w:t>- 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50E9" w:rsidRPr="00C750E9" w:rsidRDefault="00C750E9" w:rsidP="00C750E9">
      <w:pPr>
        <w:tabs>
          <w:tab w:val="left" w:pos="720"/>
        </w:tabs>
        <w:suppressAutoHyphens/>
        <w:ind w:firstLine="851"/>
        <w:jc w:val="both"/>
        <w:rPr>
          <w:color w:val="062732"/>
          <w:szCs w:val="28"/>
          <w:lang w:eastAsia="ar-SA"/>
        </w:rPr>
      </w:pPr>
      <w:r w:rsidRPr="00C750E9">
        <w:rPr>
          <w:szCs w:val="28"/>
          <w:lang w:eastAsia="ar-SA"/>
        </w:rPr>
        <w:t>- адрес, площадь объекта, планируемого для предоставления в аренду либо пользование;</w:t>
      </w:r>
      <w:r w:rsidRPr="00C750E9">
        <w:rPr>
          <w:color w:val="062732"/>
          <w:szCs w:val="28"/>
          <w:lang w:eastAsia="ar-SA"/>
        </w:rPr>
        <w:t xml:space="preserve"> </w:t>
      </w:r>
    </w:p>
    <w:p w:rsidR="00C750E9" w:rsidRPr="00C750E9" w:rsidRDefault="00C750E9" w:rsidP="00C750E9">
      <w:pPr>
        <w:tabs>
          <w:tab w:val="left" w:pos="720"/>
        </w:tabs>
        <w:suppressAutoHyphens/>
        <w:ind w:firstLine="851"/>
        <w:jc w:val="both"/>
        <w:rPr>
          <w:szCs w:val="28"/>
          <w:lang w:eastAsia="ar-SA"/>
        </w:rPr>
      </w:pPr>
      <w:r w:rsidRPr="00C750E9">
        <w:rPr>
          <w:szCs w:val="28"/>
          <w:lang w:eastAsia="ar-SA"/>
        </w:rPr>
        <w:t>- предполагаемый вид использования объекта недвижимости;</w:t>
      </w:r>
    </w:p>
    <w:p w:rsidR="00C750E9" w:rsidRPr="00C750E9" w:rsidRDefault="00C750E9" w:rsidP="00C750E9">
      <w:pPr>
        <w:tabs>
          <w:tab w:val="left" w:pos="720"/>
        </w:tabs>
        <w:suppressAutoHyphens/>
        <w:ind w:firstLine="851"/>
        <w:jc w:val="both"/>
        <w:rPr>
          <w:szCs w:val="28"/>
          <w:lang w:eastAsia="ar-SA"/>
        </w:rPr>
      </w:pPr>
      <w:r w:rsidRPr="00C750E9">
        <w:rPr>
          <w:szCs w:val="28"/>
          <w:lang w:eastAsia="ar-SA"/>
        </w:rPr>
        <w:t>- предполагаемый срок использования объекта недвижимости;</w:t>
      </w:r>
    </w:p>
    <w:p w:rsidR="00C750E9" w:rsidRPr="00C750E9" w:rsidRDefault="00C750E9" w:rsidP="00C750E9">
      <w:pPr>
        <w:tabs>
          <w:tab w:val="left" w:pos="720"/>
        </w:tabs>
        <w:suppressAutoHyphens/>
        <w:ind w:firstLine="851"/>
        <w:jc w:val="both"/>
        <w:rPr>
          <w:color w:val="000000"/>
          <w:szCs w:val="28"/>
          <w:lang w:eastAsia="ar-SA"/>
        </w:rPr>
      </w:pPr>
      <w:r w:rsidRPr="00C750E9">
        <w:rPr>
          <w:szCs w:val="28"/>
          <w:lang w:eastAsia="ar-SA"/>
        </w:rPr>
        <w:lastRenderedPageBreak/>
        <w:t>2)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C750E9" w:rsidRPr="00C750E9" w:rsidRDefault="00C750E9" w:rsidP="00C750E9">
      <w:pPr>
        <w:suppressAutoHyphens/>
        <w:ind w:firstLine="851"/>
        <w:jc w:val="both"/>
        <w:rPr>
          <w:szCs w:val="28"/>
          <w:lang w:eastAsia="ar-SA"/>
        </w:rPr>
      </w:pPr>
      <w:r w:rsidRPr="00C750E9">
        <w:rPr>
          <w:szCs w:val="28"/>
          <w:lang w:eastAsia="ar-SA"/>
        </w:rPr>
        <w:t>3)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C750E9" w:rsidRPr="00C750E9" w:rsidRDefault="00C750E9" w:rsidP="00C750E9">
      <w:pPr>
        <w:suppressAutoHyphens/>
        <w:ind w:firstLine="851"/>
        <w:jc w:val="both"/>
        <w:rPr>
          <w:szCs w:val="28"/>
          <w:lang w:eastAsia="ar-SA"/>
        </w:rPr>
      </w:pPr>
      <w:r w:rsidRPr="00C750E9">
        <w:rPr>
          <w:szCs w:val="28"/>
          <w:lang w:eastAsia="ar-SA"/>
        </w:rPr>
        <w:t>4)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C750E9" w:rsidRPr="00C750E9" w:rsidRDefault="00C750E9" w:rsidP="00C750E9">
      <w:pPr>
        <w:suppressAutoHyphens/>
        <w:ind w:firstLine="851"/>
        <w:jc w:val="both"/>
        <w:rPr>
          <w:szCs w:val="28"/>
          <w:lang w:eastAsia="ar-SA"/>
        </w:rPr>
      </w:pPr>
      <w:r w:rsidRPr="00C750E9">
        <w:rPr>
          <w:szCs w:val="28"/>
          <w:lang w:eastAsia="ar-SA"/>
        </w:rPr>
        <w:t>5) копия паспорта заявителя (физического лица или индивидуального предпринимателя) либо его представителя;</w:t>
      </w:r>
    </w:p>
    <w:p w:rsidR="00C750E9" w:rsidRPr="00C750E9" w:rsidRDefault="00C750E9" w:rsidP="00C750E9">
      <w:pPr>
        <w:suppressAutoHyphens/>
        <w:ind w:firstLine="851"/>
        <w:jc w:val="both"/>
        <w:rPr>
          <w:szCs w:val="28"/>
          <w:lang w:eastAsia="ar-SA"/>
        </w:rPr>
      </w:pPr>
      <w:r w:rsidRPr="00C750E9">
        <w:rPr>
          <w:szCs w:val="28"/>
          <w:lang w:eastAsia="ar-SA"/>
        </w:rPr>
        <w:t>6) надлежащим образом оформленная доверенность на имя представителя, в случае подачи заявления представителем физического или юридического лица;</w:t>
      </w:r>
    </w:p>
    <w:p w:rsidR="00C750E9" w:rsidRPr="00C750E9" w:rsidRDefault="00C750E9" w:rsidP="00C750E9">
      <w:pPr>
        <w:suppressAutoHyphens/>
        <w:ind w:firstLine="851"/>
        <w:jc w:val="both"/>
        <w:rPr>
          <w:szCs w:val="28"/>
          <w:lang w:eastAsia="ar-SA"/>
        </w:rPr>
      </w:pPr>
      <w:r w:rsidRPr="00C750E9">
        <w:rPr>
          <w:szCs w:val="28"/>
          <w:lang w:eastAsia="ar-SA"/>
        </w:rPr>
        <w:t>7)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p>
    <w:p w:rsidR="00C750E9" w:rsidRPr="00C750E9" w:rsidRDefault="00C750E9" w:rsidP="00C750E9">
      <w:pPr>
        <w:suppressAutoHyphens/>
        <w:ind w:firstLine="851"/>
        <w:jc w:val="both"/>
        <w:rPr>
          <w:szCs w:val="28"/>
          <w:lang w:eastAsia="ar-SA"/>
        </w:rPr>
      </w:pPr>
      <w:r w:rsidRPr="00C750E9">
        <w:rPr>
          <w:szCs w:val="28"/>
          <w:lang w:eastAsia="ar-SA"/>
        </w:rPr>
        <w:t>8)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750E9" w:rsidRDefault="00C750E9" w:rsidP="00C750E9">
      <w:pPr>
        <w:suppressAutoHyphens/>
        <w:ind w:firstLine="851"/>
        <w:jc w:val="both"/>
        <w:rPr>
          <w:color w:val="000000"/>
          <w:szCs w:val="28"/>
          <w:lang w:eastAsia="ar-SA"/>
        </w:rPr>
      </w:pPr>
      <w:r w:rsidRPr="00C750E9">
        <w:rPr>
          <w:color w:val="000000"/>
          <w:szCs w:val="28"/>
          <w:lang w:eastAsia="ar-SA"/>
        </w:rPr>
        <w:t xml:space="preserve">Документы, предоставляемые заявителями, должны быть подлинными, либо </w:t>
      </w:r>
      <w:r w:rsidRPr="00C750E9">
        <w:rPr>
          <w:szCs w:val="28"/>
          <w:lang w:eastAsia="ar-SA"/>
        </w:rPr>
        <w:t>заверенные подписью руководителя (индивидуального предпринимателя) и печатью организации (индивидуального предпринимателя</w:t>
      </w:r>
      <w:proofErr w:type="gramStart"/>
      <w:r w:rsidRPr="00C750E9">
        <w:rPr>
          <w:szCs w:val="28"/>
          <w:lang w:eastAsia="ar-SA"/>
        </w:rPr>
        <w:t>)</w:t>
      </w:r>
      <w:proofErr w:type="gramEnd"/>
      <w:r w:rsidRPr="00C750E9">
        <w:rPr>
          <w:szCs w:val="28"/>
          <w:lang w:eastAsia="ar-SA"/>
        </w:rPr>
        <w:t xml:space="preserve"> </w:t>
      </w:r>
      <w:r w:rsidRPr="00C750E9">
        <w:rPr>
          <w:color w:val="000000"/>
          <w:szCs w:val="28"/>
          <w:lang w:eastAsia="ar-SA"/>
        </w:rPr>
        <w:t xml:space="preserve">либо нотариально, </w:t>
      </w:r>
      <w:r w:rsidRPr="00C750E9">
        <w:rPr>
          <w:szCs w:val="28"/>
          <w:lang w:eastAsia="ar-SA"/>
        </w:rPr>
        <w:t xml:space="preserve">тексты документов должны быть написаны разборчиво, не иметь подчисток, приписок, зачёркнутых слов и иных не оговоренных в них исправлений, серьёзных повреждений, наличие которых не позволяет однозначно истолковать их содержание. </w:t>
      </w:r>
      <w:r w:rsidRPr="00C750E9">
        <w:rPr>
          <w:color w:val="000000"/>
          <w:szCs w:val="28"/>
          <w:lang w:eastAsia="ar-SA"/>
        </w:rPr>
        <w:t>Документы, состоящие из 2-х и более листов, должны быть прошиты и пронумерованы.</w:t>
      </w:r>
    </w:p>
    <w:p w:rsidR="000F65CD" w:rsidRDefault="000F65CD" w:rsidP="00C750E9">
      <w:pPr>
        <w:suppressAutoHyphens/>
        <w:ind w:firstLine="851"/>
        <w:jc w:val="both"/>
        <w:rPr>
          <w:color w:val="000000"/>
          <w:szCs w:val="28"/>
          <w:lang w:eastAsia="ar-SA"/>
        </w:rPr>
      </w:pPr>
    </w:p>
    <w:p w:rsidR="000F65CD" w:rsidRPr="000F65CD" w:rsidRDefault="000F65CD" w:rsidP="001A04F7">
      <w:pPr>
        <w:ind w:firstLine="851"/>
        <w:jc w:val="center"/>
        <w:rPr>
          <w:rFonts w:eastAsia="Calibri"/>
          <w:b/>
          <w:szCs w:val="28"/>
          <w:lang w:eastAsia="en-US"/>
        </w:rPr>
      </w:pPr>
      <w:r w:rsidRPr="000F65CD">
        <w:rPr>
          <w:rFonts w:eastAsia="Calibri"/>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9</w:t>
      </w:r>
      <w:r w:rsidRPr="000F65CD">
        <w:rPr>
          <w:rFonts w:eastAsia="Calibri"/>
          <w:szCs w:val="28"/>
          <w:lang w:eastAsia="en-US"/>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0F65CD" w:rsidRPr="000F65CD" w:rsidRDefault="000F65CD" w:rsidP="000F65CD">
      <w:pPr>
        <w:ind w:firstLine="851"/>
        <w:jc w:val="both"/>
        <w:rPr>
          <w:rFonts w:eastAsia="Calibri"/>
          <w:szCs w:val="28"/>
          <w:lang w:eastAsia="en-US"/>
        </w:rPr>
      </w:pPr>
    </w:p>
    <w:p w:rsidR="000F65CD" w:rsidRPr="000F65CD" w:rsidRDefault="000F65CD" w:rsidP="000F65CD">
      <w:pPr>
        <w:jc w:val="center"/>
        <w:rPr>
          <w:rFonts w:eastAsia="Calibri"/>
          <w:b/>
          <w:szCs w:val="28"/>
          <w:lang w:eastAsia="en-US"/>
        </w:rPr>
      </w:pPr>
      <w:r w:rsidRPr="000F65CD">
        <w:rPr>
          <w:rFonts w:eastAsia="Calibri"/>
          <w:b/>
          <w:szCs w:val="28"/>
          <w:lang w:eastAsia="en-US"/>
        </w:rPr>
        <w:t>Указание на запрет требовать от заявителя представления</w:t>
      </w:r>
    </w:p>
    <w:p w:rsidR="000F65CD" w:rsidRPr="000F65CD" w:rsidRDefault="000F65CD" w:rsidP="001A04F7">
      <w:pPr>
        <w:jc w:val="center"/>
        <w:rPr>
          <w:rFonts w:eastAsia="Calibri"/>
          <w:b/>
          <w:szCs w:val="28"/>
          <w:lang w:eastAsia="en-US"/>
        </w:rPr>
      </w:pPr>
      <w:r w:rsidRPr="000F65CD">
        <w:rPr>
          <w:rFonts w:eastAsia="Calibri"/>
          <w:b/>
          <w:szCs w:val="28"/>
          <w:lang w:eastAsia="en-US"/>
        </w:rPr>
        <w:t>документов и информации или осуществления действий</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2.1</w:t>
      </w:r>
      <w:r>
        <w:rPr>
          <w:rFonts w:eastAsia="Calibri"/>
          <w:szCs w:val="28"/>
          <w:lang w:eastAsia="en-US"/>
        </w:rPr>
        <w:t>0</w:t>
      </w:r>
      <w:r w:rsidRPr="000F65CD">
        <w:rPr>
          <w:rFonts w:eastAsia="Calibri"/>
          <w:szCs w:val="28"/>
          <w:lang w:eastAsia="en-US"/>
        </w:rPr>
        <w:t xml:space="preserve">. МФЦ и Отдел не вправе требовать от заявителя: </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lastRenderedPageBreak/>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F65CD" w:rsidRDefault="000F65CD" w:rsidP="00C750E9">
      <w:pPr>
        <w:suppressAutoHyphens/>
        <w:ind w:firstLine="851"/>
        <w:jc w:val="both"/>
        <w:rPr>
          <w:color w:val="000000"/>
          <w:szCs w:val="28"/>
          <w:lang w:eastAsia="ar-SA"/>
        </w:rPr>
      </w:pPr>
    </w:p>
    <w:p w:rsidR="000F65CD" w:rsidRPr="000F65CD" w:rsidRDefault="000F65CD" w:rsidP="001A04F7">
      <w:pPr>
        <w:jc w:val="center"/>
        <w:rPr>
          <w:rFonts w:eastAsia="Calibri"/>
          <w:b/>
          <w:szCs w:val="28"/>
          <w:lang w:eastAsia="en-US"/>
        </w:rPr>
      </w:pPr>
      <w:r w:rsidRPr="000F65CD">
        <w:rPr>
          <w:rFonts w:eastAsia="Calibri"/>
          <w:b/>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2.1</w:t>
      </w:r>
      <w:r>
        <w:rPr>
          <w:rFonts w:eastAsia="Calibri"/>
          <w:szCs w:val="28"/>
          <w:lang w:eastAsia="en-US"/>
        </w:rPr>
        <w:t>1</w:t>
      </w:r>
      <w:r w:rsidRPr="000F65CD">
        <w:rPr>
          <w:rFonts w:eastAsia="Calibri"/>
          <w:szCs w:val="28"/>
          <w:lang w:eastAsia="en-US"/>
        </w:rPr>
        <w:t>. Заявителю отказывается в приеме документов в случаях:</w:t>
      </w:r>
    </w:p>
    <w:p w:rsidR="00C750E9" w:rsidRPr="00C750E9" w:rsidRDefault="00C750E9" w:rsidP="00C750E9">
      <w:pPr>
        <w:widowControl w:val="0"/>
        <w:tabs>
          <w:tab w:val="left" w:pos="142"/>
        </w:tabs>
        <w:suppressAutoHyphens/>
        <w:ind w:firstLine="851"/>
        <w:jc w:val="both"/>
        <w:rPr>
          <w:szCs w:val="28"/>
          <w:lang w:eastAsia="ar-SA"/>
        </w:rPr>
      </w:pPr>
      <w:r w:rsidRPr="00C750E9">
        <w:rPr>
          <w:szCs w:val="28"/>
          <w:lang w:eastAsia="ar-SA"/>
        </w:rPr>
        <w:t>1) текст заявления не поддается прочтению;</w:t>
      </w:r>
    </w:p>
    <w:p w:rsidR="00C750E9" w:rsidRPr="00C750E9" w:rsidRDefault="00C750E9" w:rsidP="00C750E9">
      <w:pPr>
        <w:suppressAutoHyphens/>
        <w:ind w:firstLine="851"/>
        <w:jc w:val="both"/>
        <w:rPr>
          <w:szCs w:val="28"/>
          <w:lang w:eastAsia="ar-SA"/>
        </w:rPr>
      </w:pPr>
      <w:r w:rsidRPr="00C750E9">
        <w:rPr>
          <w:szCs w:val="28"/>
          <w:lang w:eastAsia="ar-SA"/>
        </w:rPr>
        <w:t>2) в заявлении не указаны (либо указаны не полностью) фамилия, имя отчество заявителя и почтовый адрес, по которому должен быть направлен ответ;</w:t>
      </w:r>
    </w:p>
    <w:p w:rsidR="00C750E9" w:rsidRDefault="00C750E9" w:rsidP="00C750E9">
      <w:pPr>
        <w:widowControl w:val="0"/>
        <w:tabs>
          <w:tab w:val="left" w:pos="142"/>
        </w:tabs>
        <w:suppressAutoHyphens/>
        <w:ind w:firstLine="851"/>
        <w:jc w:val="both"/>
        <w:rPr>
          <w:szCs w:val="28"/>
          <w:lang w:eastAsia="ar-SA"/>
        </w:rPr>
      </w:pPr>
      <w:r w:rsidRPr="00C750E9">
        <w:rPr>
          <w:szCs w:val="28"/>
          <w:lang w:eastAsia="ar-SA"/>
        </w:rPr>
        <w:t>3) отсутствие у заявителя соответствующих полномочий на получение муниципальной услуги.</w:t>
      </w:r>
    </w:p>
    <w:p w:rsidR="000F65CD" w:rsidRDefault="000F65CD" w:rsidP="00C750E9">
      <w:pPr>
        <w:widowControl w:val="0"/>
        <w:tabs>
          <w:tab w:val="left" w:pos="142"/>
        </w:tabs>
        <w:suppressAutoHyphens/>
        <w:ind w:firstLine="851"/>
        <w:jc w:val="both"/>
        <w:rPr>
          <w:szCs w:val="28"/>
          <w:lang w:eastAsia="ar-SA"/>
        </w:rPr>
      </w:pPr>
    </w:p>
    <w:p w:rsidR="000F65CD" w:rsidRPr="000F65CD" w:rsidRDefault="000F65CD" w:rsidP="001A04F7">
      <w:pPr>
        <w:jc w:val="center"/>
        <w:rPr>
          <w:rFonts w:eastAsia="Calibri"/>
          <w:b/>
          <w:szCs w:val="28"/>
          <w:lang w:eastAsia="en-US"/>
        </w:rPr>
      </w:pPr>
      <w:r w:rsidRPr="000F65CD">
        <w:rPr>
          <w:rFonts w:eastAsia="Calibri"/>
          <w:b/>
          <w:szCs w:val="28"/>
          <w:lang w:eastAsia="en-US"/>
        </w:rPr>
        <w:t>Исчерпывающий перечень оснований для приостановления или отказа в предоставлении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2.1</w:t>
      </w:r>
      <w:r>
        <w:rPr>
          <w:rFonts w:eastAsia="Calibri"/>
          <w:szCs w:val="28"/>
          <w:lang w:eastAsia="en-US"/>
        </w:rPr>
        <w:t>2</w:t>
      </w:r>
      <w:r w:rsidRPr="000F65CD">
        <w:rPr>
          <w:rFonts w:eastAsia="Calibri"/>
          <w:szCs w:val="28"/>
          <w:lang w:eastAsia="en-US"/>
        </w:rPr>
        <w:t>. Оснований для приостановления предоставления Муниципальной услуги законодательством Российской Федерации не предусмотрено.</w:t>
      </w:r>
    </w:p>
    <w:p w:rsidR="00C750E9" w:rsidRPr="00C750E9" w:rsidRDefault="00C750E9" w:rsidP="00C750E9">
      <w:pPr>
        <w:suppressAutoHyphens/>
        <w:ind w:firstLine="851"/>
        <w:jc w:val="both"/>
        <w:rPr>
          <w:szCs w:val="28"/>
          <w:lang w:eastAsia="ar-SA"/>
        </w:rPr>
      </w:pPr>
      <w:r w:rsidRPr="00C750E9">
        <w:rPr>
          <w:szCs w:val="28"/>
          <w:lang w:eastAsia="ar-SA"/>
        </w:rPr>
        <w:t>2.</w:t>
      </w:r>
      <w:r w:rsidR="000F65CD">
        <w:rPr>
          <w:szCs w:val="28"/>
          <w:lang w:eastAsia="ar-SA"/>
        </w:rPr>
        <w:t>13</w:t>
      </w:r>
      <w:r w:rsidRPr="00C750E9">
        <w:rPr>
          <w:szCs w:val="28"/>
          <w:lang w:eastAsia="ar-SA"/>
        </w:rPr>
        <w:t>. Исчерпывающий перечень оснований для отказа в предоставлении муниципальной услуги:</w:t>
      </w:r>
    </w:p>
    <w:p w:rsidR="00C750E9" w:rsidRPr="00C750E9" w:rsidRDefault="00C750E9" w:rsidP="00C750E9">
      <w:pPr>
        <w:suppressAutoHyphens/>
        <w:ind w:firstLine="851"/>
        <w:jc w:val="both"/>
        <w:rPr>
          <w:szCs w:val="28"/>
          <w:lang w:eastAsia="ar-SA"/>
        </w:rPr>
      </w:pPr>
      <w:r w:rsidRPr="00C750E9">
        <w:rPr>
          <w:szCs w:val="28"/>
          <w:lang w:eastAsia="ar-SA"/>
        </w:rPr>
        <w:t>- 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C750E9" w:rsidRPr="00C750E9" w:rsidRDefault="00C750E9" w:rsidP="00C750E9">
      <w:pPr>
        <w:suppressAutoHyphens/>
        <w:ind w:firstLine="851"/>
        <w:jc w:val="both"/>
        <w:rPr>
          <w:color w:val="000000"/>
          <w:szCs w:val="28"/>
          <w:lang w:eastAsia="ar-SA"/>
        </w:rPr>
      </w:pPr>
      <w:r w:rsidRPr="00C750E9">
        <w:rPr>
          <w:szCs w:val="28"/>
          <w:lang w:eastAsia="ar-SA"/>
        </w:rPr>
        <w:t xml:space="preserve">- </w:t>
      </w:r>
      <w:r w:rsidRPr="00C750E9">
        <w:rPr>
          <w:color w:val="000000"/>
          <w:szCs w:val="28"/>
          <w:lang w:eastAsia="ar-SA"/>
        </w:rPr>
        <w:t>заявитель не представил документы, предусмотренные действующим законодательством и настоящим регламентом;</w:t>
      </w:r>
    </w:p>
    <w:p w:rsidR="00C750E9" w:rsidRPr="00C750E9" w:rsidRDefault="00C750E9" w:rsidP="00C750E9">
      <w:pPr>
        <w:suppressAutoHyphens/>
        <w:ind w:firstLine="851"/>
        <w:jc w:val="both"/>
        <w:rPr>
          <w:sz w:val="24"/>
          <w:szCs w:val="24"/>
          <w:lang w:eastAsia="ar-SA"/>
        </w:rPr>
      </w:pPr>
      <w:r w:rsidRPr="00C750E9">
        <w:rPr>
          <w:color w:val="000000"/>
          <w:szCs w:val="28"/>
          <w:lang w:eastAsia="ar-SA"/>
        </w:rPr>
        <w:t xml:space="preserve">- заявитель отказался от подписания договора аренды или договора безвозмездного пользования, либо не подписал договор в течение </w:t>
      </w:r>
      <w:proofErr w:type="gramStart"/>
      <w:r w:rsidRPr="00C750E9">
        <w:rPr>
          <w:color w:val="000000"/>
          <w:szCs w:val="28"/>
          <w:lang w:eastAsia="ar-SA"/>
        </w:rPr>
        <w:t>срока</w:t>
      </w:r>
      <w:proofErr w:type="gramEnd"/>
      <w:r w:rsidRPr="00C750E9">
        <w:rPr>
          <w:color w:val="000000"/>
          <w:szCs w:val="28"/>
          <w:lang w:eastAsia="ar-SA"/>
        </w:rPr>
        <w:t xml:space="preserve"> установленного настоящим регламентом.</w:t>
      </w:r>
      <w:r w:rsidRPr="00C750E9">
        <w:rPr>
          <w:sz w:val="24"/>
          <w:szCs w:val="24"/>
          <w:lang w:eastAsia="ar-SA"/>
        </w:rPr>
        <w:t xml:space="preserve">  </w:t>
      </w:r>
    </w:p>
    <w:p w:rsidR="00C750E9" w:rsidRPr="00C750E9" w:rsidRDefault="00C750E9" w:rsidP="00C750E9">
      <w:pPr>
        <w:suppressAutoHyphens/>
        <w:ind w:firstLine="851"/>
        <w:jc w:val="both"/>
        <w:rPr>
          <w:szCs w:val="28"/>
          <w:lang w:eastAsia="ar-SA"/>
        </w:rPr>
      </w:pPr>
      <w:r w:rsidRPr="00C750E9">
        <w:rPr>
          <w:szCs w:val="28"/>
          <w:lang w:eastAsia="ar-SA"/>
        </w:rPr>
        <w:t>- в случае отсутствия в реестре муниципальной собственности объекта, указанного в обращении заявителя;</w:t>
      </w:r>
    </w:p>
    <w:p w:rsidR="00C750E9" w:rsidRPr="00C750E9" w:rsidRDefault="00C750E9" w:rsidP="00C750E9">
      <w:pPr>
        <w:suppressAutoHyphens/>
        <w:ind w:firstLine="851"/>
        <w:jc w:val="both"/>
        <w:rPr>
          <w:szCs w:val="28"/>
          <w:lang w:eastAsia="ar-SA"/>
        </w:rPr>
      </w:pPr>
      <w:r w:rsidRPr="00C750E9">
        <w:rPr>
          <w:szCs w:val="28"/>
          <w:lang w:eastAsia="ar-SA"/>
        </w:rPr>
        <w:t>- в случае отсутствия муниципального имущества, свободного от прав третьих лиц;</w:t>
      </w:r>
    </w:p>
    <w:p w:rsidR="00C750E9" w:rsidRPr="00C750E9" w:rsidRDefault="00C750E9" w:rsidP="00C750E9">
      <w:pPr>
        <w:suppressAutoHyphens/>
        <w:ind w:firstLine="851"/>
        <w:jc w:val="both"/>
        <w:rPr>
          <w:szCs w:val="28"/>
          <w:lang w:eastAsia="ar-SA"/>
        </w:rPr>
      </w:pPr>
      <w:r w:rsidRPr="00C750E9">
        <w:rPr>
          <w:szCs w:val="28"/>
          <w:lang w:eastAsia="ar-SA"/>
        </w:rPr>
        <w:t>-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C750E9" w:rsidRPr="00C750E9" w:rsidRDefault="00C750E9" w:rsidP="00C750E9">
      <w:pPr>
        <w:suppressAutoHyphens/>
        <w:ind w:firstLine="851"/>
        <w:jc w:val="both"/>
        <w:rPr>
          <w:szCs w:val="28"/>
          <w:lang w:eastAsia="ar-SA"/>
        </w:rPr>
      </w:pPr>
      <w:r w:rsidRPr="00C750E9">
        <w:rPr>
          <w:szCs w:val="28"/>
          <w:lang w:eastAsia="ar-SA"/>
        </w:rPr>
        <w:lastRenderedPageBreak/>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статьей 17.1 Федерального закона от 26 июля 2006 года                          № 135-ФЗ «О защите конкуренции». </w:t>
      </w:r>
    </w:p>
    <w:p w:rsidR="00C750E9" w:rsidRPr="00C750E9" w:rsidRDefault="00C750E9" w:rsidP="00C750E9">
      <w:pPr>
        <w:suppressAutoHyphens/>
        <w:ind w:firstLine="851"/>
        <w:jc w:val="both"/>
        <w:rPr>
          <w:szCs w:val="28"/>
          <w:lang w:eastAsia="ar-SA"/>
        </w:rPr>
      </w:pPr>
      <w:r w:rsidRPr="00C750E9">
        <w:rPr>
          <w:szCs w:val="28"/>
          <w:lang w:eastAsia="ar-SA"/>
        </w:rPr>
        <w:t>- в случае обращения в письменном виде заявителя с просьбой о прекращении рассмотрения ранее направленного им заявления.</w:t>
      </w:r>
    </w:p>
    <w:p w:rsidR="00C750E9" w:rsidRDefault="00C750E9" w:rsidP="00C750E9">
      <w:pPr>
        <w:tabs>
          <w:tab w:val="left" w:pos="142"/>
        </w:tabs>
        <w:suppressAutoHyphens/>
        <w:snapToGrid w:val="0"/>
        <w:ind w:firstLine="851"/>
        <w:jc w:val="both"/>
        <w:rPr>
          <w:szCs w:val="28"/>
          <w:lang w:eastAsia="ar-SA"/>
        </w:rPr>
      </w:pPr>
      <w:r w:rsidRPr="00C750E9">
        <w:rPr>
          <w:szCs w:val="28"/>
          <w:lang w:eastAsia="ar-SA"/>
        </w:rPr>
        <w:t>Об отказе в предоставлении муниципальной услуги заявитель информируется в письменном виде в течение срока, предусмотренного для представления муниципальной услуги, установленного пунктом 2.4 настоящего административного регламента. Отказ в предоставлении муниципальной услуги вручается заявителю под роспись, либо направляется почтовым отправлением с уведомлением о вручении.</w:t>
      </w:r>
    </w:p>
    <w:p w:rsidR="000F65CD" w:rsidRDefault="000F65CD" w:rsidP="00C750E9">
      <w:pPr>
        <w:tabs>
          <w:tab w:val="left" w:pos="142"/>
        </w:tabs>
        <w:suppressAutoHyphens/>
        <w:snapToGrid w:val="0"/>
        <w:ind w:firstLine="851"/>
        <w:jc w:val="both"/>
        <w:rPr>
          <w:szCs w:val="28"/>
          <w:lang w:eastAsia="ar-SA"/>
        </w:rPr>
      </w:pPr>
    </w:p>
    <w:p w:rsidR="000F65CD" w:rsidRPr="000F65CD" w:rsidRDefault="000F65CD" w:rsidP="001A04F7">
      <w:pPr>
        <w:jc w:val="center"/>
        <w:rPr>
          <w:rFonts w:eastAsia="Calibri"/>
          <w:b/>
          <w:szCs w:val="28"/>
          <w:lang w:eastAsia="en-US"/>
        </w:rPr>
      </w:pPr>
      <w:r w:rsidRPr="000F65CD">
        <w:rPr>
          <w:rFonts w:eastAsia="Calibri"/>
          <w:b/>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2.1</w:t>
      </w:r>
      <w:r>
        <w:rPr>
          <w:rFonts w:eastAsia="Calibri"/>
          <w:szCs w:val="28"/>
          <w:lang w:eastAsia="en-US"/>
        </w:rPr>
        <w:t>4</w:t>
      </w:r>
      <w:r w:rsidRPr="000F65CD">
        <w:rPr>
          <w:rFonts w:eastAsia="Calibri"/>
          <w:szCs w:val="28"/>
          <w:lang w:eastAsia="en-US"/>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F65CD" w:rsidRPr="000F65CD" w:rsidRDefault="000F65CD" w:rsidP="000F65CD">
      <w:pPr>
        <w:ind w:firstLine="851"/>
        <w:jc w:val="both"/>
        <w:rPr>
          <w:rFonts w:eastAsia="Calibri"/>
          <w:szCs w:val="28"/>
          <w:lang w:eastAsia="en-US"/>
        </w:rPr>
      </w:pPr>
    </w:p>
    <w:p w:rsidR="000F65CD" w:rsidRPr="000F65CD" w:rsidRDefault="000F65CD" w:rsidP="001A04F7">
      <w:pPr>
        <w:jc w:val="center"/>
        <w:rPr>
          <w:rFonts w:eastAsia="Calibri"/>
          <w:b/>
          <w:szCs w:val="28"/>
          <w:lang w:eastAsia="en-US"/>
        </w:rPr>
      </w:pPr>
      <w:r w:rsidRPr="000F65CD">
        <w:rPr>
          <w:rFonts w:eastAsia="Calibri"/>
          <w:b/>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2.1</w:t>
      </w:r>
      <w:r>
        <w:rPr>
          <w:rFonts w:eastAsia="Calibri"/>
          <w:szCs w:val="28"/>
          <w:lang w:eastAsia="en-US"/>
        </w:rPr>
        <w:t>5</w:t>
      </w:r>
      <w:r w:rsidRPr="000F65CD">
        <w:rPr>
          <w:rFonts w:eastAsia="Calibri"/>
          <w:szCs w:val="28"/>
          <w:lang w:eastAsia="en-US"/>
        </w:rPr>
        <w:t>. Муниципальная услуга предоставляется без взимания государственной пошлины или иной платы.</w:t>
      </w:r>
    </w:p>
    <w:p w:rsidR="000F65CD" w:rsidRPr="000F65CD" w:rsidRDefault="000F65CD" w:rsidP="000F65CD">
      <w:pPr>
        <w:ind w:firstLine="851"/>
        <w:jc w:val="both"/>
        <w:rPr>
          <w:rFonts w:eastAsia="Calibri"/>
          <w:szCs w:val="28"/>
          <w:lang w:eastAsia="en-US"/>
        </w:rPr>
      </w:pPr>
    </w:p>
    <w:p w:rsidR="000F65CD" w:rsidRPr="000F65CD" w:rsidRDefault="000F65CD" w:rsidP="001A04F7">
      <w:pPr>
        <w:jc w:val="center"/>
        <w:rPr>
          <w:rFonts w:eastAsia="Calibri"/>
          <w:b/>
          <w:szCs w:val="28"/>
          <w:lang w:eastAsia="en-US"/>
        </w:rPr>
      </w:pPr>
      <w:r w:rsidRPr="000F65CD">
        <w:rPr>
          <w:rFonts w:eastAsia="Calibri"/>
          <w:b/>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16</w:t>
      </w:r>
      <w:r w:rsidRPr="000F65CD">
        <w:rPr>
          <w:rFonts w:eastAsia="Calibri"/>
          <w:szCs w:val="28"/>
          <w:lang w:eastAsia="en-US"/>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0F65CD" w:rsidRPr="000F65CD" w:rsidRDefault="000F65CD" w:rsidP="000F65CD">
      <w:pPr>
        <w:ind w:firstLine="851"/>
        <w:jc w:val="both"/>
        <w:rPr>
          <w:rFonts w:eastAsia="Calibri"/>
          <w:szCs w:val="28"/>
          <w:lang w:eastAsia="en-US"/>
        </w:rPr>
      </w:pPr>
    </w:p>
    <w:p w:rsidR="000F65CD" w:rsidRPr="000F65CD" w:rsidRDefault="000F65CD" w:rsidP="001A04F7">
      <w:pPr>
        <w:ind w:firstLine="851"/>
        <w:jc w:val="center"/>
        <w:rPr>
          <w:rFonts w:eastAsia="Calibri"/>
          <w:b/>
          <w:szCs w:val="28"/>
          <w:lang w:eastAsia="en-US"/>
        </w:rPr>
      </w:pPr>
      <w:r w:rsidRPr="000F65CD">
        <w:rPr>
          <w:rFonts w:eastAsia="Calibri"/>
          <w:b/>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17</w:t>
      </w:r>
      <w:r w:rsidRPr="000F65CD">
        <w:rPr>
          <w:rFonts w:eastAsia="Calibri"/>
          <w:szCs w:val="28"/>
          <w:lang w:eastAsia="en-US"/>
        </w:rPr>
        <w:t>. Максимальное время ожидания в очереди не должно превышать 15 минут.</w:t>
      </w:r>
    </w:p>
    <w:p w:rsidR="000F65CD" w:rsidRPr="000F65CD" w:rsidRDefault="000F65CD" w:rsidP="000F65CD">
      <w:pPr>
        <w:ind w:firstLine="851"/>
        <w:jc w:val="both"/>
        <w:rPr>
          <w:rFonts w:eastAsia="Calibri"/>
          <w:szCs w:val="28"/>
          <w:lang w:eastAsia="en-US"/>
        </w:rPr>
      </w:pPr>
    </w:p>
    <w:p w:rsidR="000F65CD" w:rsidRPr="000F65CD" w:rsidRDefault="000F65CD" w:rsidP="001A04F7">
      <w:pPr>
        <w:jc w:val="center"/>
        <w:rPr>
          <w:rFonts w:eastAsia="Calibri"/>
          <w:b/>
          <w:szCs w:val="28"/>
          <w:lang w:eastAsia="en-US"/>
        </w:rPr>
      </w:pPr>
      <w:r w:rsidRPr="000F65CD">
        <w:rPr>
          <w:rFonts w:eastAsia="Calibri"/>
          <w:b/>
          <w:szCs w:val="28"/>
          <w:lang w:eastAsia="en-US"/>
        </w:rPr>
        <w:t>Срок и порядок регистрации запроса заявителя о предоставлении Муниципальной услуги, в том числе в электронной форме</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18</w:t>
      </w:r>
      <w:r w:rsidRPr="000F65CD">
        <w:rPr>
          <w:rFonts w:eastAsia="Calibri"/>
          <w:szCs w:val="28"/>
          <w:lang w:eastAsia="en-US"/>
        </w:rPr>
        <w:t>. Обращение заявителя, поступившее в МФЦ или Отдел, подлежит обязательной регистрации в течение одного дня с момента поступления в МФЦ или Отдел, в порядке делопроизводства.</w:t>
      </w:r>
    </w:p>
    <w:p w:rsidR="000F65CD" w:rsidRPr="000F65CD" w:rsidRDefault="000F65CD" w:rsidP="000F65CD">
      <w:pPr>
        <w:ind w:firstLine="851"/>
        <w:jc w:val="both"/>
        <w:rPr>
          <w:rFonts w:eastAsia="Calibri"/>
          <w:szCs w:val="28"/>
          <w:lang w:eastAsia="en-US"/>
        </w:rPr>
      </w:pPr>
    </w:p>
    <w:p w:rsidR="000F65CD" w:rsidRPr="000F65CD" w:rsidRDefault="000F65CD" w:rsidP="001A04F7">
      <w:pPr>
        <w:jc w:val="center"/>
        <w:rPr>
          <w:rFonts w:eastAsia="Calibri"/>
          <w:b/>
          <w:szCs w:val="28"/>
          <w:lang w:eastAsia="en-US"/>
        </w:rPr>
      </w:pPr>
      <w:r w:rsidRPr="000F65CD">
        <w:rPr>
          <w:rFonts w:eastAsia="Calibri"/>
          <w:b/>
          <w:szCs w:val="28"/>
          <w:lang w:eastAsia="en-US"/>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19</w:t>
      </w:r>
      <w:r w:rsidRPr="000F65CD">
        <w:rPr>
          <w:rFonts w:eastAsia="Calibri"/>
          <w:szCs w:val="28"/>
          <w:lang w:eastAsia="en-US"/>
        </w:rPr>
        <w:t>. Помещения, выделенные для предоставления Муниципальной услуги, должны соответствовать санитарно-эпидемиологическим правилам.</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0</w:t>
      </w:r>
      <w:r w:rsidRPr="000F65CD">
        <w:rPr>
          <w:rFonts w:eastAsia="Calibri"/>
          <w:szCs w:val="28"/>
          <w:lang w:eastAsia="en-US"/>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1</w:t>
      </w:r>
      <w:r w:rsidRPr="000F65CD">
        <w:rPr>
          <w:rFonts w:eastAsia="Calibri"/>
          <w:szCs w:val="28"/>
          <w:lang w:eastAsia="en-US"/>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2</w:t>
      </w:r>
      <w:r w:rsidRPr="000F65CD">
        <w:rPr>
          <w:rFonts w:eastAsia="Calibri"/>
          <w:szCs w:val="28"/>
          <w:lang w:eastAsia="en-US"/>
        </w:rPr>
        <w:t>. Для ожидания гражданам отводится специальное место, оборудованное стульями.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3</w:t>
      </w:r>
      <w:r w:rsidRPr="000F65CD">
        <w:rPr>
          <w:rFonts w:eastAsia="Calibri"/>
          <w:szCs w:val="28"/>
          <w:lang w:eastAsia="en-US"/>
        </w:rPr>
        <w:t>. В местах предоставления Муниципальной услуги предусматривается оборудование доступных мест общественного пользования (туалетов).</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4</w:t>
      </w:r>
      <w:r w:rsidRPr="000F65CD">
        <w:rPr>
          <w:rFonts w:eastAsia="Calibri"/>
          <w:szCs w:val="28"/>
          <w:lang w:eastAsia="en-US"/>
        </w:rPr>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должны быть устройства для озвучивания визуальной, текстовой информации, надписи, выполненные рельефно-точечным шрифтом Брайля;</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F65CD" w:rsidRPr="000F65CD" w:rsidRDefault="000F65CD" w:rsidP="000F65CD">
      <w:pPr>
        <w:ind w:firstLine="851"/>
        <w:jc w:val="both"/>
        <w:rPr>
          <w:rFonts w:eastAsia="Calibri"/>
          <w:szCs w:val="28"/>
          <w:lang w:eastAsia="en-US"/>
        </w:rPr>
      </w:pPr>
    </w:p>
    <w:p w:rsidR="000F65CD" w:rsidRPr="000F65CD" w:rsidRDefault="000F65CD" w:rsidP="001A04F7">
      <w:pPr>
        <w:jc w:val="center"/>
        <w:rPr>
          <w:rFonts w:eastAsia="Calibri"/>
          <w:b/>
          <w:szCs w:val="28"/>
          <w:lang w:eastAsia="en-US"/>
        </w:rPr>
      </w:pPr>
      <w:r w:rsidRPr="000F65CD">
        <w:rPr>
          <w:rFonts w:eastAsia="Calibri"/>
          <w:b/>
          <w:szCs w:val="28"/>
          <w:lang w:eastAsia="en-US"/>
        </w:rPr>
        <w:t>Показатели доступности и качества Муниципальных услуг</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5</w:t>
      </w:r>
      <w:r w:rsidRPr="000F65CD">
        <w:rPr>
          <w:rFonts w:eastAsia="Calibri"/>
          <w:szCs w:val="28"/>
          <w:lang w:eastAsia="en-US"/>
        </w:rPr>
        <w:t>. Показателями доступности и качества Муниципальной услуги являются:</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возможность получать Муниципальную услугу своевременно и в соответствии со стандартом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lastRenderedPageBreak/>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возможность получать информацию о результате представления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2.2</w:t>
      </w:r>
      <w:r>
        <w:rPr>
          <w:rFonts w:eastAsia="Calibri"/>
          <w:szCs w:val="28"/>
          <w:lang w:eastAsia="en-US"/>
        </w:rPr>
        <w:t>6</w:t>
      </w:r>
      <w:r w:rsidRPr="000F65CD">
        <w:rPr>
          <w:rFonts w:eastAsia="Calibri"/>
          <w:szCs w:val="28"/>
          <w:lang w:eastAsia="en-US"/>
        </w:rPr>
        <w:t>. Основные требования к качеству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своевременность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достоверность и полнота информирования заявителя о ходе рассмотрения его обращения;</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удобство и доступность получения заявителем информации о порядке предоставления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27</w:t>
      </w:r>
      <w:r w:rsidRPr="000F65CD">
        <w:rPr>
          <w:rFonts w:eastAsia="Calibri"/>
          <w:szCs w:val="28"/>
          <w:lang w:eastAsia="en-US"/>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28</w:t>
      </w:r>
      <w:r w:rsidRPr="000F65CD">
        <w:rPr>
          <w:rFonts w:eastAsia="Calibri"/>
          <w:szCs w:val="28"/>
          <w:lang w:eastAsia="en-US"/>
        </w:rPr>
        <w:t>. При предоставлении Муниципальной услуги:</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0F65CD" w:rsidRPr="000F65CD" w:rsidRDefault="000F65CD" w:rsidP="000F65CD">
      <w:pPr>
        <w:ind w:firstLine="851"/>
        <w:jc w:val="both"/>
        <w:rPr>
          <w:rFonts w:eastAsia="Calibri"/>
          <w:szCs w:val="28"/>
          <w:lang w:eastAsia="en-US"/>
        </w:rPr>
      </w:pPr>
    </w:p>
    <w:p w:rsidR="000F65CD" w:rsidRPr="000F65CD" w:rsidRDefault="000F65CD" w:rsidP="001A04F7">
      <w:pPr>
        <w:ind w:firstLine="851"/>
        <w:jc w:val="center"/>
        <w:rPr>
          <w:rFonts w:eastAsia="Calibri"/>
          <w:b/>
          <w:szCs w:val="28"/>
          <w:lang w:eastAsia="en-US"/>
        </w:rPr>
      </w:pPr>
      <w:r w:rsidRPr="000F65CD">
        <w:rPr>
          <w:rFonts w:eastAsia="Calibri"/>
          <w:b/>
          <w:szCs w:val="28"/>
          <w:lang w:eastAsia="en-U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w:t>
      </w:r>
      <w:r>
        <w:rPr>
          <w:rFonts w:eastAsia="Calibri"/>
          <w:szCs w:val="28"/>
          <w:lang w:eastAsia="en-US"/>
        </w:rPr>
        <w:t>29</w:t>
      </w:r>
      <w:r w:rsidRPr="000F65CD">
        <w:rPr>
          <w:rFonts w:eastAsia="Calibri"/>
          <w:szCs w:val="28"/>
          <w:lang w:eastAsia="en-US"/>
        </w:rPr>
        <w:t>.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0F65CD" w:rsidRPr="000F65CD" w:rsidRDefault="000F65CD" w:rsidP="000F65CD">
      <w:pPr>
        <w:ind w:firstLine="851"/>
        <w:jc w:val="both"/>
        <w:rPr>
          <w:rFonts w:eastAsia="Calibri"/>
          <w:szCs w:val="28"/>
          <w:lang w:eastAsia="en-US"/>
        </w:rPr>
      </w:pPr>
      <w:r w:rsidRPr="000F65CD">
        <w:rPr>
          <w:rFonts w:eastAsia="Calibri"/>
          <w:szCs w:val="28"/>
          <w:lang w:eastAsia="en-US"/>
        </w:rPr>
        <w:t>2.3</w:t>
      </w:r>
      <w:r>
        <w:rPr>
          <w:rFonts w:eastAsia="Calibri"/>
          <w:szCs w:val="28"/>
          <w:lang w:eastAsia="en-US"/>
        </w:rPr>
        <w:t>0</w:t>
      </w:r>
      <w:r w:rsidRPr="000F65CD">
        <w:rPr>
          <w:rFonts w:eastAsia="Calibri"/>
          <w:szCs w:val="28"/>
          <w:lang w:eastAsia="en-US"/>
        </w:rPr>
        <w:t xml:space="preserve">.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t>
      </w:r>
      <w:hyperlink r:id="rId9" w:history="1">
        <w:r w:rsidRPr="000F65CD">
          <w:rPr>
            <w:rFonts w:eastAsia="Calibri"/>
            <w:color w:val="0563C1"/>
            <w:szCs w:val="28"/>
            <w:u w:val="single"/>
            <w:lang w:eastAsia="en-US"/>
          </w:rPr>
          <w:t>www.gosuslugi.ru</w:t>
        </w:r>
      </w:hyperlink>
      <w:r w:rsidRPr="000F65CD">
        <w:rPr>
          <w:rFonts w:eastAsia="Calibri"/>
          <w:szCs w:val="28"/>
          <w:lang w:eastAsia="en-US"/>
        </w:rPr>
        <w:t>.</w:t>
      </w:r>
    </w:p>
    <w:p w:rsidR="000F65CD" w:rsidRDefault="000F65CD" w:rsidP="00C750E9">
      <w:pPr>
        <w:tabs>
          <w:tab w:val="left" w:pos="142"/>
        </w:tabs>
        <w:suppressAutoHyphens/>
        <w:snapToGrid w:val="0"/>
        <w:ind w:firstLine="851"/>
        <w:jc w:val="both"/>
        <w:rPr>
          <w:szCs w:val="28"/>
          <w:lang w:eastAsia="ar-SA"/>
        </w:rPr>
      </w:pPr>
    </w:p>
    <w:p w:rsidR="000F65CD" w:rsidRPr="001A04F7" w:rsidRDefault="001A04F7" w:rsidP="001A04F7">
      <w:pPr>
        <w:ind w:firstLine="851"/>
        <w:jc w:val="both"/>
        <w:rPr>
          <w:rFonts w:eastAsia="Calibri"/>
          <w:b/>
          <w:szCs w:val="28"/>
          <w:lang w:eastAsia="en-US"/>
        </w:rPr>
      </w:pPr>
      <w:r w:rsidRPr="001A04F7">
        <w:rPr>
          <w:rFonts w:eastAsia="Calibri"/>
          <w:b/>
          <w:szCs w:val="28"/>
          <w:lang w:eastAsia="en-US"/>
        </w:rPr>
        <w:t>3.</w:t>
      </w:r>
      <w:r>
        <w:rPr>
          <w:rFonts w:eastAsia="Calibri"/>
          <w:b/>
          <w:szCs w:val="28"/>
          <w:lang w:eastAsia="en-US"/>
        </w:rPr>
        <w:t xml:space="preserve"> </w:t>
      </w:r>
      <w:r w:rsidR="000F65CD" w:rsidRPr="001A04F7">
        <w:rPr>
          <w:rFonts w:eastAsia="Calibri"/>
          <w:b/>
          <w:szCs w:val="28"/>
          <w:lang w:eastAsia="en-US"/>
        </w:rPr>
        <w:t>СОСТАВ, ПОСЛЕДОВАТЕЛЬНОСТЬ И СРОКИ ВЫПОЛЕНИЯ</w:t>
      </w:r>
    </w:p>
    <w:p w:rsidR="00515034" w:rsidRPr="00083CA7" w:rsidRDefault="000F65CD" w:rsidP="00083CA7">
      <w:pPr>
        <w:jc w:val="center"/>
        <w:rPr>
          <w:rFonts w:eastAsia="Calibri"/>
          <w:b/>
          <w:szCs w:val="28"/>
          <w:lang w:eastAsia="en-US"/>
        </w:rPr>
      </w:pPr>
      <w:r w:rsidRPr="000F65CD">
        <w:rPr>
          <w:rFonts w:eastAsia="Calibri"/>
          <w:b/>
          <w:szCs w:val="28"/>
          <w:lang w:eastAsia="en-US"/>
        </w:rPr>
        <w:t xml:space="preserve">АДМИНИСТРАТИВНЫХ ПРОЦЕДУР, ТРЕБОВАНИЯ К ПОРЯДКУ ИХ ВЫПОЛНЕНИЯ, В ТОМ ЧИСЛЕ ОСОБЕННОСТИ ВЫПОЛНЕНИЯ </w:t>
      </w:r>
      <w:r w:rsidRPr="000F65CD">
        <w:rPr>
          <w:rFonts w:eastAsia="Calibri"/>
          <w:b/>
          <w:szCs w:val="28"/>
          <w:lang w:eastAsia="en-US"/>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0F65CD" w:rsidRPr="000F65CD" w:rsidRDefault="00515034" w:rsidP="00515034">
      <w:pPr>
        <w:tabs>
          <w:tab w:val="left" w:pos="142"/>
        </w:tabs>
        <w:suppressAutoHyphens/>
        <w:autoSpaceDE w:val="0"/>
        <w:ind w:firstLine="851"/>
        <w:jc w:val="both"/>
        <w:rPr>
          <w:szCs w:val="28"/>
          <w:lang w:eastAsia="ar-SA"/>
        </w:rPr>
      </w:pPr>
      <w:r w:rsidRPr="00C750E9">
        <w:rPr>
          <w:szCs w:val="28"/>
          <w:lang w:eastAsia="ar-SA"/>
        </w:rPr>
        <w:t>Состав и последовательность административных действий при предоставлении муниципальной услуги отображены в блок-схеме (приложение № 2 к настоящему</w:t>
      </w:r>
      <w:r>
        <w:rPr>
          <w:szCs w:val="28"/>
          <w:lang w:eastAsia="ar-SA"/>
        </w:rPr>
        <w:t xml:space="preserve"> административному регламенту).</w:t>
      </w:r>
    </w:p>
    <w:p w:rsidR="00C750E9" w:rsidRPr="00515034" w:rsidRDefault="000F65CD" w:rsidP="00515034">
      <w:pPr>
        <w:ind w:firstLine="851"/>
        <w:jc w:val="both"/>
        <w:rPr>
          <w:rFonts w:eastAsia="Calibri"/>
          <w:szCs w:val="28"/>
          <w:lang w:eastAsia="en-US"/>
        </w:rPr>
      </w:pPr>
      <w:r w:rsidRPr="000F65CD">
        <w:rPr>
          <w:rFonts w:eastAsia="Calibri"/>
          <w:szCs w:val="28"/>
          <w:lang w:eastAsia="en-US"/>
        </w:rPr>
        <w:t>3.1. Предоставление Муниципальной услуги включает в себя следующие административные процедуры:</w:t>
      </w:r>
    </w:p>
    <w:p w:rsidR="00C750E9" w:rsidRPr="00C750E9" w:rsidRDefault="00C750E9" w:rsidP="00C750E9">
      <w:pPr>
        <w:suppressAutoHyphens/>
        <w:ind w:firstLine="851"/>
        <w:jc w:val="both"/>
        <w:rPr>
          <w:szCs w:val="28"/>
          <w:lang w:eastAsia="ar-SA"/>
        </w:rPr>
      </w:pPr>
      <w:r w:rsidRPr="00C750E9">
        <w:rPr>
          <w:szCs w:val="28"/>
          <w:lang w:eastAsia="ar-SA"/>
        </w:rPr>
        <w:t>1) прием и регистрация заявления о предоставлении муниципального имуществ в аренду или безвозмездное пользование и прилагаемых к нему документов;</w:t>
      </w:r>
    </w:p>
    <w:p w:rsidR="00C750E9" w:rsidRPr="00C750E9" w:rsidRDefault="00515034" w:rsidP="00C750E9">
      <w:pPr>
        <w:suppressAutoHyphens/>
        <w:ind w:firstLine="851"/>
        <w:jc w:val="both"/>
        <w:rPr>
          <w:kern w:val="1"/>
          <w:szCs w:val="28"/>
          <w:lang w:eastAsia="ar-SA"/>
        </w:rPr>
      </w:pPr>
      <w:r>
        <w:rPr>
          <w:kern w:val="1"/>
          <w:szCs w:val="28"/>
          <w:lang w:eastAsia="ar-SA"/>
        </w:rPr>
        <w:t>2)</w:t>
      </w:r>
      <w:r w:rsidR="00C750E9" w:rsidRPr="00C750E9">
        <w:rPr>
          <w:kern w:val="1"/>
          <w:szCs w:val="28"/>
          <w:lang w:eastAsia="ar-SA"/>
        </w:rPr>
        <w:t xml:space="preserve"> рассмотрение заявления о предоставлении муниципального имущества в аренду или безвозмездное пользование и прилагаемых к нему документов;</w:t>
      </w:r>
    </w:p>
    <w:p w:rsidR="00C750E9" w:rsidRPr="00C750E9" w:rsidRDefault="00515034" w:rsidP="00C750E9">
      <w:pPr>
        <w:suppressAutoHyphens/>
        <w:ind w:firstLine="851"/>
        <w:jc w:val="both"/>
        <w:rPr>
          <w:kern w:val="1"/>
          <w:szCs w:val="28"/>
          <w:lang w:eastAsia="ar-SA"/>
        </w:rPr>
      </w:pPr>
      <w:r>
        <w:rPr>
          <w:kern w:val="1"/>
          <w:szCs w:val="28"/>
          <w:lang w:eastAsia="ar-SA"/>
        </w:rPr>
        <w:t xml:space="preserve">3) </w:t>
      </w:r>
      <w:r w:rsidR="00C750E9" w:rsidRPr="00C750E9">
        <w:rPr>
          <w:kern w:val="1"/>
          <w:szCs w:val="28"/>
          <w:lang w:eastAsia="ar-SA"/>
        </w:rPr>
        <w:t>принятие решения:</w:t>
      </w:r>
    </w:p>
    <w:p w:rsidR="00C750E9" w:rsidRPr="00C750E9" w:rsidRDefault="00C750E9" w:rsidP="00C750E9">
      <w:pPr>
        <w:suppressAutoHyphens/>
        <w:ind w:firstLine="851"/>
        <w:jc w:val="both"/>
        <w:rPr>
          <w:kern w:val="1"/>
          <w:szCs w:val="28"/>
          <w:lang w:eastAsia="ar-SA"/>
        </w:rPr>
      </w:pPr>
      <w:r w:rsidRPr="00C750E9">
        <w:rPr>
          <w:kern w:val="1"/>
          <w:szCs w:val="28"/>
          <w:lang w:eastAsia="ar-SA"/>
        </w:rPr>
        <w:t>- о возможности оказания муниципальной услуги и предоставлении муниципального имущества в безвозмездное пользование без торгов;</w:t>
      </w:r>
    </w:p>
    <w:p w:rsidR="00C750E9" w:rsidRPr="00C750E9" w:rsidRDefault="00C750E9" w:rsidP="00C750E9">
      <w:pPr>
        <w:suppressAutoHyphens/>
        <w:ind w:firstLine="851"/>
        <w:jc w:val="both"/>
        <w:rPr>
          <w:kern w:val="1"/>
          <w:szCs w:val="28"/>
          <w:lang w:eastAsia="ar-SA"/>
        </w:rPr>
      </w:pPr>
      <w:r w:rsidRPr="00C750E9">
        <w:rPr>
          <w:kern w:val="1"/>
          <w:szCs w:val="28"/>
          <w:lang w:eastAsia="ar-SA"/>
        </w:rPr>
        <w:t xml:space="preserve">- о возможности оказания муниципальной услуги и предоставлении муниципального имущества в аренду без торгов; </w:t>
      </w:r>
    </w:p>
    <w:p w:rsidR="00C750E9" w:rsidRPr="00C750E9" w:rsidRDefault="00C750E9" w:rsidP="00C750E9">
      <w:pPr>
        <w:suppressAutoHyphens/>
        <w:ind w:firstLine="851"/>
        <w:jc w:val="both"/>
        <w:rPr>
          <w:kern w:val="1"/>
          <w:szCs w:val="28"/>
          <w:lang w:eastAsia="ar-SA"/>
        </w:rPr>
      </w:pPr>
      <w:r w:rsidRPr="00C750E9">
        <w:rPr>
          <w:kern w:val="1"/>
          <w:szCs w:val="28"/>
          <w:lang w:eastAsia="ar-SA"/>
        </w:rPr>
        <w:t>-  об отказе в предоставлении муниципальной услуги;</w:t>
      </w:r>
    </w:p>
    <w:p w:rsidR="00C750E9" w:rsidRDefault="00C750E9" w:rsidP="00C750E9">
      <w:pPr>
        <w:suppressAutoHyphens/>
        <w:ind w:firstLine="851"/>
        <w:jc w:val="both"/>
        <w:rPr>
          <w:kern w:val="1"/>
          <w:szCs w:val="28"/>
          <w:lang w:eastAsia="ar-SA"/>
        </w:rPr>
      </w:pPr>
      <w:r w:rsidRPr="00C750E9">
        <w:rPr>
          <w:kern w:val="1"/>
          <w:szCs w:val="28"/>
          <w:lang w:eastAsia="ar-SA"/>
        </w:rPr>
        <w:t>4) подготовка и выдача проекта договора аренды объекта или проекта договора безвозмездного пользования заявителю.</w:t>
      </w:r>
    </w:p>
    <w:p w:rsidR="00515034" w:rsidRDefault="00515034" w:rsidP="00C750E9">
      <w:pPr>
        <w:suppressAutoHyphens/>
        <w:ind w:firstLine="851"/>
        <w:jc w:val="both"/>
        <w:rPr>
          <w:kern w:val="1"/>
          <w:szCs w:val="28"/>
          <w:lang w:eastAsia="ar-SA"/>
        </w:rPr>
      </w:pPr>
    </w:p>
    <w:p w:rsidR="00515034" w:rsidRPr="00515034" w:rsidRDefault="00515034" w:rsidP="00515034">
      <w:pPr>
        <w:suppressAutoHyphens/>
        <w:ind w:firstLine="851"/>
        <w:jc w:val="center"/>
        <w:rPr>
          <w:b/>
          <w:kern w:val="1"/>
          <w:szCs w:val="28"/>
          <w:lang w:eastAsia="ar-SA"/>
        </w:rPr>
      </w:pPr>
      <w:r w:rsidRPr="00515034">
        <w:rPr>
          <w:b/>
          <w:szCs w:val="28"/>
          <w:lang w:eastAsia="ar-SA"/>
        </w:rPr>
        <w:t>Прием и регистрация заявления о предоставлении муниципального имуществ в аренду или безвозмездное пользование и прилагаемых к нему документов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3.</w:t>
      </w:r>
      <w:r w:rsidR="00515034">
        <w:rPr>
          <w:szCs w:val="28"/>
          <w:lang w:eastAsia="ar-SA"/>
        </w:rPr>
        <w:t>2</w:t>
      </w:r>
      <w:r w:rsidRPr="00C750E9">
        <w:rPr>
          <w:szCs w:val="28"/>
          <w:lang w:eastAsia="ar-SA"/>
        </w:rPr>
        <w:t>. Прием и регистрация заявления о предоставлении муниципального имуществ в аренду или безвозмездное пользование и прилагаемых к нему документов: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а) основанием для начала административной процедуры является обращение заявителя с заявлением и документами или поступившее в уполномоченный орган заявление (документы) о предоставлении муниципальной услуги;</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б) административная процедура включает в себя выполнение следующих действий:</w:t>
      </w:r>
    </w:p>
    <w:p w:rsidR="00C750E9" w:rsidRPr="00C750E9" w:rsidRDefault="00C750E9" w:rsidP="00C750E9">
      <w:pPr>
        <w:suppressAutoHyphens/>
        <w:ind w:firstLine="851"/>
        <w:jc w:val="both"/>
        <w:rPr>
          <w:szCs w:val="28"/>
          <w:lang w:eastAsia="ar-SA"/>
        </w:rPr>
      </w:pPr>
      <w:r w:rsidRPr="00C750E9">
        <w:rPr>
          <w:szCs w:val="28"/>
          <w:lang w:eastAsia="ar-SA"/>
        </w:rPr>
        <w:t>- установление личности заявителя, в том числе проверка документа, удостоверяющего личность, проверка полномочий заявителя, в том числе полномочий представителя действовать от его имени;</w:t>
      </w:r>
    </w:p>
    <w:p w:rsidR="00C750E9" w:rsidRPr="00C750E9" w:rsidRDefault="00C750E9" w:rsidP="00C750E9">
      <w:pPr>
        <w:suppressAutoHyphens/>
        <w:ind w:firstLine="851"/>
        <w:jc w:val="both"/>
        <w:rPr>
          <w:kern w:val="1"/>
          <w:szCs w:val="28"/>
          <w:lang w:eastAsia="ar-SA"/>
        </w:rPr>
      </w:pPr>
      <w:r w:rsidRPr="00C750E9">
        <w:rPr>
          <w:kern w:val="1"/>
          <w:szCs w:val="28"/>
          <w:lang w:eastAsia="ar-SA"/>
        </w:rPr>
        <w:t>- проверка наличия всех необходимых документов по перечню документов, указанных в пункте 2.</w:t>
      </w:r>
      <w:r w:rsidR="00515034">
        <w:rPr>
          <w:kern w:val="1"/>
          <w:szCs w:val="28"/>
          <w:lang w:eastAsia="ar-SA"/>
        </w:rPr>
        <w:t>8</w:t>
      </w:r>
      <w:r w:rsidRPr="00C750E9">
        <w:rPr>
          <w:kern w:val="1"/>
          <w:szCs w:val="28"/>
          <w:lang w:eastAsia="ar-SA"/>
        </w:rPr>
        <w:t xml:space="preserve"> настоящего регламента. 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уполномоченного органа,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750E9" w:rsidRPr="00C750E9" w:rsidRDefault="001A04F7" w:rsidP="00C750E9">
      <w:pPr>
        <w:tabs>
          <w:tab w:val="left" w:pos="360"/>
          <w:tab w:val="left" w:pos="1494"/>
        </w:tabs>
        <w:suppressAutoHyphens/>
        <w:ind w:firstLine="851"/>
        <w:jc w:val="both"/>
        <w:rPr>
          <w:kern w:val="1"/>
          <w:szCs w:val="28"/>
          <w:lang w:eastAsia="ar-SA"/>
        </w:rPr>
      </w:pPr>
      <w:r>
        <w:rPr>
          <w:kern w:val="1"/>
          <w:szCs w:val="28"/>
          <w:lang w:eastAsia="ar-SA"/>
        </w:rPr>
        <w:lastRenderedPageBreak/>
        <w:t xml:space="preserve">- </w:t>
      </w:r>
      <w:r w:rsidR="00C750E9" w:rsidRPr="00C750E9">
        <w:rPr>
          <w:kern w:val="1"/>
          <w:szCs w:val="28"/>
          <w:lang w:eastAsia="ar-SA"/>
        </w:rPr>
        <w:t xml:space="preserve">при согласии заявителя устранить препятствия специалист, уполномоченного органа, возвращает представленные документы; </w:t>
      </w:r>
    </w:p>
    <w:p w:rsidR="00C750E9" w:rsidRPr="00C750E9" w:rsidRDefault="001A04F7" w:rsidP="00C750E9">
      <w:pPr>
        <w:tabs>
          <w:tab w:val="left" w:pos="360"/>
          <w:tab w:val="left" w:pos="1494"/>
        </w:tabs>
        <w:suppressAutoHyphens/>
        <w:ind w:firstLine="851"/>
        <w:jc w:val="both"/>
        <w:rPr>
          <w:kern w:val="1"/>
          <w:szCs w:val="28"/>
          <w:lang w:eastAsia="ar-SA"/>
        </w:rPr>
      </w:pPr>
      <w:r>
        <w:rPr>
          <w:kern w:val="1"/>
          <w:szCs w:val="28"/>
          <w:lang w:eastAsia="ar-SA"/>
        </w:rPr>
        <w:t xml:space="preserve">- </w:t>
      </w:r>
      <w:r w:rsidR="00C750E9" w:rsidRPr="00C750E9">
        <w:rPr>
          <w:kern w:val="1"/>
          <w:szCs w:val="28"/>
          <w:lang w:eastAsia="ar-SA"/>
        </w:rPr>
        <w:t>при несогласии заявителя устранить препятствия специалист, уполномоченного органа, обращает его внимание, что указанное обстоятельство может препятствовать предоставлению муниципальной услуги;</w:t>
      </w:r>
    </w:p>
    <w:p w:rsidR="00C750E9" w:rsidRPr="00C750E9" w:rsidRDefault="00C750E9" w:rsidP="00C750E9">
      <w:pPr>
        <w:suppressAutoHyphens/>
        <w:ind w:firstLine="851"/>
        <w:jc w:val="both"/>
        <w:rPr>
          <w:szCs w:val="28"/>
          <w:lang w:eastAsia="ar-SA"/>
        </w:rPr>
      </w:pPr>
      <w:r w:rsidRPr="00C750E9">
        <w:rPr>
          <w:szCs w:val="28"/>
          <w:lang w:eastAsia="ar-SA"/>
        </w:rPr>
        <w:t>- проверка соответствия представленных докум</w:t>
      </w:r>
      <w:r w:rsidR="00515034">
        <w:rPr>
          <w:szCs w:val="28"/>
          <w:lang w:eastAsia="ar-SA"/>
        </w:rPr>
        <w:t>ентов требованиям установленным</w:t>
      </w:r>
      <w:r w:rsidRPr="00C750E9">
        <w:rPr>
          <w:szCs w:val="28"/>
          <w:lang w:eastAsia="ar-SA"/>
        </w:rPr>
        <w:t xml:space="preserve"> пунктом 2.</w:t>
      </w:r>
      <w:r w:rsidR="00515034">
        <w:rPr>
          <w:szCs w:val="28"/>
          <w:lang w:eastAsia="ar-SA"/>
        </w:rPr>
        <w:t>8</w:t>
      </w:r>
      <w:r w:rsidRPr="00C750E9">
        <w:rPr>
          <w:szCs w:val="28"/>
          <w:lang w:eastAsia="ar-SA"/>
        </w:rPr>
        <w:t xml:space="preserve"> настоящего регламента:</w:t>
      </w:r>
    </w:p>
    <w:p w:rsidR="00C750E9" w:rsidRPr="00C750E9" w:rsidRDefault="00C750E9" w:rsidP="00C750E9">
      <w:pPr>
        <w:suppressAutoHyphens/>
        <w:ind w:firstLine="851"/>
        <w:jc w:val="both"/>
        <w:rPr>
          <w:szCs w:val="28"/>
          <w:lang w:eastAsia="ar-SA"/>
        </w:rPr>
      </w:pPr>
      <w:r w:rsidRPr="00C750E9">
        <w:rPr>
          <w:szCs w:val="28"/>
          <w:lang w:eastAsia="ar-SA"/>
        </w:rPr>
        <w:t>- распечатывание с использованием технических средств заявления                                   с прилагаемыми документами (при их наличии), если заявление о предоставлении муниципальной услуги направлено заявителем в электронной форме.</w:t>
      </w:r>
    </w:p>
    <w:p w:rsidR="00C750E9" w:rsidRPr="00C750E9" w:rsidRDefault="00C750E9" w:rsidP="00C750E9">
      <w:pPr>
        <w:suppressAutoHyphens/>
        <w:ind w:firstLine="851"/>
        <w:jc w:val="both"/>
        <w:rPr>
          <w:kern w:val="1"/>
          <w:szCs w:val="28"/>
          <w:lang w:eastAsia="ar-SA"/>
        </w:rPr>
      </w:pPr>
      <w:r w:rsidRPr="00C750E9">
        <w:rPr>
          <w:kern w:val="1"/>
          <w:szCs w:val="28"/>
          <w:lang w:eastAsia="ar-SA"/>
        </w:rPr>
        <w:t xml:space="preserve">Специалист уполномоченного органа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w:t>
      </w:r>
      <w:r w:rsidR="00515034">
        <w:rPr>
          <w:kern w:val="1"/>
          <w:szCs w:val="28"/>
          <w:lang w:eastAsia="ar-SA"/>
        </w:rPr>
        <w:t>общий отдел администрации Ольгинского сельского</w:t>
      </w:r>
      <w:r w:rsidRPr="00C750E9">
        <w:rPr>
          <w:kern w:val="1"/>
          <w:szCs w:val="28"/>
          <w:lang w:eastAsia="ar-SA"/>
        </w:rPr>
        <w:t xml:space="preserve"> поселения. </w:t>
      </w:r>
    </w:p>
    <w:p w:rsidR="00C750E9" w:rsidRPr="00C750E9" w:rsidRDefault="00C750E9" w:rsidP="00C750E9">
      <w:pPr>
        <w:suppressAutoHyphens/>
        <w:ind w:firstLine="851"/>
        <w:jc w:val="both"/>
        <w:rPr>
          <w:szCs w:val="28"/>
          <w:lang w:eastAsia="ar-SA"/>
        </w:rPr>
      </w:pPr>
      <w:r w:rsidRPr="00C750E9">
        <w:rPr>
          <w:szCs w:val="28"/>
          <w:lang w:eastAsia="ar-SA"/>
        </w:rPr>
        <w:t xml:space="preserve">Глава </w:t>
      </w:r>
      <w:r w:rsidR="00515034">
        <w:rPr>
          <w:szCs w:val="28"/>
          <w:lang w:eastAsia="ar-SA"/>
        </w:rPr>
        <w:t>Ольгинского сельского</w:t>
      </w:r>
      <w:r w:rsidRPr="00C750E9">
        <w:rPr>
          <w:szCs w:val="28"/>
          <w:lang w:eastAsia="ar-SA"/>
        </w:rPr>
        <w:t xml:space="preserve"> поселения отписывает поступившее заявление, которое в порядке делопроизводства регистрируется сотрудником </w:t>
      </w:r>
      <w:r w:rsidR="00515034">
        <w:rPr>
          <w:szCs w:val="28"/>
          <w:lang w:eastAsia="ar-SA"/>
        </w:rPr>
        <w:t xml:space="preserve">общего отдела </w:t>
      </w:r>
      <w:r w:rsidRPr="00C750E9">
        <w:rPr>
          <w:szCs w:val="28"/>
          <w:lang w:eastAsia="ar-SA"/>
        </w:rPr>
        <w:t xml:space="preserve">в администрации </w:t>
      </w:r>
      <w:r w:rsidR="00515034">
        <w:rPr>
          <w:szCs w:val="28"/>
          <w:lang w:eastAsia="ar-SA"/>
        </w:rPr>
        <w:t>Ольгинского сельского</w:t>
      </w:r>
      <w:r w:rsidRPr="00C750E9">
        <w:rPr>
          <w:szCs w:val="28"/>
          <w:lang w:eastAsia="ar-SA"/>
        </w:rPr>
        <w:t xml:space="preserve"> поселения. </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Срок выполнения всех вышеперечисленных действий не может превышать два рабочих дня;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г) критериями принятия решения является соответствие заявителя, а также заявления и представленных с ним документов требованиям, установленным пунктом 2.</w:t>
      </w:r>
      <w:r w:rsidR="00515034">
        <w:rPr>
          <w:szCs w:val="28"/>
          <w:lang w:eastAsia="ar-SA"/>
        </w:rPr>
        <w:t>8</w:t>
      </w:r>
      <w:r w:rsidRPr="00C750E9">
        <w:rPr>
          <w:szCs w:val="28"/>
          <w:lang w:eastAsia="ar-SA"/>
        </w:rPr>
        <w:t xml:space="preserve"> настоящего административного регламента;</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д) результатом административной процедуры является регистрация заявления с приложенными документами и присвоением заявлению входящего регистрационного номера;</w:t>
      </w:r>
    </w:p>
    <w:p w:rsidR="00C750E9" w:rsidRDefault="00C750E9" w:rsidP="00C750E9">
      <w:pPr>
        <w:tabs>
          <w:tab w:val="left" w:pos="142"/>
        </w:tabs>
        <w:suppressAutoHyphens/>
        <w:autoSpaceDE w:val="0"/>
        <w:ind w:firstLine="851"/>
        <w:jc w:val="both"/>
        <w:rPr>
          <w:szCs w:val="28"/>
          <w:lang w:eastAsia="ar-SA"/>
        </w:rPr>
      </w:pPr>
      <w:r w:rsidRPr="00C750E9">
        <w:rPr>
          <w:szCs w:val="28"/>
          <w:lang w:eastAsia="ar-SA"/>
        </w:rPr>
        <w:t>е) фиксация результата административной процедуры производится путем внесения соответствующей записи в журнале регистрации заявлений.</w:t>
      </w:r>
    </w:p>
    <w:p w:rsidR="001A04F7" w:rsidRPr="00C750E9" w:rsidRDefault="001A04F7" w:rsidP="00C750E9">
      <w:pPr>
        <w:tabs>
          <w:tab w:val="left" w:pos="142"/>
        </w:tabs>
        <w:suppressAutoHyphens/>
        <w:autoSpaceDE w:val="0"/>
        <w:ind w:firstLine="851"/>
        <w:jc w:val="both"/>
        <w:rPr>
          <w:szCs w:val="28"/>
          <w:lang w:eastAsia="ar-SA"/>
        </w:rPr>
      </w:pPr>
    </w:p>
    <w:p w:rsidR="00515034" w:rsidRPr="00515034" w:rsidRDefault="00515034" w:rsidP="00515034">
      <w:pPr>
        <w:tabs>
          <w:tab w:val="left" w:pos="142"/>
        </w:tabs>
        <w:suppressAutoHyphens/>
        <w:autoSpaceDE w:val="0"/>
        <w:ind w:firstLine="851"/>
        <w:jc w:val="center"/>
        <w:rPr>
          <w:b/>
          <w:szCs w:val="28"/>
          <w:lang w:eastAsia="ar-SA"/>
        </w:rPr>
      </w:pPr>
      <w:r>
        <w:rPr>
          <w:b/>
          <w:kern w:val="1"/>
          <w:szCs w:val="28"/>
          <w:lang w:eastAsia="ar-SA"/>
        </w:rPr>
        <w:t>Р</w:t>
      </w:r>
      <w:r w:rsidRPr="00515034">
        <w:rPr>
          <w:b/>
          <w:kern w:val="1"/>
          <w:szCs w:val="28"/>
          <w:lang w:eastAsia="ar-SA"/>
        </w:rPr>
        <w:t>ассмотрение заявления о предоставлении муниципального имущества в аренду или безвозмездное пользование и прилагаемых к нему документов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3.</w:t>
      </w:r>
      <w:r w:rsidR="00515034">
        <w:rPr>
          <w:szCs w:val="28"/>
          <w:lang w:eastAsia="ar-SA"/>
        </w:rPr>
        <w:t>3</w:t>
      </w:r>
      <w:r w:rsidRPr="00C750E9">
        <w:rPr>
          <w:szCs w:val="28"/>
          <w:lang w:eastAsia="ar-SA"/>
        </w:rPr>
        <w:t>. Рассмотрение заявления о предоставлении муниципального имущества в аренду или безвозмездное пользование и прилагаемых к нему документов: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а)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а также документов (сведений), необходимых для ее предоставления;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б) административная процедура включает в себя выполнение следующих действий:</w:t>
      </w:r>
    </w:p>
    <w:p w:rsidR="00C750E9" w:rsidRPr="00C750E9" w:rsidRDefault="00C750E9" w:rsidP="00C750E9">
      <w:pPr>
        <w:suppressAutoHyphens/>
        <w:ind w:firstLine="851"/>
        <w:jc w:val="both"/>
        <w:rPr>
          <w:szCs w:val="28"/>
          <w:lang w:eastAsia="ar-SA"/>
        </w:rPr>
      </w:pPr>
      <w:r w:rsidRPr="00C750E9">
        <w:rPr>
          <w:szCs w:val="28"/>
          <w:lang w:eastAsia="ar-SA"/>
        </w:rPr>
        <w:t xml:space="preserve">Специалист уполномоченного органа проверяет: </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 соответствие пакета прилагаемых к заявлению документов перечню документов, указанных в пункте </w:t>
      </w:r>
      <w:hyperlink w:anchor="Par113" w:history="1">
        <w:r w:rsidRPr="00C750E9">
          <w:rPr>
            <w:szCs w:val="28"/>
            <w:lang w:eastAsia="ar-SA"/>
          </w:rPr>
          <w:t>2.</w:t>
        </w:r>
        <w:r w:rsidR="00515034">
          <w:rPr>
            <w:szCs w:val="28"/>
            <w:lang w:eastAsia="ar-SA"/>
          </w:rPr>
          <w:t>8</w:t>
        </w:r>
      </w:hyperlink>
      <w:r w:rsidRPr="00C750E9">
        <w:rPr>
          <w:szCs w:val="28"/>
          <w:lang w:eastAsia="ar-SA"/>
        </w:rPr>
        <w:t xml:space="preserve"> настоящего регламента, необходимых для </w:t>
      </w:r>
      <w:r w:rsidRPr="00C750E9">
        <w:rPr>
          <w:szCs w:val="28"/>
          <w:lang w:eastAsia="ar-SA"/>
        </w:rPr>
        <w:lastRenderedPageBreak/>
        <w:t>предоставления муниципальной услуги;</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правильности оформления документов, приложенных к заявлению;</w:t>
      </w:r>
    </w:p>
    <w:p w:rsidR="00C750E9" w:rsidRPr="00C750E9" w:rsidRDefault="00C750E9" w:rsidP="00C750E9">
      <w:pPr>
        <w:widowControl w:val="0"/>
        <w:tabs>
          <w:tab w:val="left" w:pos="900"/>
        </w:tabs>
        <w:suppressAutoHyphens/>
        <w:autoSpaceDE w:val="0"/>
        <w:autoSpaceDN w:val="0"/>
        <w:adjustRightInd w:val="0"/>
        <w:ind w:firstLine="851"/>
        <w:jc w:val="both"/>
        <w:rPr>
          <w:szCs w:val="28"/>
          <w:lang w:eastAsia="ar-SA"/>
        </w:rPr>
      </w:pPr>
      <w:r w:rsidRPr="00C750E9">
        <w:rPr>
          <w:szCs w:val="28"/>
          <w:lang w:eastAsia="ar-SA"/>
        </w:rPr>
        <w:t xml:space="preserve">- наличие в собственности </w:t>
      </w:r>
      <w:r w:rsidR="00515034">
        <w:rPr>
          <w:szCs w:val="28"/>
          <w:lang w:eastAsia="ar-SA"/>
        </w:rPr>
        <w:t>Ольгинского сельского</w:t>
      </w:r>
      <w:r w:rsidRPr="00C750E9">
        <w:rPr>
          <w:szCs w:val="28"/>
          <w:lang w:eastAsia="ar-SA"/>
        </w:rPr>
        <w:t xml:space="preserve"> поселения запрашиваемого заявителем объекта;</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наличие договоров о пользовании, заключенных в отношении объекта, запрашиваемого заявителем;</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наличие принятых запросов на данный объект, поступивших от других заявителей;</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 необходимость отчуждения запрошенного заявителем объекта из собственности </w:t>
      </w:r>
      <w:r w:rsidR="00515034">
        <w:rPr>
          <w:szCs w:val="28"/>
          <w:lang w:eastAsia="ar-SA"/>
        </w:rPr>
        <w:t>Ольгинского сельского</w:t>
      </w:r>
      <w:r w:rsidRPr="00C750E9">
        <w:rPr>
          <w:szCs w:val="28"/>
          <w:lang w:eastAsia="ar-SA"/>
        </w:rPr>
        <w:t xml:space="preserve"> поселения в соответствии с законодательством Российской Федерации о приватизации;</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 право заявителя заключить договор аренды без проведения торгов, предусмотренных </w:t>
      </w:r>
      <w:hyperlink r:id="rId10" w:history="1">
        <w:r w:rsidRPr="00C750E9">
          <w:rPr>
            <w:szCs w:val="28"/>
            <w:lang w:eastAsia="ar-SA"/>
          </w:rPr>
          <w:t>статьей 17.1</w:t>
        </w:r>
      </w:hyperlink>
      <w:r w:rsidRPr="00C750E9">
        <w:rPr>
          <w:szCs w:val="28"/>
          <w:lang w:eastAsia="ar-SA"/>
        </w:rPr>
        <w:t xml:space="preserve"> Федерально</w:t>
      </w:r>
      <w:r w:rsidR="00515034">
        <w:rPr>
          <w:szCs w:val="28"/>
          <w:lang w:eastAsia="ar-SA"/>
        </w:rPr>
        <w:t xml:space="preserve">го закона от 26 июля 2006 года </w:t>
      </w:r>
      <w:r w:rsidRPr="00C750E9">
        <w:rPr>
          <w:szCs w:val="28"/>
          <w:lang w:eastAsia="ar-SA"/>
        </w:rPr>
        <w:t>№ 135-ФЗ «О защите конкуренции».</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Срок выполнения всех вышеперечисленных действий не может превышать два рабочих дня;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г) критериями принятия решения является соответствие заявления, а также представленных с ним документов требованиям, установленным пунктами 1.2, 2.</w:t>
      </w:r>
      <w:r w:rsidR="00515034">
        <w:rPr>
          <w:szCs w:val="28"/>
          <w:lang w:eastAsia="ar-SA"/>
        </w:rPr>
        <w:t>8</w:t>
      </w:r>
      <w:r w:rsidRPr="00C750E9">
        <w:rPr>
          <w:szCs w:val="28"/>
          <w:lang w:eastAsia="ar-SA"/>
        </w:rPr>
        <w:t xml:space="preserve"> настоящего административного регламента;</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д) результатом административной процедуры является установление факта наличия или отсутствия у заявителя права на получение муниципального имущества в безвозмездное пользование или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C750E9" w:rsidRDefault="00C750E9" w:rsidP="00C750E9">
      <w:pPr>
        <w:tabs>
          <w:tab w:val="left" w:pos="142"/>
        </w:tabs>
        <w:suppressAutoHyphens/>
        <w:autoSpaceDE w:val="0"/>
        <w:ind w:firstLine="851"/>
        <w:jc w:val="both"/>
        <w:rPr>
          <w:color w:val="000000"/>
          <w:szCs w:val="28"/>
          <w:shd w:val="clear" w:color="auto" w:fill="FFFFFF"/>
          <w:lang w:eastAsia="ar-SA"/>
        </w:rPr>
      </w:pPr>
      <w:r w:rsidRPr="00C750E9">
        <w:rPr>
          <w:szCs w:val="28"/>
          <w:lang w:eastAsia="ar-SA"/>
        </w:rPr>
        <w:t>е) фиксация результата административной процедуры производится путем непосредственного приобщения</w:t>
      </w:r>
      <w:r w:rsidR="00515034">
        <w:rPr>
          <w:color w:val="000000"/>
          <w:szCs w:val="28"/>
          <w:shd w:val="clear" w:color="auto" w:fill="FFFFFF"/>
          <w:lang w:eastAsia="ar-SA"/>
        </w:rPr>
        <w:t xml:space="preserve"> </w:t>
      </w:r>
      <w:r w:rsidRPr="00C750E9">
        <w:rPr>
          <w:color w:val="000000"/>
          <w:szCs w:val="28"/>
          <w:shd w:val="clear" w:color="auto" w:fill="FFFFFF"/>
          <w:lang w:eastAsia="ar-SA"/>
        </w:rPr>
        <w:t xml:space="preserve">полученных документов к заявлению и иным документам, представленным заявителем в целях получения муниципальной услуги, в случае представления заявителем неполного комплекта документов </w:t>
      </w:r>
      <w:r w:rsidRPr="00C750E9">
        <w:rPr>
          <w:szCs w:val="28"/>
          <w:lang w:eastAsia="ar-SA"/>
        </w:rPr>
        <w:t>фиксацией результата административной процедуры</w:t>
      </w:r>
      <w:r w:rsidRPr="00C750E9">
        <w:rPr>
          <w:color w:val="000000"/>
          <w:szCs w:val="28"/>
          <w:shd w:val="clear" w:color="auto" w:fill="FFFFFF"/>
          <w:lang w:eastAsia="ar-SA"/>
        </w:rPr>
        <w:t xml:space="preserve"> является регистрация письма об отказе в предоставлении муниципальной ус</w:t>
      </w:r>
      <w:r w:rsidR="00515034">
        <w:rPr>
          <w:color w:val="000000"/>
          <w:szCs w:val="28"/>
          <w:shd w:val="clear" w:color="auto" w:fill="FFFFFF"/>
          <w:lang w:eastAsia="ar-SA"/>
        </w:rPr>
        <w:t>луги.</w:t>
      </w:r>
    </w:p>
    <w:p w:rsidR="00515034" w:rsidRDefault="00515034" w:rsidP="00C750E9">
      <w:pPr>
        <w:tabs>
          <w:tab w:val="left" w:pos="142"/>
        </w:tabs>
        <w:suppressAutoHyphens/>
        <w:autoSpaceDE w:val="0"/>
        <w:ind w:firstLine="851"/>
        <w:jc w:val="both"/>
        <w:rPr>
          <w:color w:val="000000"/>
          <w:szCs w:val="28"/>
          <w:shd w:val="clear" w:color="auto" w:fill="FFFFFF"/>
          <w:lang w:eastAsia="ar-SA"/>
        </w:rPr>
      </w:pPr>
    </w:p>
    <w:p w:rsidR="00515034" w:rsidRPr="00515034" w:rsidRDefault="00515034" w:rsidP="001A04F7">
      <w:pPr>
        <w:tabs>
          <w:tab w:val="left" w:pos="142"/>
        </w:tabs>
        <w:suppressAutoHyphens/>
        <w:autoSpaceDE w:val="0"/>
        <w:ind w:firstLine="851"/>
        <w:jc w:val="center"/>
        <w:rPr>
          <w:b/>
          <w:color w:val="000000"/>
          <w:szCs w:val="28"/>
          <w:shd w:val="clear" w:color="auto" w:fill="FFFFFF"/>
          <w:lang w:eastAsia="ar-SA"/>
        </w:rPr>
      </w:pPr>
      <w:r w:rsidRPr="00515034">
        <w:rPr>
          <w:b/>
          <w:color w:val="000000"/>
          <w:szCs w:val="28"/>
          <w:shd w:val="clear" w:color="auto" w:fill="FFFFFF"/>
          <w:lang w:eastAsia="ar-SA"/>
        </w:rPr>
        <w:t>Принятие решения</w:t>
      </w:r>
    </w:p>
    <w:p w:rsidR="00C750E9" w:rsidRPr="00C750E9" w:rsidRDefault="00C750E9" w:rsidP="00C750E9">
      <w:pPr>
        <w:suppressAutoHyphens/>
        <w:ind w:firstLine="851"/>
        <w:jc w:val="both"/>
        <w:rPr>
          <w:kern w:val="1"/>
          <w:szCs w:val="28"/>
          <w:lang w:eastAsia="ar-SA"/>
        </w:rPr>
      </w:pPr>
      <w:r w:rsidRPr="00C750E9">
        <w:rPr>
          <w:color w:val="000000"/>
          <w:kern w:val="1"/>
          <w:szCs w:val="28"/>
          <w:shd w:val="clear" w:color="auto" w:fill="FFFFFF"/>
          <w:lang w:eastAsia="ar-SA"/>
        </w:rPr>
        <w:t>3.</w:t>
      </w:r>
      <w:r w:rsidR="00515034">
        <w:rPr>
          <w:color w:val="000000"/>
          <w:kern w:val="1"/>
          <w:szCs w:val="28"/>
          <w:shd w:val="clear" w:color="auto" w:fill="FFFFFF"/>
          <w:lang w:eastAsia="ar-SA"/>
        </w:rPr>
        <w:t>4</w:t>
      </w:r>
      <w:r w:rsidRPr="00C750E9">
        <w:rPr>
          <w:color w:val="000000"/>
          <w:kern w:val="1"/>
          <w:szCs w:val="28"/>
          <w:shd w:val="clear" w:color="auto" w:fill="FFFFFF"/>
          <w:lang w:eastAsia="ar-SA"/>
        </w:rPr>
        <w:t xml:space="preserve">. </w:t>
      </w:r>
      <w:r w:rsidRPr="00C750E9">
        <w:rPr>
          <w:kern w:val="1"/>
          <w:szCs w:val="28"/>
          <w:lang w:eastAsia="ar-SA"/>
        </w:rPr>
        <w:t>Принятие решения: о возможности оказания муниципальной услуги и предоставлении муниципального имущества в безвозмездное пользование без торгов; о возможности оказания муниципальной услуги и предоставлении муниципального имущества в аренду без торгов; об отказе в пред</w:t>
      </w:r>
      <w:r w:rsidR="001A04F7">
        <w:rPr>
          <w:kern w:val="1"/>
          <w:szCs w:val="28"/>
          <w:lang w:eastAsia="ar-SA"/>
        </w:rPr>
        <w:t>оставлении муниципальной услуги</w:t>
      </w:r>
      <w:r w:rsidRPr="00C750E9">
        <w:rPr>
          <w:kern w:val="1"/>
          <w:szCs w:val="28"/>
          <w:lang w:eastAsia="ar-SA"/>
        </w:rPr>
        <w:t>.</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а) основанием для начала административной процедуры является принятие решения о предоставлении заявителю жилого помещения или об отказе в предоставлении жилого помещения;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б) административная процедура включает в себя выполнение следующих действий:</w:t>
      </w:r>
    </w:p>
    <w:p w:rsidR="00C750E9" w:rsidRPr="00C750E9" w:rsidRDefault="00C750E9" w:rsidP="00C750E9">
      <w:pPr>
        <w:suppressAutoHyphens/>
        <w:ind w:firstLine="851"/>
        <w:jc w:val="both"/>
        <w:rPr>
          <w:szCs w:val="28"/>
          <w:lang w:eastAsia="ar-SA"/>
        </w:rPr>
      </w:pPr>
      <w:r w:rsidRPr="00C750E9">
        <w:rPr>
          <w:szCs w:val="28"/>
          <w:lang w:eastAsia="ar-SA"/>
        </w:rPr>
        <w:lastRenderedPageBreak/>
        <w:t xml:space="preserve">Основанием для принятия положительного решения осуществления муниципальной услуги, в соответствии с частью 1 статьи 17.1 Федерального закона № 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C750E9" w:rsidRPr="00C750E9" w:rsidRDefault="00C750E9" w:rsidP="00C750E9">
      <w:pPr>
        <w:suppressAutoHyphens/>
        <w:ind w:firstLine="851"/>
        <w:jc w:val="both"/>
        <w:rPr>
          <w:szCs w:val="28"/>
          <w:lang w:eastAsia="ar-SA"/>
        </w:rPr>
      </w:pPr>
      <w:r w:rsidRPr="00C750E9">
        <w:rPr>
          <w:szCs w:val="28"/>
          <w:lang w:eastAsia="ar-SA"/>
        </w:rPr>
        <w:t>1) заявитель является государственным органом, органом местного самоуправления, государственным внебюджетным фондом, Центральным банком Российской Федерации;</w:t>
      </w:r>
    </w:p>
    <w:p w:rsidR="00C750E9" w:rsidRPr="00C750E9" w:rsidRDefault="00C750E9" w:rsidP="00C750E9">
      <w:pPr>
        <w:suppressAutoHyphens/>
        <w:ind w:firstLine="851"/>
        <w:jc w:val="both"/>
        <w:rPr>
          <w:szCs w:val="28"/>
          <w:lang w:eastAsia="ar-SA"/>
        </w:rPr>
      </w:pPr>
      <w:r w:rsidRPr="00C750E9">
        <w:rPr>
          <w:szCs w:val="28"/>
          <w:lang w:eastAsia="ar-SA"/>
        </w:rPr>
        <w:t>2) заявитель является государственным или муниципальным учреждением;</w:t>
      </w:r>
    </w:p>
    <w:p w:rsidR="00C750E9" w:rsidRPr="00C750E9" w:rsidRDefault="00C750E9" w:rsidP="00C750E9">
      <w:pPr>
        <w:suppressAutoHyphens/>
        <w:ind w:firstLine="851"/>
        <w:jc w:val="both"/>
        <w:rPr>
          <w:szCs w:val="28"/>
          <w:lang w:eastAsia="ar-SA"/>
        </w:rPr>
      </w:pPr>
      <w:r w:rsidRPr="00C750E9">
        <w:rPr>
          <w:szCs w:val="28"/>
          <w:lang w:eastAsia="ar-SA"/>
        </w:rPr>
        <w:t>3) заявитель является некоммерческой организацией, созданной в форме ассоциаций и союзов, религиозных и общественных организаций (объединений) (в том числе политической партией, общественным движением, общественным фондам, общественным учреждением, органам общественной самодеятельности, профессиональным союзом, их объединением (ассоциацией), первичной профсоюзной организацией), объединением работодателей,</w:t>
      </w:r>
      <w:r w:rsidRPr="00C750E9">
        <w:rPr>
          <w:sz w:val="24"/>
          <w:szCs w:val="24"/>
          <w:lang w:eastAsia="ar-SA"/>
        </w:rPr>
        <w:t xml:space="preserve"> </w:t>
      </w:r>
      <w:r w:rsidRPr="00C750E9">
        <w:rPr>
          <w:szCs w:val="28"/>
          <w:lang w:eastAsia="ar-SA"/>
        </w:rPr>
        <w:t xml:space="preserve">товариществ собственников жилья, социально ориентированной некоммерческой организацией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w:t>
      </w:r>
      <w:r w:rsidR="00515034">
        <w:rPr>
          <w:szCs w:val="28"/>
          <w:lang w:eastAsia="ar-SA"/>
        </w:rPr>
        <w:t xml:space="preserve">закона от 12 января 1996 года </w:t>
      </w:r>
      <w:r w:rsidRPr="00C750E9">
        <w:rPr>
          <w:szCs w:val="28"/>
          <w:lang w:eastAsia="ar-SA"/>
        </w:rPr>
        <w:t>№ 7-ФЗ «О некоммерческих организациях»;</w:t>
      </w:r>
    </w:p>
    <w:p w:rsidR="00C750E9" w:rsidRPr="00C750E9" w:rsidRDefault="00C750E9" w:rsidP="00C750E9">
      <w:pPr>
        <w:suppressAutoHyphens/>
        <w:ind w:firstLine="851"/>
        <w:jc w:val="both"/>
        <w:rPr>
          <w:szCs w:val="28"/>
          <w:lang w:eastAsia="ar-SA"/>
        </w:rPr>
      </w:pPr>
      <w:r w:rsidRPr="00C750E9">
        <w:rPr>
          <w:szCs w:val="28"/>
          <w:lang w:eastAsia="ar-SA"/>
        </w:rPr>
        <w:t>4) заявитель является адвокатской, нотариальной, торгово-промышленной палатой;</w:t>
      </w:r>
    </w:p>
    <w:p w:rsidR="00C750E9" w:rsidRPr="00C750E9" w:rsidRDefault="00C750E9" w:rsidP="00C750E9">
      <w:pPr>
        <w:suppressAutoHyphens/>
        <w:ind w:firstLine="851"/>
        <w:jc w:val="both"/>
        <w:rPr>
          <w:szCs w:val="28"/>
          <w:lang w:eastAsia="ar-SA"/>
        </w:rPr>
      </w:pPr>
      <w:r w:rsidRPr="00C750E9">
        <w:rPr>
          <w:szCs w:val="28"/>
          <w:lang w:eastAsia="ar-SA"/>
        </w:rPr>
        <w:t>5) заявитель является медицинской организацией, организацией, осуществляющей образовательную деятельность;</w:t>
      </w:r>
    </w:p>
    <w:p w:rsidR="00C750E9" w:rsidRPr="00C750E9" w:rsidRDefault="00C750E9" w:rsidP="00C750E9">
      <w:pPr>
        <w:suppressAutoHyphens/>
        <w:ind w:firstLine="851"/>
        <w:jc w:val="both"/>
        <w:rPr>
          <w:szCs w:val="28"/>
          <w:lang w:eastAsia="ar-SA"/>
        </w:rPr>
      </w:pPr>
      <w:r w:rsidRPr="00C750E9">
        <w:rPr>
          <w:szCs w:val="28"/>
          <w:lang w:eastAsia="ar-SA"/>
        </w:rPr>
        <w:t>6) для размещения сетей связи, объектов почтовой связи;</w:t>
      </w:r>
    </w:p>
    <w:p w:rsidR="00C750E9" w:rsidRPr="00C750E9" w:rsidRDefault="00C750E9" w:rsidP="00C750E9">
      <w:pPr>
        <w:suppressAutoHyphens/>
        <w:ind w:firstLine="851"/>
        <w:jc w:val="both"/>
        <w:rPr>
          <w:szCs w:val="28"/>
          <w:lang w:eastAsia="ar-SA"/>
        </w:rPr>
      </w:pPr>
      <w:r w:rsidRPr="00C750E9">
        <w:rPr>
          <w:szCs w:val="28"/>
          <w:lang w:eastAsia="ar-SA"/>
        </w:rPr>
        <w:t>7) 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750E9" w:rsidRPr="00C750E9" w:rsidRDefault="00C750E9" w:rsidP="00C750E9">
      <w:pPr>
        <w:suppressAutoHyphens/>
        <w:ind w:firstLine="851"/>
        <w:jc w:val="both"/>
        <w:rPr>
          <w:szCs w:val="28"/>
          <w:lang w:eastAsia="ar-SA"/>
        </w:rPr>
      </w:pPr>
      <w:r w:rsidRPr="00C750E9">
        <w:rPr>
          <w:szCs w:val="28"/>
          <w:lang w:eastAsia="ar-SA"/>
        </w:rPr>
        <w:t>8) заявитель является лицом, с которым заключен муниципальный контракт по результатам конкурса или аукци</w:t>
      </w:r>
      <w:r w:rsidR="00515034">
        <w:rPr>
          <w:szCs w:val="28"/>
          <w:lang w:eastAsia="ar-SA"/>
        </w:rPr>
        <w:t xml:space="preserve">она, проведенных в соответствии </w:t>
      </w:r>
      <w:r w:rsidRPr="00C750E9">
        <w:rPr>
          <w:szCs w:val="28"/>
          <w:lang w:eastAsia="ar-SA"/>
        </w:rPr>
        <w:t>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 Срок предоставления такого имущества не может превышать срок исполнения муниципального контракта;</w:t>
      </w:r>
    </w:p>
    <w:p w:rsidR="00C750E9" w:rsidRPr="00C750E9" w:rsidRDefault="00C750E9" w:rsidP="00C750E9">
      <w:pPr>
        <w:suppressAutoHyphens/>
        <w:ind w:firstLine="851"/>
        <w:jc w:val="both"/>
        <w:rPr>
          <w:szCs w:val="28"/>
          <w:lang w:eastAsia="ar-SA"/>
        </w:rPr>
      </w:pPr>
      <w:r w:rsidRPr="00C750E9">
        <w:rPr>
          <w:szCs w:val="28"/>
          <w:lang w:eastAsia="ar-SA"/>
        </w:rPr>
        <w:t xml:space="preserve">9)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w:t>
      </w:r>
      <w:r w:rsidRPr="00C750E9">
        <w:rPr>
          <w:szCs w:val="28"/>
          <w:lang w:eastAsia="ar-SA"/>
        </w:rPr>
        <w:lastRenderedPageBreak/>
        <w:t>последовательных календарных месяцев без проведения конкурсов или аукционов запрещается);</w:t>
      </w:r>
    </w:p>
    <w:p w:rsidR="00C750E9" w:rsidRPr="00C750E9" w:rsidRDefault="00C750E9" w:rsidP="00C750E9">
      <w:pPr>
        <w:suppressAutoHyphens/>
        <w:ind w:firstLine="851"/>
        <w:jc w:val="both"/>
        <w:rPr>
          <w:szCs w:val="28"/>
          <w:lang w:eastAsia="ar-SA"/>
        </w:rPr>
      </w:pPr>
      <w:r w:rsidRPr="00C750E9">
        <w:rPr>
          <w:szCs w:val="28"/>
          <w:lang w:eastAsia="ar-SA"/>
        </w:rP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750E9" w:rsidRPr="00C750E9" w:rsidRDefault="00C750E9" w:rsidP="00C750E9">
      <w:pPr>
        <w:suppressAutoHyphens/>
        <w:ind w:firstLine="851"/>
        <w:jc w:val="both"/>
        <w:rPr>
          <w:szCs w:val="28"/>
          <w:lang w:eastAsia="ar-SA"/>
        </w:rPr>
      </w:pPr>
      <w:r w:rsidRPr="00C750E9">
        <w:rPr>
          <w:szCs w:val="28"/>
          <w:lang w:eastAsia="ar-SA"/>
        </w:rPr>
        <w:t>11) заявитель является правопреемником приватизи</w:t>
      </w:r>
      <w:r w:rsidR="00515034">
        <w:rPr>
          <w:szCs w:val="28"/>
          <w:lang w:eastAsia="ar-SA"/>
        </w:rPr>
        <w:t>рованного унитарного предприятия</w:t>
      </w:r>
      <w:r w:rsidRPr="00C750E9">
        <w:rPr>
          <w:szCs w:val="28"/>
          <w:lang w:eastAsia="ar-SA"/>
        </w:rPr>
        <w:t xml:space="preserve"> в случае, если такое имущество не включено в состав подлежащих приватизации активов приватизированного унитарного предприятия, но технолог</w:t>
      </w:r>
      <w:r w:rsidR="00515034">
        <w:rPr>
          <w:szCs w:val="28"/>
          <w:lang w:eastAsia="ar-SA"/>
        </w:rPr>
        <w:t>ически и функционально связано</w:t>
      </w:r>
      <w:r w:rsidRPr="00C750E9">
        <w:rPr>
          <w:szCs w:val="28"/>
          <w:lang w:eastAsia="ar-SA"/>
        </w:rPr>
        <w:t xml:space="preserve"> с приватизированным имуществом и </w:t>
      </w:r>
      <w:r w:rsidR="00515034">
        <w:rPr>
          <w:szCs w:val="28"/>
          <w:lang w:eastAsia="ar-SA"/>
        </w:rPr>
        <w:t xml:space="preserve">отнесено федеральными законами </w:t>
      </w:r>
      <w:r w:rsidRPr="00C750E9">
        <w:rPr>
          <w:szCs w:val="28"/>
          <w:lang w:eastAsia="ar-SA"/>
        </w:rPr>
        <w:t>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750E9" w:rsidRPr="00C750E9" w:rsidRDefault="00C750E9" w:rsidP="00C750E9">
      <w:pPr>
        <w:suppressAutoHyphens/>
        <w:ind w:firstLine="851"/>
        <w:jc w:val="both"/>
        <w:rPr>
          <w:szCs w:val="28"/>
          <w:lang w:eastAsia="ar-SA"/>
        </w:rPr>
      </w:pPr>
      <w:r w:rsidRPr="00C750E9">
        <w:rPr>
          <w:szCs w:val="28"/>
          <w:lang w:eastAsia="ar-SA"/>
        </w:rPr>
        <w:t>12)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C750E9" w:rsidRPr="00C750E9" w:rsidRDefault="00C750E9" w:rsidP="00C750E9">
      <w:pPr>
        <w:suppressAutoHyphens/>
        <w:ind w:firstLine="851"/>
        <w:jc w:val="both"/>
        <w:rPr>
          <w:szCs w:val="28"/>
        </w:rPr>
      </w:pPr>
      <w:r w:rsidRPr="00C750E9">
        <w:rPr>
          <w:szCs w:val="28"/>
          <w:lang w:eastAsia="ar-SA"/>
        </w:rPr>
        <w:t>13) заявитель является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r w:rsidRPr="00C750E9">
        <w:rPr>
          <w:sz w:val="24"/>
          <w:szCs w:val="24"/>
          <w:lang w:eastAsia="ar-SA"/>
        </w:rPr>
        <w:t xml:space="preserve"> </w:t>
      </w:r>
      <w:r w:rsidRPr="00C750E9">
        <w:rPr>
          <w:szCs w:val="28"/>
        </w:rPr>
        <w:t>При этом для организатора торгов заключение предусмотренных настоящей частью договоров в этих случаях является обязательным;</w:t>
      </w:r>
    </w:p>
    <w:p w:rsidR="00C750E9" w:rsidRPr="00C750E9" w:rsidRDefault="00C750E9" w:rsidP="00C750E9">
      <w:pPr>
        <w:suppressAutoHyphens/>
        <w:ind w:firstLine="851"/>
        <w:jc w:val="both"/>
        <w:rPr>
          <w:szCs w:val="28"/>
        </w:rPr>
      </w:pPr>
      <w:r w:rsidRPr="00C750E9">
        <w:rPr>
          <w:szCs w:val="28"/>
        </w:rPr>
        <w:t>14)</w:t>
      </w:r>
      <w:r w:rsidRPr="00C750E9">
        <w:rPr>
          <w:szCs w:val="28"/>
          <w:lang w:eastAsia="ar-SA"/>
        </w:rPr>
        <w:t xml:space="preserve"> </w:t>
      </w:r>
      <w:r w:rsidRPr="00C750E9">
        <w:rPr>
          <w:szCs w:val="28"/>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
    <w:p w:rsidR="00C750E9" w:rsidRPr="00C750E9" w:rsidRDefault="00C750E9" w:rsidP="00C750E9">
      <w:pPr>
        <w:suppressAutoHyphens/>
        <w:ind w:firstLine="851"/>
        <w:jc w:val="both"/>
        <w:rPr>
          <w:szCs w:val="28"/>
          <w:lang w:eastAsia="ar-SA"/>
        </w:rPr>
      </w:pPr>
      <w:r w:rsidRPr="00C750E9">
        <w:rPr>
          <w:szCs w:val="28"/>
          <w:lang w:eastAsia="ar-SA"/>
        </w:rPr>
        <w:t xml:space="preserve">15) заявитель является арендатором муниципального имущества по истечении срока договора аренды муниципального имущества, надлежащим </w:t>
      </w:r>
      <w:r w:rsidRPr="00C750E9">
        <w:rPr>
          <w:szCs w:val="28"/>
          <w:lang w:eastAsia="ar-SA"/>
        </w:rPr>
        <w:lastRenderedPageBreak/>
        <w:t>образом, исполнившим свои обязанности по такому договору аренды, при одновременном соблюдении следующих условий:</w:t>
      </w:r>
    </w:p>
    <w:p w:rsidR="00C750E9" w:rsidRPr="00C750E9" w:rsidRDefault="00C750E9" w:rsidP="00C750E9">
      <w:pPr>
        <w:suppressAutoHyphens/>
        <w:ind w:firstLine="851"/>
        <w:jc w:val="both"/>
        <w:rPr>
          <w:szCs w:val="28"/>
          <w:lang w:eastAsia="ar-SA"/>
        </w:rPr>
      </w:pPr>
      <w:r w:rsidRPr="00C750E9">
        <w:rPr>
          <w:szCs w:val="28"/>
          <w:lang w:eastAsia="ar-SA"/>
        </w:rPr>
        <w:t>а) отсутствие принятого в установленном порядке решения, предусматривающего иной порядок распоряжения таким муниципальным имуществом;</w:t>
      </w:r>
    </w:p>
    <w:p w:rsidR="00C750E9" w:rsidRPr="00C750E9" w:rsidRDefault="00C750E9" w:rsidP="00C750E9">
      <w:pPr>
        <w:suppressAutoHyphens/>
        <w:ind w:firstLine="851"/>
        <w:jc w:val="both"/>
        <w:rPr>
          <w:szCs w:val="28"/>
          <w:lang w:eastAsia="ar-SA"/>
        </w:rPr>
      </w:pPr>
      <w:r w:rsidRPr="00C750E9">
        <w:rPr>
          <w:szCs w:val="28"/>
          <w:lang w:eastAsia="ar-SA"/>
        </w:rPr>
        <w:t>б) отсутствие у арендатора задолженности по арендной плате за такое муниципальное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750E9" w:rsidRPr="00C750E9" w:rsidRDefault="00C750E9" w:rsidP="00C750E9">
      <w:pPr>
        <w:suppressAutoHyphens/>
        <w:ind w:firstLine="851"/>
        <w:jc w:val="both"/>
        <w:rPr>
          <w:szCs w:val="28"/>
          <w:lang w:eastAsia="ar-SA"/>
        </w:rPr>
      </w:pPr>
      <w:r w:rsidRPr="00C750E9">
        <w:rPr>
          <w:szCs w:val="28"/>
          <w:lang w:eastAsia="ar-SA"/>
        </w:rPr>
        <w:t>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750E9" w:rsidRPr="00C750E9" w:rsidRDefault="00C750E9" w:rsidP="00C750E9">
      <w:pPr>
        <w:suppressAutoHyphens/>
        <w:ind w:firstLine="851"/>
        <w:jc w:val="both"/>
        <w:rPr>
          <w:rFonts w:eastAsia="Tahoma"/>
          <w:szCs w:val="28"/>
          <w:lang w:eastAsia="ar-SA"/>
        </w:rPr>
      </w:pPr>
      <w:r w:rsidRPr="00C750E9">
        <w:rPr>
          <w:szCs w:val="28"/>
          <w:lang w:eastAsia="ar-SA"/>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750E9" w:rsidRPr="00C750E9" w:rsidRDefault="00C750E9" w:rsidP="00C750E9">
      <w:pPr>
        <w:suppressAutoHyphens/>
        <w:ind w:firstLine="851"/>
        <w:jc w:val="both"/>
        <w:rPr>
          <w:szCs w:val="28"/>
          <w:lang w:eastAsia="ar-SA"/>
        </w:rPr>
      </w:pPr>
      <w:r w:rsidRPr="00C750E9">
        <w:rPr>
          <w:szCs w:val="28"/>
          <w:lang w:eastAsia="ar-SA"/>
        </w:rPr>
        <w:t>После проверки наличия и соответствия пакета документов, прилагаемого к заявлению перечню документов, указанных</w:t>
      </w:r>
      <w:r w:rsidRPr="00C750E9">
        <w:rPr>
          <w:b/>
          <w:szCs w:val="28"/>
          <w:lang w:eastAsia="ar-SA"/>
        </w:rPr>
        <w:t xml:space="preserve"> </w:t>
      </w:r>
      <w:r w:rsidRPr="00C750E9">
        <w:rPr>
          <w:szCs w:val="28"/>
          <w:lang w:eastAsia="ar-SA"/>
        </w:rPr>
        <w:t>в пункте 2.</w:t>
      </w:r>
      <w:r w:rsidR="00515034">
        <w:rPr>
          <w:szCs w:val="28"/>
          <w:lang w:eastAsia="ar-SA"/>
        </w:rPr>
        <w:t xml:space="preserve">8 </w:t>
      </w:r>
      <w:r w:rsidRPr="00C750E9">
        <w:rPr>
          <w:szCs w:val="28"/>
          <w:lang w:eastAsia="ar-SA"/>
        </w:rPr>
        <w:t>настоящего регламента специалист уполномоченного органа:</w:t>
      </w:r>
    </w:p>
    <w:p w:rsidR="00C750E9" w:rsidRPr="00C750E9" w:rsidRDefault="00C750E9" w:rsidP="00C750E9">
      <w:pPr>
        <w:suppressAutoHyphens/>
        <w:ind w:firstLine="851"/>
        <w:jc w:val="both"/>
        <w:rPr>
          <w:szCs w:val="28"/>
          <w:lang w:eastAsia="ar-SA"/>
        </w:rPr>
      </w:pPr>
      <w:r w:rsidRPr="00C750E9">
        <w:rPr>
          <w:szCs w:val="28"/>
          <w:lang w:eastAsia="ar-SA"/>
        </w:rPr>
        <w:t>а) в случае принятия положительного решения о возможности оказания муниципальной услуги и предоста</w:t>
      </w:r>
      <w:r w:rsidR="00515034">
        <w:rPr>
          <w:szCs w:val="28"/>
          <w:lang w:eastAsia="ar-SA"/>
        </w:rPr>
        <w:t>влении муниципального имущества</w:t>
      </w:r>
      <w:r w:rsidRPr="00C750E9">
        <w:rPr>
          <w:szCs w:val="28"/>
          <w:lang w:eastAsia="ar-SA"/>
        </w:rPr>
        <w:t xml:space="preserve"> в безвозмездное пользование без торгов, в течение трех календарных дней готовит проект постановления администрации </w:t>
      </w:r>
      <w:r w:rsidR="00515034">
        <w:rPr>
          <w:szCs w:val="28"/>
          <w:lang w:eastAsia="ar-SA"/>
        </w:rPr>
        <w:t>Ольгинского сельского</w:t>
      </w:r>
      <w:r w:rsidRPr="00C750E9">
        <w:rPr>
          <w:szCs w:val="28"/>
          <w:lang w:eastAsia="ar-SA"/>
        </w:rPr>
        <w:t xml:space="preserve"> поселения о предоставлении муниципального имущества в безвозмездное пользование, в случаях, предусмотренных законодательством и пунктом 3.</w:t>
      </w:r>
      <w:r w:rsidR="001A04F7">
        <w:rPr>
          <w:szCs w:val="28"/>
          <w:lang w:eastAsia="ar-SA"/>
        </w:rPr>
        <w:t>2</w:t>
      </w:r>
      <w:r w:rsidRPr="00C750E9">
        <w:rPr>
          <w:szCs w:val="28"/>
          <w:lang w:eastAsia="ar-SA"/>
        </w:rPr>
        <w:t xml:space="preserve"> настоящего регламента (далее – постановление). В течение пяти календарных дней согласовывает постановление в установленном порядке и передает на утверждение главе </w:t>
      </w:r>
      <w:r w:rsidR="00515034">
        <w:rPr>
          <w:szCs w:val="28"/>
          <w:lang w:eastAsia="ar-SA"/>
        </w:rPr>
        <w:t>Ольгинского сельского</w:t>
      </w:r>
      <w:r w:rsidRPr="00C750E9">
        <w:rPr>
          <w:szCs w:val="28"/>
          <w:lang w:eastAsia="ar-SA"/>
        </w:rPr>
        <w:t xml:space="preserve"> поселения;</w:t>
      </w:r>
    </w:p>
    <w:p w:rsidR="00C750E9" w:rsidRPr="00C750E9" w:rsidRDefault="00C750E9" w:rsidP="00C750E9">
      <w:pPr>
        <w:suppressAutoHyphens/>
        <w:ind w:firstLine="851"/>
        <w:jc w:val="both"/>
        <w:rPr>
          <w:szCs w:val="28"/>
          <w:lang w:eastAsia="ar-SA"/>
        </w:rPr>
      </w:pPr>
      <w:r w:rsidRPr="00C750E9">
        <w:rPr>
          <w:szCs w:val="28"/>
          <w:lang w:eastAsia="ar-SA"/>
        </w:rPr>
        <w:t>б) в случае принятия положительного решения о возможности оказания муниципальной услуги и предоставлении муниципального имущества</w:t>
      </w:r>
      <w:r w:rsidR="00515034">
        <w:rPr>
          <w:szCs w:val="28"/>
          <w:lang w:eastAsia="ar-SA"/>
        </w:rPr>
        <w:t xml:space="preserve"> </w:t>
      </w:r>
      <w:r w:rsidRPr="00C750E9">
        <w:rPr>
          <w:szCs w:val="28"/>
          <w:lang w:eastAsia="ar-SA"/>
        </w:rPr>
        <w:t>в аренду без торгов, в соответствии с законодательством Российской Федерации об оценочной деятельности проводит мероприятия по заключению муниципального контракта,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1" w:history="1">
        <w:r w:rsidRPr="00C750E9">
          <w:rPr>
            <w:szCs w:val="28"/>
            <w:lang w:eastAsia="ar-SA"/>
          </w:rPr>
          <w:t>законом</w:t>
        </w:r>
      </w:hyperlink>
      <w:r w:rsidRPr="00C750E9">
        <w:rPr>
          <w:szCs w:val="28"/>
          <w:lang w:eastAsia="ar-SA"/>
        </w:rPr>
        <w:t xml:space="preserve"> от 26 июля 2006 № 135-ФЗ «О защите конкуренции», срок совершения данной администра</w:t>
      </w:r>
      <w:r w:rsidR="00515034">
        <w:rPr>
          <w:szCs w:val="28"/>
          <w:lang w:eastAsia="ar-SA"/>
        </w:rPr>
        <w:t>тивной процедуры увеличивается</w:t>
      </w:r>
      <w:r w:rsidRPr="00C750E9">
        <w:rPr>
          <w:szCs w:val="28"/>
          <w:lang w:eastAsia="ar-SA"/>
        </w:rPr>
        <w:t xml:space="preserve"> на 45 календарных дней.</w:t>
      </w:r>
    </w:p>
    <w:p w:rsidR="00C750E9" w:rsidRPr="00C750E9" w:rsidRDefault="00C750E9" w:rsidP="00C750E9">
      <w:pPr>
        <w:suppressAutoHyphens/>
        <w:ind w:firstLine="851"/>
        <w:jc w:val="both"/>
        <w:rPr>
          <w:szCs w:val="28"/>
          <w:lang w:eastAsia="ar-SA"/>
        </w:rPr>
      </w:pPr>
      <w:r w:rsidRPr="00C750E9">
        <w:rPr>
          <w:szCs w:val="28"/>
          <w:lang w:eastAsia="ar-SA"/>
        </w:rPr>
        <w:t>После получения отчета об определении рыночной стоимости величины арендной платы муниципального имущества от независи</w:t>
      </w:r>
      <w:r w:rsidR="00515034">
        <w:rPr>
          <w:szCs w:val="28"/>
          <w:lang w:eastAsia="ar-SA"/>
        </w:rPr>
        <w:t xml:space="preserve">мого оценщика, </w:t>
      </w:r>
      <w:r w:rsidRPr="00C750E9">
        <w:rPr>
          <w:szCs w:val="28"/>
          <w:lang w:eastAsia="ar-SA"/>
        </w:rPr>
        <w:t>сп</w:t>
      </w:r>
      <w:r w:rsidR="00515034">
        <w:rPr>
          <w:szCs w:val="28"/>
          <w:lang w:eastAsia="ar-SA"/>
        </w:rPr>
        <w:t>ециалист уполномоченного органа</w:t>
      </w:r>
      <w:r w:rsidRPr="00C750E9">
        <w:rPr>
          <w:szCs w:val="28"/>
          <w:lang w:eastAsia="ar-SA"/>
        </w:rPr>
        <w:t xml:space="preserve"> в течение трех календарных дней готовит проект постановления администрации </w:t>
      </w:r>
      <w:r w:rsidR="00515034">
        <w:rPr>
          <w:szCs w:val="28"/>
          <w:lang w:eastAsia="ar-SA"/>
        </w:rPr>
        <w:t>Ольгинского сельского</w:t>
      </w:r>
      <w:r w:rsidRPr="00C750E9">
        <w:rPr>
          <w:szCs w:val="28"/>
          <w:lang w:eastAsia="ar-SA"/>
        </w:rPr>
        <w:t xml:space="preserve"> поселения о предоставлении муниципального имущества в аренду, в том числе на новый </w:t>
      </w:r>
      <w:r w:rsidRPr="00C750E9">
        <w:rPr>
          <w:szCs w:val="28"/>
          <w:lang w:eastAsia="ar-SA"/>
        </w:rPr>
        <w:lastRenderedPageBreak/>
        <w:t>срок, без проведения торгов, в случаях, предусмотренных действующим законодательством и пунктом 3.</w:t>
      </w:r>
      <w:r w:rsidR="001A04F7">
        <w:rPr>
          <w:szCs w:val="28"/>
          <w:lang w:eastAsia="ar-SA"/>
        </w:rPr>
        <w:t>2.</w:t>
      </w:r>
      <w:r w:rsidRPr="00C750E9">
        <w:rPr>
          <w:szCs w:val="28"/>
          <w:lang w:eastAsia="ar-SA"/>
        </w:rPr>
        <w:t xml:space="preserve"> настоящего регламента.</w:t>
      </w:r>
    </w:p>
    <w:p w:rsidR="00C750E9" w:rsidRPr="00C750E9" w:rsidRDefault="00C750E9" w:rsidP="00C750E9">
      <w:pPr>
        <w:suppressAutoHyphens/>
        <w:ind w:firstLine="851"/>
        <w:jc w:val="both"/>
        <w:rPr>
          <w:szCs w:val="28"/>
          <w:lang w:eastAsia="ar-SA"/>
        </w:rPr>
      </w:pPr>
      <w:r w:rsidRPr="00C750E9">
        <w:rPr>
          <w:szCs w:val="28"/>
          <w:lang w:eastAsia="ar-SA"/>
        </w:rPr>
        <w:t>В течение пяти календарных дн</w:t>
      </w:r>
      <w:r w:rsidR="001A04F7">
        <w:rPr>
          <w:szCs w:val="28"/>
          <w:lang w:eastAsia="ar-SA"/>
        </w:rPr>
        <w:t>ей согласовывает постановление</w:t>
      </w:r>
      <w:r w:rsidRPr="00C750E9">
        <w:rPr>
          <w:szCs w:val="28"/>
          <w:lang w:eastAsia="ar-SA"/>
        </w:rPr>
        <w:t xml:space="preserve"> в установленном порядке и передает на утверждение главе </w:t>
      </w:r>
      <w:r w:rsidR="001A04F7">
        <w:rPr>
          <w:szCs w:val="28"/>
          <w:lang w:eastAsia="ar-SA"/>
        </w:rPr>
        <w:t>Ольгинского сельского</w:t>
      </w:r>
      <w:r w:rsidRPr="00C750E9">
        <w:rPr>
          <w:szCs w:val="28"/>
          <w:lang w:eastAsia="ar-SA"/>
        </w:rPr>
        <w:t xml:space="preserve"> поселения;</w:t>
      </w:r>
    </w:p>
    <w:p w:rsidR="00C750E9" w:rsidRPr="00C750E9" w:rsidRDefault="00C750E9" w:rsidP="00C750E9">
      <w:pPr>
        <w:suppressAutoHyphens/>
        <w:ind w:firstLine="851"/>
        <w:jc w:val="both"/>
        <w:rPr>
          <w:szCs w:val="28"/>
          <w:lang w:eastAsia="ar-SA"/>
        </w:rPr>
      </w:pPr>
      <w:r w:rsidRPr="00C750E9">
        <w:rPr>
          <w:szCs w:val="28"/>
          <w:lang w:eastAsia="ar-SA"/>
        </w:rPr>
        <w:t>В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 готовит письменное мотивированное отказ в предоставлении муниципальной услуги со ссылкой на соответствующий пункт настоящего регламента и направляет его заявителю не позднее 30 календарных дней со дня регистрации заявления.</w:t>
      </w:r>
    </w:p>
    <w:p w:rsidR="00C750E9" w:rsidRPr="00C750E9" w:rsidRDefault="00C750E9" w:rsidP="00C750E9">
      <w:pPr>
        <w:suppressAutoHyphens/>
        <w:ind w:firstLine="851"/>
        <w:jc w:val="both"/>
        <w:rPr>
          <w:szCs w:val="28"/>
          <w:lang w:eastAsia="ar-SA"/>
        </w:rPr>
      </w:pPr>
      <w:r w:rsidRPr="00C750E9">
        <w:rPr>
          <w:szCs w:val="28"/>
          <w:lang w:eastAsia="ar-SA"/>
        </w:rPr>
        <w:t>Максимальный срок подготовки и согла</w:t>
      </w:r>
      <w:r w:rsidR="001A04F7">
        <w:rPr>
          <w:szCs w:val="28"/>
          <w:lang w:eastAsia="ar-SA"/>
        </w:rPr>
        <w:t>сования проекта постановления</w:t>
      </w:r>
      <w:r w:rsidRPr="00C750E9">
        <w:rPr>
          <w:szCs w:val="28"/>
          <w:lang w:eastAsia="ar-SA"/>
        </w:rPr>
        <w:t xml:space="preserve"> не более десяти рабочих дней со дня поступления заявления.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Срок выполнения всех вышеперечисленных действий не может превышать десяти рабочих дней со дня поступления заявления;</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г) критериями принятия решения является решение о предоставлении или об отказе в предоставлении муниципальной услуги.</w:t>
      </w:r>
    </w:p>
    <w:p w:rsidR="00C750E9" w:rsidRPr="00C750E9" w:rsidRDefault="00C750E9" w:rsidP="00C750E9">
      <w:pPr>
        <w:suppressAutoHyphens/>
        <w:ind w:firstLine="851"/>
        <w:jc w:val="both"/>
        <w:rPr>
          <w:kern w:val="1"/>
          <w:szCs w:val="28"/>
          <w:lang w:eastAsia="ar-SA"/>
        </w:rPr>
      </w:pPr>
      <w:r w:rsidRPr="00C750E9">
        <w:rPr>
          <w:kern w:val="1"/>
          <w:szCs w:val="28"/>
          <w:lang w:eastAsia="ar-SA"/>
        </w:rPr>
        <w:t xml:space="preserve">д) результатом административной процедуры является подписанное главой </w:t>
      </w:r>
      <w:r w:rsidR="001A04F7">
        <w:rPr>
          <w:kern w:val="1"/>
          <w:szCs w:val="28"/>
          <w:lang w:eastAsia="ar-SA"/>
        </w:rPr>
        <w:t>Ольгинского сельского</w:t>
      </w:r>
      <w:r w:rsidRPr="00C750E9">
        <w:rPr>
          <w:kern w:val="1"/>
          <w:szCs w:val="28"/>
          <w:lang w:eastAsia="ar-SA"/>
        </w:rPr>
        <w:t xml:space="preserve"> поселения постановление администрации </w:t>
      </w:r>
      <w:r w:rsidR="001A04F7">
        <w:rPr>
          <w:kern w:val="1"/>
          <w:szCs w:val="28"/>
          <w:lang w:eastAsia="ar-SA"/>
        </w:rPr>
        <w:t>Ольгинского сельского</w:t>
      </w:r>
      <w:r w:rsidRPr="00C750E9">
        <w:rPr>
          <w:kern w:val="1"/>
          <w:szCs w:val="28"/>
          <w:lang w:eastAsia="ar-SA"/>
        </w:rPr>
        <w:t xml:space="preserve"> поселения о предоставлении муниципального имущества в аренду или безвозмездное пользование без торгов, либо подготовка письменного мотивированного отказа в предоставлении муниципальной услуги с указанием основания принятия решения со ссылкой на соответствующий пункт регламента и направление его заявителю;</w:t>
      </w:r>
    </w:p>
    <w:p w:rsidR="00C750E9" w:rsidRDefault="00C750E9" w:rsidP="00C750E9">
      <w:pPr>
        <w:suppressAutoHyphens/>
        <w:ind w:firstLine="851"/>
        <w:jc w:val="both"/>
        <w:rPr>
          <w:kern w:val="1"/>
          <w:szCs w:val="28"/>
          <w:lang w:eastAsia="ar-SA"/>
        </w:rPr>
      </w:pPr>
      <w:r w:rsidRPr="00C750E9">
        <w:rPr>
          <w:kern w:val="1"/>
          <w:szCs w:val="28"/>
          <w:lang w:eastAsia="ar-SA"/>
        </w:rPr>
        <w:t xml:space="preserve">е) фиксация результата административной процедуры производится путем регистрации постановления администрации </w:t>
      </w:r>
      <w:r w:rsidR="001A04F7">
        <w:rPr>
          <w:kern w:val="1"/>
          <w:szCs w:val="28"/>
          <w:lang w:eastAsia="ar-SA"/>
        </w:rPr>
        <w:t>Ольгинского сельского</w:t>
      </w:r>
      <w:r w:rsidRPr="00C750E9">
        <w:rPr>
          <w:kern w:val="1"/>
          <w:szCs w:val="28"/>
          <w:lang w:eastAsia="ar-SA"/>
        </w:rPr>
        <w:t xml:space="preserve"> поселения о предоставлении муниципального имущества в аренду или безвозмездное пользование без торгов, либо письменного мотивированного отказа в предоставлении муниципальной услуги.</w:t>
      </w:r>
    </w:p>
    <w:p w:rsidR="001A04F7" w:rsidRDefault="001A04F7" w:rsidP="00C750E9">
      <w:pPr>
        <w:suppressAutoHyphens/>
        <w:ind w:firstLine="851"/>
        <w:jc w:val="both"/>
        <w:rPr>
          <w:kern w:val="1"/>
          <w:szCs w:val="28"/>
          <w:lang w:eastAsia="ar-SA"/>
        </w:rPr>
      </w:pPr>
    </w:p>
    <w:p w:rsidR="001A04F7" w:rsidRPr="001A04F7" w:rsidRDefault="001A04F7" w:rsidP="001A04F7">
      <w:pPr>
        <w:suppressAutoHyphens/>
        <w:ind w:firstLine="851"/>
        <w:jc w:val="center"/>
        <w:rPr>
          <w:b/>
          <w:color w:val="000000"/>
          <w:kern w:val="1"/>
          <w:szCs w:val="28"/>
          <w:shd w:val="clear" w:color="auto" w:fill="FFFFFF"/>
          <w:lang w:eastAsia="ar-SA"/>
        </w:rPr>
      </w:pPr>
      <w:r w:rsidRPr="001A04F7">
        <w:rPr>
          <w:b/>
          <w:szCs w:val="28"/>
          <w:lang w:eastAsia="ar-SA"/>
        </w:rPr>
        <w:t>Подготовка и выдача проекта договора аренды объекта или проекта договора безвозмездного пользования заявителю</w:t>
      </w:r>
    </w:p>
    <w:p w:rsidR="00C750E9" w:rsidRPr="00C750E9" w:rsidRDefault="00C750E9" w:rsidP="00C750E9">
      <w:pPr>
        <w:tabs>
          <w:tab w:val="left" w:pos="142"/>
        </w:tabs>
        <w:suppressAutoHyphens/>
        <w:autoSpaceDE w:val="0"/>
        <w:ind w:firstLine="851"/>
        <w:jc w:val="both"/>
        <w:rPr>
          <w:szCs w:val="28"/>
          <w:lang w:eastAsia="ar-SA"/>
        </w:rPr>
      </w:pPr>
      <w:r w:rsidRPr="00C750E9">
        <w:rPr>
          <w:color w:val="000000"/>
          <w:szCs w:val="28"/>
          <w:shd w:val="clear" w:color="auto" w:fill="FFFFFF"/>
          <w:lang w:eastAsia="ar-SA"/>
        </w:rPr>
        <w:t>3.</w:t>
      </w:r>
      <w:r w:rsidR="001A04F7">
        <w:rPr>
          <w:color w:val="000000"/>
          <w:szCs w:val="28"/>
          <w:shd w:val="clear" w:color="auto" w:fill="FFFFFF"/>
          <w:lang w:eastAsia="ar-SA"/>
        </w:rPr>
        <w:t>5</w:t>
      </w:r>
      <w:r w:rsidRPr="00C750E9">
        <w:rPr>
          <w:color w:val="000000"/>
          <w:szCs w:val="28"/>
          <w:shd w:val="clear" w:color="auto" w:fill="FFFFFF"/>
          <w:lang w:eastAsia="ar-SA"/>
        </w:rPr>
        <w:t xml:space="preserve">. </w:t>
      </w:r>
      <w:r w:rsidRPr="00C750E9">
        <w:rPr>
          <w:szCs w:val="28"/>
          <w:lang w:eastAsia="ar-SA"/>
        </w:rPr>
        <w:t xml:space="preserve">Подготовка и выдача проекта договора аренды объекта или проекта договора безвозмездного пользования заявителю. </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 xml:space="preserve">а) основанием для начала административной процедуры является зарегистрированное постановление администрации </w:t>
      </w:r>
      <w:r w:rsidR="001A04F7">
        <w:rPr>
          <w:szCs w:val="28"/>
          <w:lang w:eastAsia="ar-SA"/>
        </w:rPr>
        <w:t>Ольгинского сельского</w:t>
      </w:r>
      <w:r w:rsidRPr="00C750E9">
        <w:rPr>
          <w:szCs w:val="28"/>
          <w:lang w:eastAsia="ar-SA"/>
        </w:rPr>
        <w:t xml:space="preserve"> поселения о предоставлении муниципального имущества в аренду или безвозмездное пользование без торгов;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б) административная процедура включает в себя выполнение следующих действий:</w:t>
      </w:r>
    </w:p>
    <w:p w:rsidR="00C750E9" w:rsidRPr="00C750E9" w:rsidRDefault="00C750E9" w:rsidP="00C750E9">
      <w:pPr>
        <w:suppressAutoHyphens/>
        <w:autoSpaceDE w:val="0"/>
        <w:autoSpaceDN w:val="0"/>
        <w:adjustRightInd w:val="0"/>
        <w:ind w:firstLine="851"/>
        <w:jc w:val="both"/>
        <w:outlineLvl w:val="1"/>
        <w:rPr>
          <w:szCs w:val="28"/>
          <w:lang w:eastAsia="ar-SA"/>
        </w:rPr>
      </w:pPr>
      <w:r w:rsidRPr="00C750E9">
        <w:rPr>
          <w:szCs w:val="28"/>
          <w:lang w:eastAsia="ar-SA"/>
        </w:rPr>
        <w:t>- под</w:t>
      </w:r>
      <w:r w:rsidRPr="00C750E9">
        <w:rPr>
          <w:color w:val="000000"/>
          <w:szCs w:val="28"/>
          <w:lang w:eastAsia="ar-SA"/>
        </w:rPr>
        <w:t xml:space="preserve">готовка </w:t>
      </w:r>
      <w:r w:rsidRPr="00C750E9">
        <w:rPr>
          <w:szCs w:val="28"/>
          <w:lang w:eastAsia="ar-SA"/>
        </w:rPr>
        <w:t xml:space="preserve">проекта договора аренды или безвозмездного пользования муниципального имущества и направление его на согласование в структурные </w:t>
      </w:r>
      <w:r w:rsidRPr="00C750E9">
        <w:rPr>
          <w:szCs w:val="28"/>
          <w:lang w:eastAsia="ar-SA"/>
        </w:rPr>
        <w:lastRenderedPageBreak/>
        <w:t xml:space="preserve">подразделения администрации </w:t>
      </w:r>
      <w:r w:rsidR="001A04F7">
        <w:rPr>
          <w:szCs w:val="28"/>
          <w:lang w:eastAsia="ar-SA"/>
        </w:rPr>
        <w:t>Ольгинского сельского</w:t>
      </w:r>
      <w:r w:rsidRPr="00C750E9">
        <w:rPr>
          <w:szCs w:val="28"/>
          <w:lang w:eastAsia="ar-SA"/>
        </w:rPr>
        <w:t xml:space="preserve"> поселения для прохождения процедуры согласования;</w:t>
      </w:r>
    </w:p>
    <w:p w:rsidR="00C750E9" w:rsidRPr="00C750E9" w:rsidRDefault="00C750E9" w:rsidP="00C750E9">
      <w:pPr>
        <w:suppressAutoHyphens/>
        <w:ind w:firstLine="851"/>
        <w:jc w:val="both"/>
        <w:rPr>
          <w:szCs w:val="28"/>
          <w:lang w:eastAsia="ar-SA"/>
        </w:rPr>
      </w:pPr>
      <w:r w:rsidRPr="00C750E9">
        <w:rPr>
          <w:szCs w:val="28"/>
          <w:lang w:eastAsia="ar-SA"/>
        </w:rPr>
        <w:t xml:space="preserve">- выдача (направление) заявителю результата муниципальной услуги, в случае подачи заявления о предоставлении муниципальной услуги. </w:t>
      </w:r>
    </w:p>
    <w:p w:rsidR="00C750E9" w:rsidRPr="00C750E9" w:rsidRDefault="00C750E9" w:rsidP="00C750E9">
      <w:pPr>
        <w:suppressAutoHyphens/>
        <w:autoSpaceDE w:val="0"/>
        <w:autoSpaceDN w:val="0"/>
        <w:adjustRightInd w:val="0"/>
        <w:ind w:firstLine="851"/>
        <w:jc w:val="both"/>
        <w:outlineLvl w:val="1"/>
        <w:rPr>
          <w:szCs w:val="28"/>
          <w:lang w:eastAsia="ar-SA"/>
        </w:rPr>
      </w:pPr>
      <w:r w:rsidRPr="00C750E9">
        <w:rPr>
          <w:szCs w:val="28"/>
          <w:lang w:eastAsia="ar-SA"/>
        </w:rPr>
        <w:t xml:space="preserve">В течение десяти рабочих дней со дня подписания проекта постановления </w:t>
      </w:r>
      <w:r w:rsidRPr="00C750E9">
        <w:rPr>
          <w:color w:val="000000"/>
          <w:szCs w:val="28"/>
          <w:lang w:eastAsia="ar-SA"/>
        </w:rPr>
        <w:t xml:space="preserve">главой </w:t>
      </w:r>
      <w:r w:rsidR="001A04F7">
        <w:rPr>
          <w:color w:val="000000"/>
          <w:szCs w:val="28"/>
          <w:lang w:eastAsia="ar-SA"/>
        </w:rPr>
        <w:t>Ольгинского сельского</w:t>
      </w:r>
      <w:r w:rsidRPr="00C750E9">
        <w:rPr>
          <w:color w:val="000000"/>
          <w:szCs w:val="28"/>
          <w:lang w:eastAsia="ar-SA"/>
        </w:rPr>
        <w:t xml:space="preserve"> поселения специалист уполномоченного органа, готовит </w:t>
      </w:r>
      <w:r w:rsidRPr="00C750E9">
        <w:rPr>
          <w:szCs w:val="28"/>
          <w:lang w:eastAsia="ar-SA"/>
        </w:rPr>
        <w:t xml:space="preserve">проект договора аренды или безвозмездного пользования муниципального имущества и направляет его на согласование в структурные подразделения администрации </w:t>
      </w:r>
      <w:r w:rsidR="001A04F7">
        <w:rPr>
          <w:szCs w:val="28"/>
          <w:lang w:eastAsia="ar-SA"/>
        </w:rPr>
        <w:t>Ольгинского сельского поселения</w:t>
      </w:r>
      <w:r w:rsidRPr="00C750E9">
        <w:rPr>
          <w:szCs w:val="28"/>
          <w:lang w:eastAsia="ar-SA"/>
        </w:rPr>
        <w:t xml:space="preserve"> для прохождения процедуры согласования. </w:t>
      </w:r>
    </w:p>
    <w:p w:rsidR="00C750E9" w:rsidRPr="00C750E9" w:rsidRDefault="00C750E9" w:rsidP="00C750E9">
      <w:pPr>
        <w:suppressAutoHyphens/>
        <w:autoSpaceDE w:val="0"/>
        <w:autoSpaceDN w:val="0"/>
        <w:adjustRightInd w:val="0"/>
        <w:ind w:firstLine="851"/>
        <w:jc w:val="both"/>
        <w:outlineLvl w:val="1"/>
        <w:rPr>
          <w:color w:val="000000"/>
          <w:szCs w:val="28"/>
          <w:lang w:eastAsia="ar-SA"/>
        </w:rPr>
      </w:pPr>
      <w:r w:rsidRPr="00C750E9">
        <w:rPr>
          <w:szCs w:val="28"/>
          <w:lang w:eastAsia="ar-SA"/>
        </w:rPr>
        <w:t>Специалист уполномоченного органа извещает заявителя или его представителя о готовности проекта договора аренды или безвозмездного пользования объекта по телефону или по электронной почте, либо высылается письмо в адрес места проживания физического лица, индивидуального предпринимателя либо на юридический адрес юридического лица.</w:t>
      </w:r>
    </w:p>
    <w:p w:rsidR="00C750E9" w:rsidRPr="00C750E9" w:rsidRDefault="00C750E9" w:rsidP="00C750E9">
      <w:pPr>
        <w:suppressAutoHyphens/>
        <w:ind w:firstLine="851"/>
        <w:jc w:val="both"/>
        <w:rPr>
          <w:szCs w:val="28"/>
          <w:lang w:eastAsia="ar-SA"/>
        </w:rPr>
      </w:pPr>
      <w:r w:rsidRPr="00C750E9">
        <w:rPr>
          <w:szCs w:val="28"/>
          <w:lang w:eastAsia="ar-SA"/>
        </w:rPr>
        <w:t>Для получения проекта договора аренды или безвозмездного пользования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w:t>
      </w:r>
      <w:r w:rsidR="001A04F7">
        <w:rPr>
          <w:szCs w:val="28"/>
          <w:lang w:eastAsia="ar-SA"/>
        </w:rPr>
        <w:t>, уполномочивающую его получать</w:t>
      </w:r>
      <w:r w:rsidRPr="00C750E9">
        <w:rPr>
          <w:szCs w:val="28"/>
          <w:lang w:eastAsia="ar-SA"/>
        </w:rPr>
        <w:t xml:space="preserve"> от имени заявителя документы.</w:t>
      </w:r>
    </w:p>
    <w:p w:rsidR="00C750E9" w:rsidRPr="00C750E9" w:rsidRDefault="00C750E9" w:rsidP="00C750E9">
      <w:pPr>
        <w:suppressAutoHyphens/>
        <w:ind w:firstLine="851"/>
        <w:jc w:val="both"/>
        <w:rPr>
          <w:szCs w:val="28"/>
          <w:lang w:eastAsia="ar-SA"/>
        </w:rPr>
      </w:pPr>
      <w:r w:rsidRPr="00C750E9">
        <w:rPr>
          <w:szCs w:val="28"/>
          <w:lang w:eastAsia="ar-SA"/>
        </w:rPr>
        <w:t xml:space="preserve">Проект договора аренды или безвозмездного пользования муниципального имущества выдается для подписания заявителю лично или его представителю, либо направляется почтовым отправлением на его юридический адрес, в течение пяти рабочих дней со дня подписания главой </w:t>
      </w:r>
      <w:r w:rsidR="001A04F7">
        <w:rPr>
          <w:szCs w:val="28"/>
          <w:lang w:eastAsia="ar-SA"/>
        </w:rPr>
        <w:t>Ольгинского сельского</w:t>
      </w:r>
      <w:r w:rsidRPr="00C750E9">
        <w:rPr>
          <w:szCs w:val="28"/>
          <w:lang w:eastAsia="ar-SA"/>
        </w:rPr>
        <w:t xml:space="preserve"> поселения.</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Срок для получения заявителем проекта договора аренды или договора безвозмездного пользования составляет пять рабочих дней со дня его извещения о готовности данного документа. Если Заявитель не явился в уполномоченный орган за проектом договора аренды или договором безвозмездного пользования объекта, постановление администрации </w:t>
      </w:r>
      <w:r w:rsidR="001A04F7">
        <w:rPr>
          <w:szCs w:val="28"/>
          <w:lang w:eastAsia="ar-SA"/>
        </w:rPr>
        <w:t>Ольгинского сельского</w:t>
      </w:r>
      <w:r w:rsidRPr="00C750E9">
        <w:rPr>
          <w:szCs w:val="28"/>
          <w:lang w:eastAsia="ar-SA"/>
        </w:rPr>
        <w:t xml:space="preserve"> поселения заявителю в аренду или безвозмездное пользование объекта без проведения торгов подлежит отмене. При наличии уважительных причин срок продлевается на пять рабочих дней.</w:t>
      </w:r>
    </w:p>
    <w:p w:rsidR="00C750E9" w:rsidRPr="00C750E9" w:rsidRDefault="00C750E9" w:rsidP="00C750E9">
      <w:pPr>
        <w:widowControl w:val="0"/>
        <w:tabs>
          <w:tab w:val="left" w:pos="540"/>
        </w:tabs>
        <w:suppressAutoHyphens/>
        <w:ind w:firstLine="851"/>
        <w:jc w:val="both"/>
        <w:rPr>
          <w:rFonts w:eastAsia="Arial"/>
          <w:szCs w:val="28"/>
          <w:lang w:eastAsia="ar-SA"/>
        </w:rPr>
      </w:pPr>
      <w:r w:rsidRPr="00C750E9">
        <w:rPr>
          <w:rFonts w:eastAsia="Arial"/>
          <w:szCs w:val="28"/>
          <w:lang w:eastAsia="ar-SA"/>
        </w:rPr>
        <w:t>Заявитель по истечению трех календарных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уполномоченный орган. Специалист уполномоченного органа, в течение трех рабочих 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C750E9" w:rsidRPr="00C750E9" w:rsidRDefault="00C750E9" w:rsidP="00C750E9">
      <w:pPr>
        <w:widowControl w:val="0"/>
        <w:tabs>
          <w:tab w:val="left" w:pos="540"/>
        </w:tabs>
        <w:suppressAutoHyphens/>
        <w:ind w:firstLine="851"/>
        <w:jc w:val="both"/>
        <w:rPr>
          <w:rFonts w:eastAsia="Arial"/>
          <w:szCs w:val="28"/>
          <w:lang w:eastAsia="ar-SA"/>
        </w:rPr>
      </w:pPr>
      <w:r w:rsidRPr="00C750E9">
        <w:rPr>
          <w:rFonts w:eastAsia="Arial"/>
          <w:szCs w:val="28"/>
          <w:lang w:eastAsia="ar-SA"/>
        </w:rPr>
        <w:t>При регистрации договору аренды или безвозмездного пользовании муниципального имущества присваивается дата и регистрационный номер.</w:t>
      </w:r>
    </w:p>
    <w:p w:rsidR="00C750E9" w:rsidRPr="00C750E9" w:rsidRDefault="00C750E9" w:rsidP="00C750E9">
      <w:pPr>
        <w:widowControl w:val="0"/>
        <w:suppressAutoHyphens/>
        <w:autoSpaceDE w:val="0"/>
        <w:autoSpaceDN w:val="0"/>
        <w:adjustRightInd w:val="0"/>
        <w:ind w:firstLine="851"/>
        <w:jc w:val="both"/>
        <w:rPr>
          <w:szCs w:val="28"/>
          <w:lang w:eastAsia="ar-SA"/>
        </w:rPr>
      </w:pPr>
      <w:bookmarkStart w:id="1" w:name="Par258"/>
      <w:bookmarkStart w:id="2" w:name="Par265"/>
      <w:bookmarkEnd w:id="1"/>
      <w:bookmarkEnd w:id="2"/>
      <w:r w:rsidRPr="00C750E9">
        <w:rPr>
          <w:szCs w:val="28"/>
          <w:lang w:eastAsia="ar-SA"/>
        </w:rPr>
        <w:t xml:space="preserve">Заявителю выдаются 3 экземпляра проекта договора аренды недвижимого имущества (первый экземпляр - для арендатора, второй экземпляр - для администрации </w:t>
      </w:r>
      <w:r w:rsidR="001A04F7">
        <w:rPr>
          <w:szCs w:val="28"/>
          <w:lang w:eastAsia="ar-SA"/>
        </w:rPr>
        <w:t>Ольгинского сельского</w:t>
      </w:r>
      <w:r w:rsidRPr="00C750E9">
        <w:rPr>
          <w:szCs w:val="28"/>
          <w:lang w:eastAsia="ar-SA"/>
        </w:rPr>
        <w:t xml:space="preserve"> поселения, третий экземпляр - для Абинского отдела Управления Федеральной службы государственной </w:t>
      </w:r>
      <w:r w:rsidRPr="00C750E9">
        <w:rPr>
          <w:szCs w:val="28"/>
          <w:lang w:eastAsia="ar-SA"/>
        </w:rPr>
        <w:lastRenderedPageBreak/>
        <w:t>регистрации, кадастра и картографии по Краснодарскому краю), в случае если договор подлежит сдачи для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 либо один экземпляр проекта договора аренды движимого имущества и договора безвозмездного пользования муниципального имущества.</w:t>
      </w:r>
    </w:p>
    <w:p w:rsidR="00C750E9" w:rsidRPr="00C750E9" w:rsidRDefault="00C750E9" w:rsidP="00C750E9">
      <w:pPr>
        <w:widowControl w:val="0"/>
        <w:suppressAutoHyphens/>
        <w:autoSpaceDE w:val="0"/>
        <w:autoSpaceDN w:val="0"/>
        <w:adjustRightInd w:val="0"/>
        <w:ind w:firstLine="851"/>
        <w:jc w:val="both"/>
        <w:rPr>
          <w:szCs w:val="28"/>
          <w:lang w:eastAsia="ar-SA"/>
        </w:rPr>
      </w:pPr>
      <w:r w:rsidRPr="00C750E9">
        <w:rPr>
          <w:szCs w:val="28"/>
          <w:lang w:eastAsia="ar-SA"/>
        </w:rPr>
        <w:t xml:space="preserve">Если заявитель не представит в уполномоченный орган, подписанный им договор аренды или безвозмездного пользования объекта, в течение трех рабочих дней со дня получения проекта данного договора, постановление администрации </w:t>
      </w:r>
      <w:r w:rsidR="001A04F7">
        <w:rPr>
          <w:szCs w:val="28"/>
          <w:lang w:eastAsia="ar-SA"/>
        </w:rPr>
        <w:t>Ольгинского сельского</w:t>
      </w:r>
      <w:r w:rsidRPr="00C750E9">
        <w:rPr>
          <w:szCs w:val="28"/>
          <w:lang w:eastAsia="ar-SA"/>
        </w:rPr>
        <w:t xml:space="preserve"> поселения о передаче заявителю в аренду или безвозмездное пользование объекта без проведения торгов подлежит отмене.</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Срок выполнения всех административных процедур не может превышать пятнадцати рабочих дней;</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 xml:space="preserve">г) критериями принятия решения является наличие подписанного постановления администрации </w:t>
      </w:r>
      <w:r w:rsidR="001A04F7">
        <w:rPr>
          <w:szCs w:val="28"/>
          <w:lang w:eastAsia="ar-SA"/>
        </w:rPr>
        <w:t>Ольгинского сельского</w:t>
      </w:r>
      <w:r w:rsidRPr="00C750E9">
        <w:rPr>
          <w:szCs w:val="28"/>
          <w:lang w:eastAsia="ar-SA"/>
        </w:rPr>
        <w:t xml:space="preserve"> поселения предоставлении муниципального имущества в аренду или безвозмездное пользование без торгов;</w:t>
      </w:r>
    </w:p>
    <w:p w:rsidR="00C750E9" w:rsidRPr="00C750E9" w:rsidRDefault="00C750E9" w:rsidP="00C750E9">
      <w:pPr>
        <w:tabs>
          <w:tab w:val="left" w:pos="142"/>
        </w:tabs>
        <w:suppressAutoHyphens/>
        <w:autoSpaceDE w:val="0"/>
        <w:ind w:firstLine="851"/>
        <w:jc w:val="both"/>
        <w:rPr>
          <w:szCs w:val="28"/>
          <w:lang w:eastAsia="ar-SA"/>
        </w:rPr>
      </w:pPr>
      <w:r w:rsidRPr="00C750E9">
        <w:rPr>
          <w:szCs w:val="28"/>
          <w:lang w:eastAsia="ar-SA"/>
        </w:rPr>
        <w:t xml:space="preserve">д) результатом административной процедуры является подписанный главой </w:t>
      </w:r>
      <w:r w:rsidR="001A04F7">
        <w:rPr>
          <w:szCs w:val="28"/>
          <w:lang w:eastAsia="ar-SA"/>
        </w:rPr>
        <w:t>Ольгинского сельского</w:t>
      </w:r>
      <w:r w:rsidRPr="00C750E9">
        <w:rPr>
          <w:szCs w:val="28"/>
          <w:lang w:eastAsia="ar-SA"/>
        </w:rPr>
        <w:t xml:space="preserve"> поселения и получателем муниципальной услуги договор аренды или безвозмездного пользования муниципального имущества;</w:t>
      </w:r>
    </w:p>
    <w:p w:rsidR="00C750E9" w:rsidRPr="00C750E9" w:rsidRDefault="00C750E9" w:rsidP="00C750E9">
      <w:pPr>
        <w:tabs>
          <w:tab w:val="left" w:pos="142"/>
        </w:tabs>
        <w:suppressAutoHyphens/>
        <w:autoSpaceDE w:val="0"/>
        <w:ind w:firstLine="851"/>
        <w:jc w:val="both"/>
        <w:rPr>
          <w:color w:val="000000"/>
          <w:szCs w:val="28"/>
          <w:shd w:val="clear" w:color="auto" w:fill="FFFFFF"/>
          <w:lang w:eastAsia="ar-SA"/>
        </w:rPr>
      </w:pPr>
      <w:r w:rsidRPr="00C750E9">
        <w:rPr>
          <w:szCs w:val="28"/>
          <w:lang w:eastAsia="ar-SA"/>
        </w:rPr>
        <w:t>е) фиксация результата административной процедуры производится путем регистрации договора аренды или безвозмездного пользования муниципального имущества в журнале регистрации договоров аренды или безвозмездного пользования.</w:t>
      </w:r>
    </w:p>
    <w:p w:rsidR="00C750E9" w:rsidRPr="00C750E9" w:rsidRDefault="00C750E9" w:rsidP="00C750E9">
      <w:pPr>
        <w:widowControl w:val="0"/>
        <w:shd w:val="clear" w:color="auto" w:fill="FFFFFF"/>
        <w:tabs>
          <w:tab w:val="left" w:pos="2369"/>
        </w:tabs>
        <w:suppressAutoHyphens/>
        <w:jc w:val="both"/>
        <w:rPr>
          <w:color w:val="000000"/>
          <w:szCs w:val="28"/>
          <w:lang w:eastAsia="ar-SA"/>
        </w:rPr>
      </w:pPr>
    </w:p>
    <w:p w:rsidR="001A04F7" w:rsidRPr="001A04F7" w:rsidRDefault="001A04F7" w:rsidP="001A04F7">
      <w:pPr>
        <w:jc w:val="center"/>
        <w:rPr>
          <w:rFonts w:eastAsia="Calibri"/>
          <w:b/>
          <w:szCs w:val="28"/>
          <w:lang w:eastAsia="en-US"/>
        </w:rPr>
      </w:pPr>
      <w:r w:rsidRPr="001A04F7">
        <w:rPr>
          <w:rFonts w:eastAsia="Calibri"/>
          <w:b/>
          <w:szCs w:val="28"/>
          <w:lang w:eastAsia="en-US"/>
        </w:rPr>
        <w:t>4. ФОРМЫ КОНТРОЛЯ ЗА ИСПОЛНЕНИЕМ</w:t>
      </w:r>
    </w:p>
    <w:p w:rsidR="001A04F7" w:rsidRPr="001A04F7" w:rsidRDefault="001A04F7" w:rsidP="00083CA7">
      <w:pPr>
        <w:jc w:val="center"/>
        <w:rPr>
          <w:rFonts w:eastAsia="Calibri"/>
          <w:b/>
          <w:szCs w:val="28"/>
          <w:lang w:eastAsia="en-US"/>
        </w:rPr>
      </w:pPr>
      <w:r w:rsidRPr="001A04F7">
        <w:rPr>
          <w:rFonts w:eastAsia="Calibri"/>
          <w:b/>
          <w:szCs w:val="28"/>
          <w:lang w:eastAsia="en-US"/>
        </w:rPr>
        <w:t>АДМИНИСТРАТИВНОГО РЕГЛАМЕНТА</w:t>
      </w:r>
    </w:p>
    <w:p w:rsidR="001A04F7" w:rsidRPr="001A04F7" w:rsidRDefault="001A04F7" w:rsidP="001A04F7">
      <w:pPr>
        <w:jc w:val="center"/>
        <w:rPr>
          <w:rFonts w:eastAsia="Calibri"/>
          <w:b/>
          <w:szCs w:val="28"/>
          <w:lang w:eastAsia="en-US"/>
        </w:rPr>
      </w:pPr>
      <w:r w:rsidRPr="001A04F7">
        <w:rPr>
          <w:rFonts w:eastAsia="Calibri"/>
          <w:b/>
          <w:szCs w:val="28"/>
          <w:lang w:eastAsia="en-US"/>
        </w:rPr>
        <w:t>Порядок осуществления текущего контроля за соблюдением</w:t>
      </w:r>
    </w:p>
    <w:p w:rsidR="001A04F7" w:rsidRPr="001A04F7" w:rsidRDefault="001A04F7" w:rsidP="001A04F7">
      <w:pPr>
        <w:jc w:val="center"/>
        <w:rPr>
          <w:rFonts w:eastAsia="Calibri"/>
          <w:b/>
          <w:szCs w:val="28"/>
          <w:lang w:eastAsia="en-US"/>
        </w:rPr>
      </w:pPr>
      <w:r w:rsidRPr="001A04F7">
        <w:rPr>
          <w:rFonts w:eastAsia="Calibri"/>
          <w:b/>
          <w:szCs w:val="28"/>
          <w:lang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A04F7" w:rsidRPr="001A04F7" w:rsidRDefault="00083CA7" w:rsidP="00083CA7">
      <w:pPr>
        <w:jc w:val="center"/>
        <w:rPr>
          <w:rFonts w:eastAsia="Calibri"/>
          <w:b/>
          <w:szCs w:val="28"/>
          <w:lang w:eastAsia="en-US"/>
        </w:rPr>
      </w:pPr>
      <w:r>
        <w:rPr>
          <w:rFonts w:eastAsia="Calibri"/>
          <w:b/>
          <w:szCs w:val="28"/>
          <w:lang w:eastAsia="en-US"/>
        </w:rPr>
        <w:t>а также принятием ими решений</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поселения.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4.3. Периодичность осуществления текущего контроля устанавливается начальником Отдела или заместителем главы поселения.</w:t>
      </w:r>
    </w:p>
    <w:p w:rsidR="001A04F7" w:rsidRPr="001A04F7" w:rsidRDefault="001A04F7" w:rsidP="001A04F7">
      <w:pPr>
        <w:ind w:firstLine="851"/>
        <w:jc w:val="both"/>
        <w:rPr>
          <w:rFonts w:eastAsia="Calibri"/>
          <w:szCs w:val="28"/>
          <w:lang w:eastAsia="en-US"/>
        </w:rPr>
      </w:pPr>
    </w:p>
    <w:p w:rsidR="001A04F7" w:rsidRPr="001A04F7" w:rsidRDefault="001A04F7" w:rsidP="001A04F7">
      <w:pPr>
        <w:jc w:val="center"/>
        <w:rPr>
          <w:rFonts w:eastAsia="Calibri"/>
          <w:b/>
          <w:szCs w:val="28"/>
          <w:lang w:eastAsia="en-US"/>
        </w:rPr>
      </w:pPr>
      <w:r w:rsidRPr="001A04F7">
        <w:rPr>
          <w:rFonts w:eastAsia="Calibri"/>
          <w:b/>
          <w:szCs w:val="28"/>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eastAsia="Calibri"/>
          <w:b/>
          <w:szCs w:val="28"/>
          <w:lang w:eastAsia="en-US"/>
        </w:rPr>
        <w:t xml:space="preserve"> </w:t>
      </w:r>
      <w:r w:rsidRPr="001A04F7">
        <w:rPr>
          <w:rFonts w:eastAsia="Calibri"/>
          <w:b/>
          <w:szCs w:val="28"/>
          <w:lang w:eastAsia="en-US"/>
        </w:rPr>
        <w:t>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1A04F7" w:rsidRPr="001A04F7" w:rsidRDefault="001A04F7" w:rsidP="001A04F7">
      <w:pPr>
        <w:ind w:firstLine="851"/>
        <w:jc w:val="both"/>
        <w:rPr>
          <w:rFonts w:eastAsia="Calibri"/>
          <w:szCs w:val="28"/>
          <w:lang w:eastAsia="en-US"/>
        </w:rPr>
      </w:pPr>
    </w:p>
    <w:p w:rsidR="001A04F7" w:rsidRPr="001A04F7" w:rsidRDefault="001A04F7" w:rsidP="001A04F7">
      <w:pPr>
        <w:ind w:firstLine="851"/>
        <w:jc w:val="center"/>
        <w:rPr>
          <w:rFonts w:eastAsia="Calibri"/>
          <w:b/>
          <w:szCs w:val="28"/>
          <w:lang w:eastAsia="en-US"/>
        </w:rPr>
      </w:pPr>
      <w:r w:rsidRPr="001A04F7">
        <w:rPr>
          <w:rFonts w:eastAsia="Calibri"/>
          <w:b/>
          <w:szCs w:val="28"/>
          <w:lang w:eastAsia="en-US"/>
        </w:rPr>
        <w:t>Ответственность должностных лиц за решения</w:t>
      </w:r>
    </w:p>
    <w:p w:rsidR="001A04F7" w:rsidRPr="001A04F7" w:rsidRDefault="001A04F7" w:rsidP="001A04F7">
      <w:pPr>
        <w:ind w:firstLine="851"/>
        <w:jc w:val="center"/>
        <w:rPr>
          <w:rFonts w:eastAsia="Calibri"/>
          <w:b/>
          <w:szCs w:val="28"/>
          <w:lang w:eastAsia="en-US"/>
        </w:rPr>
      </w:pPr>
      <w:r w:rsidRPr="001A04F7">
        <w:rPr>
          <w:rFonts w:eastAsia="Calibri"/>
          <w:b/>
          <w:szCs w:val="28"/>
          <w:lang w:eastAsia="en-US"/>
        </w:rPr>
        <w:t>и действия (бездействие), принимаемые (осуществляемые)</w:t>
      </w:r>
    </w:p>
    <w:p w:rsidR="001A04F7" w:rsidRPr="001A04F7" w:rsidRDefault="001A04F7" w:rsidP="00083CA7">
      <w:pPr>
        <w:ind w:firstLine="851"/>
        <w:jc w:val="center"/>
        <w:rPr>
          <w:rFonts w:eastAsia="Calibri"/>
          <w:b/>
          <w:szCs w:val="28"/>
          <w:lang w:eastAsia="en-US"/>
        </w:rPr>
      </w:pPr>
      <w:r w:rsidRPr="001A04F7">
        <w:rPr>
          <w:rFonts w:eastAsia="Calibri"/>
          <w:b/>
          <w:szCs w:val="28"/>
          <w:lang w:eastAsia="en-US"/>
        </w:rPr>
        <w:t>ими в ходе предоставления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1A04F7" w:rsidRPr="001A04F7" w:rsidRDefault="001A04F7" w:rsidP="001A04F7">
      <w:pPr>
        <w:ind w:firstLine="851"/>
        <w:jc w:val="both"/>
        <w:rPr>
          <w:rFonts w:eastAsia="Calibri"/>
          <w:szCs w:val="28"/>
          <w:lang w:eastAsia="en-US"/>
        </w:rPr>
      </w:pPr>
    </w:p>
    <w:p w:rsidR="001A04F7" w:rsidRPr="001A04F7" w:rsidRDefault="001A04F7" w:rsidP="001A04F7">
      <w:pPr>
        <w:ind w:firstLine="851"/>
        <w:jc w:val="center"/>
        <w:rPr>
          <w:rFonts w:eastAsia="Calibri"/>
          <w:b/>
          <w:szCs w:val="28"/>
          <w:lang w:eastAsia="en-US"/>
        </w:rPr>
      </w:pPr>
      <w:r w:rsidRPr="001A04F7">
        <w:rPr>
          <w:rFonts w:eastAsia="Calibri"/>
          <w:b/>
          <w:szCs w:val="28"/>
          <w:lang w:eastAsia="en-US"/>
        </w:rPr>
        <w:t>Требования к порядку и формам контроля за предоставлением</w:t>
      </w:r>
    </w:p>
    <w:p w:rsidR="001A04F7" w:rsidRPr="001A04F7" w:rsidRDefault="001A04F7" w:rsidP="001A04F7">
      <w:pPr>
        <w:ind w:firstLine="851"/>
        <w:jc w:val="center"/>
        <w:rPr>
          <w:rFonts w:eastAsia="Calibri"/>
          <w:b/>
          <w:szCs w:val="28"/>
          <w:lang w:eastAsia="en-US"/>
        </w:rPr>
      </w:pPr>
      <w:r w:rsidRPr="001A04F7">
        <w:rPr>
          <w:rFonts w:eastAsia="Calibri"/>
          <w:b/>
          <w:szCs w:val="28"/>
          <w:lang w:eastAsia="en-US"/>
        </w:rPr>
        <w:t>Муниципальной услуги, в том числе со стороны граждан,</w:t>
      </w:r>
    </w:p>
    <w:p w:rsidR="001A04F7" w:rsidRPr="001A04F7" w:rsidRDefault="001A04F7" w:rsidP="00083CA7">
      <w:pPr>
        <w:ind w:firstLine="851"/>
        <w:jc w:val="center"/>
        <w:rPr>
          <w:rFonts w:eastAsia="Calibri"/>
          <w:b/>
          <w:szCs w:val="28"/>
          <w:lang w:eastAsia="en-US"/>
        </w:rPr>
      </w:pPr>
      <w:r w:rsidRPr="001A04F7">
        <w:rPr>
          <w:rFonts w:eastAsia="Calibri"/>
          <w:b/>
          <w:szCs w:val="28"/>
          <w:lang w:eastAsia="en-US"/>
        </w:rPr>
        <w:t>их объединений и организаций</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A04F7" w:rsidRPr="001A04F7" w:rsidRDefault="001A04F7" w:rsidP="001A04F7">
      <w:pPr>
        <w:ind w:firstLine="851"/>
        <w:jc w:val="both"/>
        <w:rPr>
          <w:rFonts w:eastAsia="Calibri"/>
          <w:szCs w:val="28"/>
          <w:lang w:eastAsia="en-US"/>
        </w:rPr>
      </w:pPr>
    </w:p>
    <w:p w:rsidR="001A04F7" w:rsidRPr="001A04F7" w:rsidRDefault="001A04F7" w:rsidP="00083CA7">
      <w:pPr>
        <w:jc w:val="center"/>
        <w:rPr>
          <w:rFonts w:eastAsia="Calibri"/>
          <w:b/>
          <w:szCs w:val="28"/>
          <w:lang w:eastAsia="en-US"/>
        </w:rPr>
      </w:pPr>
      <w:r w:rsidRPr="001A04F7">
        <w:rPr>
          <w:rFonts w:eastAsia="Calibri"/>
          <w:b/>
          <w:szCs w:val="28"/>
          <w:lang w:eastAsia="en-U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5.1. Заявитель может обратиться с жалобой, в том числе в следующих случаях:</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нарушение срока регистрации запроса заявителя о предоставлении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нарушение срока предоставления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5.4. Жалоба должна содержать:</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5.6. По результатам рассмотрения жалобы принимается одно из следующих решений:</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в удовлетворении жалобы отказывается.</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4F7" w:rsidRPr="001A04F7" w:rsidRDefault="001A04F7" w:rsidP="001A04F7">
      <w:pPr>
        <w:ind w:firstLine="851"/>
        <w:jc w:val="both"/>
        <w:rPr>
          <w:rFonts w:eastAsia="Calibri"/>
          <w:szCs w:val="28"/>
          <w:lang w:eastAsia="en-US"/>
        </w:rPr>
      </w:pPr>
      <w:r w:rsidRPr="001A04F7">
        <w:rPr>
          <w:rFonts w:eastAsia="Calibri"/>
          <w:szCs w:val="28"/>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4F7" w:rsidRPr="001A04F7" w:rsidRDefault="001A04F7" w:rsidP="001A04F7">
      <w:pPr>
        <w:ind w:firstLine="851"/>
        <w:jc w:val="both"/>
        <w:rPr>
          <w:rFonts w:eastAsia="Calibri"/>
          <w:szCs w:val="28"/>
          <w:lang w:eastAsia="en-US"/>
        </w:rPr>
      </w:pPr>
    </w:p>
    <w:p w:rsidR="001A04F7" w:rsidRPr="001A04F7" w:rsidRDefault="001A04F7" w:rsidP="001A04F7">
      <w:pPr>
        <w:ind w:firstLine="851"/>
        <w:jc w:val="both"/>
        <w:rPr>
          <w:rFonts w:eastAsia="Calibri"/>
          <w:szCs w:val="28"/>
          <w:lang w:eastAsia="en-US"/>
        </w:rPr>
      </w:pPr>
    </w:p>
    <w:p w:rsidR="00C750E9" w:rsidRPr="00083CA7" w:rsidRDefault="001A04F7" w:rsidP="00083CA7">
      <w:pPr>
        <w:jc w:val="both"/>
        <w:rPr>
          <w:rFonts w:eastAsia="Calibri"/>
          <w:szCs w:val="28"/>
          <w:lang w:eastAsia="en-US"/>
        </w:rPr>
      </w:pPr>
      <w:r w:rsidRPr="001A04F7">
        <w:rPr>
          <w:rFonts w:eastAsia="Calibri"/>
          <w:szCs w:val="28"/>
          <w:lang w:eastAsia="en-US"/>
        </w:rPr>
        <w:t xml:space="preserve">Начальник общего отдела                                     </w:t>
      </w:r>
      <w:r>
        <w:rPr>
          <w:rFonts w:eastAsia="Calibri"/>
          <w:szCs w:val="28"/>
          <w:lang w:eastAsia="en-US"/>
        </w:rPr>
        <w:t xml:space="preserve">               </w:t>
      </w:r>
      <w:r w:rsidRPr="001A04F7">
        <w:rPr>
          <w:rFonts w:eastAsia="Calibri"/>
          <w:szCs w:val="28"/>
          <w:lang w:eastAsia="en-US"/>
        </w:rPr>
        <w:t xml:space="preserve">                 Е.А. Сущенко</w:t>
      </w:r>
    </w:p>
    <w:p w:rsidR="00C750E9" w:rsidRDefault="00C750E9" w:rsidP="00C750E9">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
    <w:p w:rsidR="00C750E9" w:rsidRPr="00C750E9" w:rsidRDefault="00C750E9" w:rsidP="00083CA7">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rPr>
          <w:szCs w:val="28"/>
          <w:lang w:eastAsia="ar-SA"/>
        </w:rPr>
      </w:pPr>
      <w:r w:rsidRPr="00C750E9">
        <w:rPr>
          <w:szCs w:val="28"/>
          <w:lang w:eastAsia="ar-SA"/>
        </w:rPr>
        <w:t>Приложение № 1</w:t>
      </w:r>
    </w:p>
    <w:p w:rsidR="00C750E9" w:rsidRPr="00C750E9" w:rsidRDefault="00C750E9" w:rsidP="00083CA7">
      <w:pPr>
        <w:tabs>
          <w:tab w:val="left" w:pos="142"/>
        </w:tabs>
        <w:suppressAutoHyphens/>
        <w:autoSpaceDE w:val="0"/>
        <w:ind w:left="4536"/>
        <w:rPr>
          <w:szCs w:val="28"/>
          <w:lang w:eastAsia="ar-SA"/>
        </w:rPr>
      </w:pPr>
      <w:r w:rsidRPr="00C750E9">
        <w:rPr>
          <w:szCs w:val="28"/>
          <w:lang w:eastAsia="ar-SA"/>
        </w:rPr>
        <w:t>к административному регламенту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C750E9" w:rsidRPr="00C750E9" w:rsidRDefault="00C750E9" w:rsidP="00C750E9">
      <w:pPr>
        <w:tabs>
          <w:tab w:val="left" w:pos="142"/>
        </w:tabs>
        <w:suppressAutoHyphens/>
        <w:autoSpaceDE w:val="0"/>
        <w:ind w:left="4536"/>
        <w:jc w:val="center"/>
        <w:rPr>
          <w:szCs w:val="28"/>
          <w:lang w:eastAsia="ar-SA"/>
        </w:rPr>
      </w:pPr>
    </w:p>
    <w:p w:rsidR="00C750E9" w:rsidRPr="00C750E9" w:rsidRDefault="00C750E9" w:rsidP="00C750E9">
      <w:pPr>
        <w:tabs>
          <w:tab w:val="left" w:pos="142"/>
        </w:tabs>
        <w:suppressAutoHyphens/>
        <w:autoSpaceDE w:val="0"/>
        <w:ind w:left="4536"/>
        <w:jc w:val="center"/>
        <w:rPr>
          <w:szCs w:val="28"/>
          <w:lang w:eastAsia="ar-SA"/>
        </w:rPr>
      </w:pPr>
    </w:p>
    <w:p w:rsidR="00C750E9" w:rsidRPr="00C750E9" w:rsidRDefault="00C750E9" w:rsidP="00C750E9">
      <w:pPr>
        <w:tabs>
          <w:tab w:val="left" w:pos="142"/>
          <w:tab w:val="left" w:pos="4536"/>
        </w:tabs>
        <w:suppressAutoHyphens/>
        <w:ind w:left="4536"/>
        <w:rPr>
          <w:szCs w:val="28"/>
          <w:lang w:eastAsia="ar-SA"/>
        </w:rPr>
      </w:pPr>
      <w:r w:rsidRPr="00C750E9">
        <w:rPr>
          <w:szCs w:val="28"/>
          <w:lang w:eastAsia="ar-SA"/>
        </w:rPr>
        <w:t xml:space="preserve">Главе </w:t>
      </w:r>
      <w:r w:rsidR="00083CA7">
        <w:rPr>
          <w:szCs w:val="28"/>
          <w:lang w:eastAsia="ar-SA"/>
        </w:rPr>
        <w:t>Ольгинского сельского</w:t>
      </w:r>
      <w:r w:rsidRPr="00C750E9">
        <w:rPr>
          <w:szCs w:val="28"/>
          <w:lang w:eastAsia="ar-SA"/>
        </w:rPr>
        <w:t xml:space="preserve"> поселения</w:t>
      </w:r>
    </w:p>
    <w:p w:rsidR="00C750E9" w:rsidRPr="00C750E9" w:rsidRDefault="00C750E9" w:rsidP="00C750E9">
      <w:pPr>
        <w:tabs>
          <w:tab w:val="left" w:pos="142"/>
          <w:tab w:val="left" w:pos="4536"/>
        </w:tabs>
        <w:suppressAutoHyphens/>
        <w:ind w:left="4536"/>
        <w:rPr>
          <w:szCs w:val="28"/>
          <w:lang w:eastAsia="ar-SA"/>
        </w:rPr>
      </w:pPr>
      <w:r w:rsidRPr="00C750E9">
        <w:rPr>
          <w:szCs w:val="28"/>
          <w:lang w:eastAsia="ar-SA"/>
        </w:rPr>
        <w:t>___________________________________</w:t>
      </w:r>
    </w:p>
    <w:p w:rsidR="00C750E9" w:rsidRPr="00C750E9" w:rsidRDefault="00C750E9" w:rsidP="00C750E9">
      <w:pPr>
        <w:tabs>
          <w:tab w:val="left" w:pos="142"/>
          <w:tab w:val="left" w:pos="4536"/>
        </w:tabs>
        <w:suppressAutoHyphens/>
        <w:ind w:left="4536"/>
        <w:rPr>
          <w:i/>
          <w:sz w:val="16"/>
          <w:szCs w:val="16"/>
          <w:lang w:eastAsia="ar-SA"/>
        </w:rPr>
      </w:pPr>
    </w:p>
    <w:p w:rsidR="00C750E9" w:rsidRPr="00C750E9" w:rsidRDefault="00C750E9" w:rsidP="00C750E9">
      <w:pPr>
        <w:tabs>
          <w:tab w:val="left" w:pos="142"/>
        </w:tabs>
        <w:suppressAutoHyphens/>
        <w:jc w:val="center"/>
        <w:rPr>
          <w:b/>
          <w:szCs w:val="28"/>
          <w:lang w:eastAsia="ar-SA"/>
        </w:rPr>
      </w:pPr>
    </w:p>
    <w:p w:rsidR="00C750E9" w:rsidRPr="00C750E9" w:rsidRDefault="00C750E9" w:rsidP="00C750E9">
      <w:pPr>
        <w:tabs>
          <w:tab w:val="left" w:pos="142"/>
        </w:tabs>
        <w:suppressAutoHyphens/>
        <w:jc w:val="center"/>
        <w:rPr>
          <w:b/>
          <w:szCs w:val="28"/>
          <w:lang w:eastAsia="ar-SA"/>
        </w:rPr>
      </w:pPr>
    </w:p>
    <w:p w:rsidR="00C750E9" w:rsidRPr="00C750E9" w:rsidRDefault="00C750E9" w:rsidP="00C750E9">
      <w:pPr>
        <w:tabs>
          <w:tab w:val="left" w:pos="142"/>
        </w:tabs>
        <w:suppressAutoHyphens/>
        <w:jc w:val="center"/>
        <w:rPr>
          <w:szCs w:val="28"/>
          <w:lang w:eastAsia="ar-SA"/>
        </w:rPr>
      </w:pPr>
      <w:r w:rsidRPr="00C750E9">
        <w:rPr>
          <w:szCs w:val="28"/>
          <w:lang w:eastAsia="ar-SA"/>
        </w:rPr>
        <w:t>З А Я В Л Е Н И Е</w:t>
      </w:r>
    </w:p>
    <w:p w:rsidR="00C750E9" w:rsidRPr="00C750E9" w:rsidRDefault="00C750E9" w:rsidP="00C750E9">
      <w:pPr>
        <w:tabs>
          <w:tab w:val="left" w:pos="142"/>
        </w:tabs>
        <w:suppressAutoHyphens/>
        <w:jc w:val="both"/>
        <w:rPr>
          <w:b/>
          <w:i/>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6"/>
        <w:gridCol w:w="882"/>
        <w:gridCol w:w="227"/>
        <w:gridCol w:w="416"/>
        <w:gridCol w:w="1058"/>
        <w:gridCol w:w="1386"/>
        <w:gridCol w:w="50"/>
        <w:gridCol w:w="1197"/>
        <w:gridCol w:w="1247"/>
        <w:gridCol w:w="563"/>
        <w:gridCol w:w="1227"/>
      </w:tblGrid>
      <w:tr w:rsidR="00C750E9" w:rsidRPr="00C750E9" w:rsidTr="00C750E9">
        <w:trPr>
          <w:trHeight w:val="125"/>
        </w:trPr>
        <w:tc>
          <w:tcPr>
            <w:tcW w:w="9639" w:type="dxa"/>
            <w:gridSpan w:val="11"/>
            <w:tcBorders>
              <w:top w:val="nil"/>
              <w:left w:val="nil"/>
              <w:bottom w:val="nil"/>
              <w:right w:val="nil"/>
            </w:tcBorders>
          </w:tcPr>
          <w:p w:rsidR="00C750E9" w:rsidRPr="00C750E9" w:rsidRDefault="00C750E9" w:rsidP="00C750E9">
            <w:pPr>
              <w:widowControl w:val="0"/>
              <w:tabs>
                <w:tab w:val="left" w:pos="0"/>
                <w:tab w:val="left" w:pos="432"/>
              </w:tabs>
              <w:suppressAutoHyphens/>
              <w:autoSpaceDE w:val="0"/>
              <w:spacing w:before="108" w:after="108"/>
              <w:ind w:left="900"/>
              <w:jc w:val="center"/>
              <w:outlineLvl w:val="0"/>
              <w:rPr>
                <w:b/>
                <w:bCs/>
                <w:color w:val="000080"/>
                <w:kern w:val="1"/>
                <w:sz w:val="20"/>
                <w:lang w:eastAsia="ar-SA"/>
              </w:rPr>
            </w:pPr>
          </w:p>
        </w:tc>
      </w:tr>
      <w:tr w:rsidR="00C750E9" w:rsidRPr="00C750E9" w:rsidTr="00C750E9">
        <w:tc>
          <w:tcPr>
            <w:tcW w:w="9639" w:type="dxa"/>
            <w:gridSpan w:val="11"/>
            <w:tcBorders>
              <w:top w:val="single" w:sz="4" w:space="0" w:color="auto"/>
              <w:left w:val="nil"/>
              <w:bottom w:val="nil"/>
              <w:right w:val="nil"/>
            </w:tcBorders>
          </w:tcPr>
          <w:p w:rsidR="00C750E9" w:rsidRPr="00C750E9" w:rsidRDefault="00C750E9" w:rsidP="00C750E9">
            <w:pPr>
              <w:autoSpaceDE w:val="0"/>
              <w:autoSpaceDN w:val="0"/>
              <w:adjustRightInd w:val="0"/>
              <w:jc w:val="center"/>
              <w:rPr>
                <w:sz w:val="24"/>
                <w:szCs w:val="24"/>
              </w:rPr>
            </w:pPr>
            <w:r w:rsidRPr="00C750E9">
              <w:rPr>
                <w:sz w:val="24"/>
                <w:szCs w:val="24"/>
              </w:rPr>
              <w:t>(полное наименование юридического лица или Ф.И.О. физического лица)</w:t>
            </w:r>
          </w:p>
        </w:tc>
      </w:tr>
      <w:tr w:rsidR="00C750E9" w:rsidRPr="00C750E9" w:rsidTr="00C750E9">
        <w:tc>
          <w:tcPr>
            <w:tcW w:w="9639" w:type="dxa"/>
            <w:gridSpan w:val="11"/>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паспортные данные (для физического лица):</w:t>
            </w:r>
          </w:p>
        </w:tc>
      </w:tr>
      <w:tr w:rsidR="00C750E9" w:rsidRPr="00C750E9" w:rsidTr="00C750E9">
        <w:trPr>
          <w:gridAfter w:val="1"/>
          <w:wAfter w:w="1227" w:type="dxa"/>
        </w:trPr>
        <w:tc>
          <w:tcPr>
            <w:tcW w:w="2268" w:type="dxa"/>
            <w:gridSpan w:val="2"/>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паспорт серия</w:t>
            </w:r>
          </w:p>
        </w:tc>
        <w:tc>
          <w:tcPr>
            <w:tcW w:w="1701" w:type="dxa"/>
            <w:gridSpan w:val="3"/>
            <w:tcBorders>
              <w:top w:val="nil"/>
              <w:left w:val="nil"/>
              <w:bottom w:val="single" w:sz="4" w:space="0" w:color="auto"/>
              <w:right w:val="nil"/>
            </w:tcBorders>
          </w:tcPr>
          <w:p w:rsidR="00C750E9" w:rsidRPr="00C750E9" w:rsidRDefault="00C750E9" w:rsidP="00C750E9">
            <w:pPr>
              <w:autoSpaceDE w:val="0"/>
              <w:autoSpaceDN w:val="0"/>
              <w:adjustRightInd w:val="0"/>
              <w:jc w:val="both"/>
              <w:rPr>
                <w:szCs w:val="28"/>
              </w:rPr>
            </w:pPr>
          </w:p>
        </w:tc>
        <w:tc>
          <w:tcPr>
            <w:tcW w:w="1386" w:type="dxa"/>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номер</w:t>
            </w:r>
          </w:p>
        </w:tc>
        <w:tc>
          <w:tcPr>
            <w:tcW w:w="1247" w:type="dxa"/>
            <w:gridSpan w:val="2"/>
            <w:tcBorders>
              <w:top w:val="nil"/>
              <w:left w:val="nil"/>
              <w:bottom w:val="single" w:sz="4" w:space="0" w:color="auto"/>
              <w:right w:val="nil"/>
            </w:tcBorders>
          </w:tcPr>
          <w:p w:rsidR="00C750E9" w:rsidRPr="00C750E9" w:rsidRDefault="00C750E9" w:rsidP="00C750E9">
            <w:pPr>
              <w:autoSpaceDE w:val="0"/>
              <w:autoSpaceDN w:val="0"/>
              <w:adjustRightInd w:val="0"/>
              <w:jc w:val="both"/>
              <w:rPr>
                <w:szCs w:val="28"/>
              </w:rPr>
            </w:pPr>
          </w:p>
        </w:tc>
        <w:tc>
          <w:tcPr>
            <w:tcW w:w="1247" w:type="dxa"/>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выдан</w:t>
            </w:r>
          </w:p>
        </w:tc>
        <w:tc>
          <w:tcPr>
            <w:tcW w:w="563" w:type="dxa"/>
            <w:tcBorders>
              <w:top w:val="nil"/>
              <w:left w:val="nil"/>
              <w:bottom w:val="single" w:sz="4" w:space="0" w:color="auto"/>
              <w:right w:val="nil"/>
            </w:tcBorders>
          </w:tcPr>
          <w:p w:rsidR="00C750E9" w:rsidRPr="00C750E9" w:rsidRDefault="00C750E9" w:rsidP="00C750E9">
            <w:pPr>
              <w:autoSpaceDE w:val="0"/>
              <w:autoSpaceDN w:val="0"/>
              <w:adjustRightInd w:val="0"/>
              <w:jc w:val="both"/>
              <w:rPr>
                <w:szCs w:val="28"/>
              </w:rPr>
            </w:pPr>
          </w:p>
        </w:tc>
      </w:tr>
      <w:tr w:rsidR="00C750E9" w:rsidRPr="00C750E9" w:rsidTr="00C750E9">
        <w:tc>
          <w:tcPr>
            <w:tcW w:w="9639" w:type="dxa"/>
            <w:gridSpan w:val="11"/>
            <w:tcBorders>
              <w:top w:val="nil"/>
              <w:left w:val="nil"/>
              <w:bottom w:val="single" w:sz="4" w:space="0" w:color="auto"/>
              <w:right w:val="nil"/>
            </w:tcBorders>
          </w:tcPr>
          <w:p w:rsidR="00C750E9" w:rsidRPr="00C750E9" w:rsidRDefault="00C750E9" w:rsidP="00C750E9">
            <w:pPr>
              <w:autoSpaceDE w:val="0"/>
              <w:autoSpaceDN w:val="0"/>
              <w:adjustRightInd w:val="0"/>
              <w:jc w:val="right"/>
              <w:rPr>
                <w:szCs w:val="28"/>
              </w:rPr>
            </w:pPr>
            <w:r w:rsidRPr="00C750E9">
              <w:rPr>
                <w:szCs w:val="28"/>
              </w:rPr>
              <w:t>,</w:t>
            </w:r>
          </w:p>
        </w:tc>
      </w:tr>
      <w:tr w:rsidR="00C750E9" w:rsidRPr="00C750E9" w:rsidTr="00C750E9">
        <w:tc>
          <w:tcPr>
            <w:tcW w:w="1386" w:type="dxa"/>
            <w:tcBorders>
              <w:top w:val="single" w:sz="4" w:space="0" w:color="auto"/>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в лице</w:t>
            </w:r>
          </w:p>
        </w:tc>
        <w:tc>
          <w:tcPr>
            <w:tcW w:w="8253" w:type="dxa"/>
            <w:gridSpan w:val="10"/>
            <w:tcBorders>
              <w:top w:val="single" w:sz="4" w:space="0" w:color="auto"/>
              <w:left w:val="nil"/>
              <w:bottom w:val="single" w:sz="4" w:space="0" w:color="auto"/>
              <w:right w:val="nil"/>
            </w:tcBorders>
          </w:tcPr>
          <w:p w:rsidR="00C750E9" w:rsidRPr="00C750E9" w:rsidRDefault="00C750E9" w:rsidP="00C750E9">
            <w:pPr>
              <w:autoSpaceDE w:val="0"/>
              <w:autoSpaceDN w:val="0"/>
              <w:adjustRightInd w:val="0"/>
              <w:jc w:val="right"/>
              <w:rPr>
                <w:szCs w:val="28"/>
              </w:rPr>
            </w:pPr>
            <w:r w:rsidRPr="00C750E9">
              <w:rPr>
                <w:szCs w:val="28"/>
              </w:rPr>
              <w:t>,</w:t>
            </w:r>
          </w:p>
        </w:tc>
      </w:tr>
      <w:tr w:rsidR="00C750E9" w:rsidRPr="00C750E9" w:rsidTr="00C750E9">
        <w:tc>
          <w:tcPr>
            <w:tcW w:w="5405" w:type="dxa"/>
            <w:gridSpan w:val="7"/>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действующего (ей) на основании</w:t>
            </w:r>
          </w:p>
        </w:tc>
        <w:tc>
          <w:tcPr>
            <w:tcW w:w="4234" w:type="dxa"/>
            <w:gridSpan w:val="4"/>
            <w:tcBorders>
              <w:top w:val="nil"/>
              <w:left w:val="nil"/>
              <w:bottom w:val="single" w:sz="4" w:space="0" w:color="auto"/>
              <w:right w:val="nil"/>
            </w:tcBorders>
          </w:tcPr>
          <w:p w:rsidR="00C750E9" w:rsidRPr="00C750E9" w:rsidRDefault="00C750E9" w:rsidP="00C750E9">
            <w:pPr>
              <w:autoSpaceDE w:val="0"/>
              <w:autoSpaceDN w:val="0"/>
              <w:adjustRightInd w:val="0"/>
              <w:jc w:val="right"/>
              <w:rPr>
                <w:szCs w:val="28"/>
              </w:rPr>
            </w:pPr>
            <w:r w:rsidRPr="00C750E9">
              <w:rPr>
                <w:szCs w:val="28"/>
              </w:rPr>
              <w:t>,</w:t>
            </w:r>
          </w:p>
        </w:tc>
      </w:tr>
      <w:tr w:rsidR="00C750E9" w:rsidRPr="00C750E9" w:rsidTr="00C750E9">
        <w:tc>
          <w:tcPr>
            <w:tcW w:w="5405" w:type="dxa"/>
            <w:gridSpan w:val="7"/>
            <w:tcBorders>
              <w:top w:val="nil"/>
              <w:left w:val="nil"/>
              <w:bottom w:val="nil"/>
              <w:right w:val="nil"/>
            </w:tcBorders>
          </w:tcPr>
          <w:p w:rsidR="00C750E9" w:rsidRPr="00C750E9" w:rsidRDefault="00C750E9" w:rsidP="00C750E9">
            <w:pPr>
              <w:autoSpaceDE w:val="0"/>
              <w:autoSpaceDN w:val="0"/>
              <w:adjustRightInd w:val="0"/>
              <w:jc w:val="both"/>
              <w:rPr>
                <w:sz w:val="24"/>
                <w:szCs w:val="24"/>
              </w:rPr>
            </w:pPr>
          </w:p>
        </w:tc>
        <w:tc>
          <w:tcPr>
            <w:tcW w:w="4234" w:type="dxa"/>
            <w:gridSpan w:val="4"/>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(доверенность, устав)</w:t>
            </w:r>
          </w:p>
        </w:tc>
      </w:tr>
      <w:tr w:rsidR="00C750E9" w:rsidRPr="00C750E9" w:rsidTr="00C750E9">
        <w:tc>
          <w:tcPr>
            <w:tcW w:w="2911" w:type="dxa"/>
            <w:gridSpan w:val="4"/>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контактный телефон</w:t>
            </w:r>
          </w:p>
        </w:tc>
        <w:tc>
          <w:tcPr>
            <w:tcW w:w="6728" w:type="dxa"/>
            <w:gridSpan w:val="7"/>
            <w:tcBorders>
              <w:top w:val="nil"/>
              <w:left w:val="nil"/>
              <w:bottom w:val="single" w:sz="4" w:space="0" w:color="auto"/>
              <w:right w:val="nil"/>
            </w:tcBorders>
          </w:tcPr>
          <w:p w:rsidR="00C750E9" w:rsidRPr="00C750E9" w:rsidRDefault="00C750E9" w:rsidP="00C750E9">
            <w:pPr>
              <w:autoSpaceDE w:val="0"/>
              <w:autoSpaceDN w:val="0"/>
              <w:adjustRightInd w:val="0"/>
              <w:jc w:val="right"/>
              <w:rPr>
                <w:sz w:val="24"/>
                <w:szCs w:val="24"/>
              </w:rPr>
            </w:pPr>
            <w:r w:rsidRPr="00C750E9">
              <w:rPr>
                <w:sz w:val="24"/>
                <w:szCs w:val="24"/>
              </w:rPr>
              <w:t>,</w:t>
            </w:r>
          </w:p>
        </w:tc>
      </w:tr>
      <w:tr w:rsidR="00C750E9" w:rsidRPr="00C750E9" w:rsidTr="00C750E9">
        <w:tc>
          <w:tcPr>
            <w:tcW w:w="2495" w:type="dxa"/>
            <w:gridSpan w:val="3"/>
            <w:tcBorders>
              <w:top w:val="nil"/>
              <w:left w:val="nil"/>
              <w:bottom w:val="nil"/>
              <w:right w:val="nil"/>
            </w:tcBorders>
          </w:tcPr>
          <w:p w:rsidR="00C750E9" w:rsidRPr="00C750E9" w:rsidRDefault="00C750E9" w:rsidP="00C750E9">
            <w:pPr>
              <w:autoSpaceDE w:val="0"/>
              <w:autoSpaceDN w:val="0"/>
              <w:adjustRightInd w:val="0"/>
              <w:jc w:val="both"/>
              <w:rPr>
                <w:szCs w:val="28"/>
              </w:rPr>
            </w:pPr>
            <w:r w:rsidRPr="00C750E9">
              <w:rPr>
                <w:szCs w:val="28"/>
              </w:rPr>
              <w:t>адрес заявителя</w:t>
            </w:r>
          </w:p>
        </w:tc>
        <w:tc>
          <w:tcPr>
            <w:tcW w:w="7144" w:type="dxa"/>
            <w:gridSpan w:val="8"/>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r>
      <w:tr w:rsidR="00C750E9" w:rsidRPr="00C750E9" w:rsidTr="00C750E9">
        <w:tc>
          <w:tcPr>
            <w:tcW w:w="9639" w:type="dxa"/>
            <w:gridSpan w:val="11"/>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 xml:space="preserve">                      (индекс, адрес юридического лица или место регистрации физического лица)</w:t>
            </w:r>
          </w:p>
        </w:tc>
      </w:tr>
      <w:tr w:rsidR="00C750E9" w:rsidRPr="00C750E9" w:rsidTr="00C750E9">
        <w:tc>
          <w:tcPr>
            <w:tcW w:w="9639" w:type="dxa"/>
            <w:gridSpan w:val="11"/>
            <w:tcBorders>
              <w:top w:val="nil"/>
              <w:left w:val="nil"/>
              <w:bottom w:val="nil"/>
              <w:right w:val="nil"/>
            </w:tcBorders>
          </w:tcPr>
          <w:p w:rsidR="00C750E9" w:rsidRPr="00C750E9" w:rsidRDefault="00C750E9" w:rsidP="00C750E9">
            <w:pPr>
              <w:autoSpaceDE w:val="0"/>
              <w:autoSpaceDN w:val="0"/>
              <w:adjustRightInd w:val="0"/>
              <w:jc w:val="both"/>
              <w:rPr>
                <w:sz w:val="24"/>
                <w:szCs w:val="24"/>
              </w:rPr>
            </w:pPr>
          </w:p>
        </w:tc>
      </w:tr>
      <w:tr w:rsidR="00C750E9" w:rsidRPr="00C750E9" w:rsidTr="00C750E9">
        <w:tc>
          <w:tcPr>
            <w:tcW w:w="9639" w:type="dxa"/>
            <w:gridSpan w:val="11"/>
            <w:tcBorders>
              <w:top w:val="nil"/>
              <w:left w:val="nil"/>
              <w:bottom w:val="nil"/>
              <w:right w:val="nil"/>
            </w:tcBorders>
          </w:tcPr>
          <w:p w:rsidR="00C750E9" w:rsidRPr="00C750E9" w:rsidRDefault="00C750E9" w:rsidP="00C750E9">
            <w:pPr>
              <w:suppressAutoHyphens/>
              <w:rPr>
                <w:szCs w:val="28"/>
                <w:lang w:eastAsia="ar-SA"/>
              </w:rPr>
            </w:pPr>
            <w:r w:rsidRPr="00C750E9">
              <w:rPr>
                <w:szCs w:val="28"/>
                <w:lang w:eastAsia="ar-SA"/>
              </w:rPr>
              <w:t>Прошу предоставить в аренду (безвозмездное пользование) муниципальное имущество ________________________________________________________, расположенное по адресу: ___________________________________________, общей п</w:t>
            </w:r>
            <w:r w:rsidR="00083CA7">
              <w:rPr>
                <w:szCs w:val="28"/>
                <w:lang w:eastAsia="ar-SA"/>
              </w:rPr>
              <w:t xml:space="preserve">лощадью __________ кв. метров, </w:t>
            </w:r>
            <w:r w:rsidRPr="00C750E9">
              <w:rPr>
                <w:szCs w:val="28"/>
                <w:lang w:eastAsia="ar-SA"/>
              </w:rPr>
              <w:t>для пользования_______________</w:t>
            </w:r>
          </w:p>
          <w:p w:rsidR="00C750E9" w:rsidRPr="00C750E9" w:rsidRDefault="00C750E9" w:rsidP="00C750E9">
            <w:pPr>
              <w:suppressAutoHyphens/>
              <w:rPr>
                <w:szCs w:val="28"/>
                <w:lang w:eastAsia="ar-SA"/>
              </w:rPr>
            </w:pPr>
            <w:r w:rsidRPr="00C750E9">
              <w:rPr>
                <w:szCs w:val="28"/>
                <w:lang w:eastAsia="ar-SA"/>
              </w:rPr>
              <w:t>________________________________на срок ___________________________.</w:t>
            </w:r>
          </w:p>
        </w:tc>
      </w:tr>
      <w:tr w:rsidR="00C750E9" w:rsidRPr="00C750E9" w:rsidTr="00C750E9">
        <w:tc>
          <w:tcPr>
            <w:tcW w:w="9639" w:type="dxa"/>
            <w:gridSpan w:val="11"/>
            <w:tcBorders>
              <w:top w:val="nil"/>
              <w:left w:val="nil"/>
              <w:bottom w:val="nil"/>
              <w:right w:val="nil"/>
            </w:tcBorders>
          </w:tcPr>
          <w:p w:rsidR="00C750E9" w:rsidRPr="00C750E9" w:rsidRDefault="00C750E9" w:rsidP="00C750E9">
            <w:pPr>
              <w:suppressAutoHyphens/>
              <w:rPr>
                <w:szCs w:val="28"/>
                <w:lang w:eastAsia="ar-SA"/>
              </w:rPr>
            </w:pPr>
          </w:p>
          <w:p w:rsidR="00C750E9" w:rsidRPr="00C750E9" w:rsidRDefault="00C750E9" w:rsidP="00C750E9">
            <w:pPr>
              <w:suppressAutoHyphens/>
              <w:rPr>
                <w:szCs w:val="28"/>
                <w:lang w:eastAsia="ar-SA"/>
              </w:rPr>
            </w:pPr>
            <w:r w:rsidRPr="00C750E9">
              <w:rPr>
                <w:szCs w:val="28"/>
                <w:lang w:eastAsia="ar-SA"/>
              </w:rPr>
              <w:t>Способ направления результата (ответа) _______________________________</w:t>
            </w:r>
          </w:p>
          <w:p w:rsidR="00C750E9" w:rsidRPr="00C750E9" w:rsidRDefault="00C750E9" w:rsidP="00C750E9">
            <w:pPr>
              <w:suppressAutoHyphens/>
              <w:rPr>
                <w:szCs w:val="28"/>
                <w:lang w:eastAsia="ar-SA"/>
              </w:rPr>
            </w:pPr>
          </w:p>
        </w:tc>
      </w:tr>
    </w:tbl>
    <w:p w:rsidR="00C750E9" w:rsidRPr="00C750E9" w:rsidRDefault="00C750E9" w:rsidP="00C750E9">
      <w:pPr>
        <w:tabs>
          <w:tab w:val="left" w:pos="142"/>
        </w:tabs>
        <w:suppressAutoHyphens/>
        <w:ind w:left="142"/>
        <w:jc w:val="both"/>
        <w:rPr>
          <w:szCs w:val="28"/>
          <w:lang w:eastAsia="ar-SA"/>
        </w:rPr>
      </w:pPr>
      <w:r w:rsidRPr="00C750E9">
        <w:rPr>
          <w:szCs w:val="28"/>
          <w:lang w:eastAsia="ar-SA"/>
        </w:rPr>
        <w:t xml:space="preserve">К заявлению приложены следующие </w:t>
      </w:r>
      <w:proofErr w:type="gramStart"/>
      <w:r w:rsidRPr="00C750E9">
        <w:rPr>
          <w:szCs w:val="28"/>
          <w:lang w:eastAsia="ar-SA"/>
        </w:rPr>
        <w:t>документы:_</w:t>
      </w:r>
      <w:proofErr w:type="gramEnd"/>
      <w:r w:rsidRPr="00C750E9">
        <w:rPr>
          <w:szCs w:val="28"/>
          <w:lang w:eastAsia="ar-SA"/>
        </w:rPr>
        <w:t>________________________</w:t>
      </w:r>
    </w:p>
    <w:p w:rsidR="00C750E9" w:rsidRPr="00C750E9" w:rsidRDefault="00C750E9" w:rsidP="00C750E9">
      <w:pPr>
        <w:tabs>
          <w:tab w:val="left" w:pos="142"/>
        </w:tabs>
        <w:suppressAutoHyphens/>
        <w:ind w:left="142"/>
        <w:jc w:val="both"/>
        <w:rPr>
          <w:szCs w:val="28"/>
          <w:lang w:eastAsia="ar-SA"/>
        </w:rPr>
      </w:pPr>
      <w:r w:rsidRPr="00C750E9">
        <w:rPr>
          <w:szCs w:val="28"/>
          <w:lang w:eastAsia="ar-SA"/>
        </w:rPr>
        <w:t>_____________________________________________________________________________________________________________________________________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1109"/>
        <w:gridCol w:w="416"/>
        <w:gridCol w:w="138"/>
        <w:gridCol w:w="2218"/>
        <w:gridCol w:w="693"/>
        <w:gridCol w:w="693"/>
        <w:gridCol w:w="1247"/>
        <w:gridCol w:w="867"/>
        <w:gridCol w:w="567"/>
        <w:gridCol w:w="1275"/>
        <w:gridCol w:w="142"/>
      </w:tblGrid>
      <w:tr w:rsidR="00C750E9" w:rsidRPr="00C750E9" w:rsidTr="00C750E9">
        <w:tc>
          <w:tcPr>
            <w:tcW w:w="2079" w:type="dxa"/>
            <w:gridSpan w:val="4"/>
            <w:tcBorders>
              <w:top w:val="nil"/>
              <w:left w:val="nil"/>
              <w:bottom w:val="nil"/>
              <w:right w:val="nil"/>
            </w:tcBorders>
          </w:tcPr>
          <w:p w:rsidR="00C750E9" w:rsidRPr="00C750E9" w:rsidRDefault="00C750E9" w:rsidP="00C750E9">
            <w:pPr>
              <w:autoSpaceDE w:val="0"/>
              <w:autoSpaceDN w:val="0"/>
              <w:adjustRightInd w:val="0"/>
              <w:jc w:val="both"/>
              <w:rPr>
                <w:szCs w:val="28"/>
              </w:rPr>
            </w:pPr>
          </w:p>
          <w:p w:rsidR="00C750E9" w:rsidRPr="00C750E9" w:rsidRDefault="00C750E9" w:rsidP="00C750E9">
            <w:pPr>
              <w:autoSpaceDE w:val="0"/>
              <w:autoSpaceDN w:val="0"/>
              <w:adjustRightInd w:val="0"/>
              <w:jc w:val="both"/>
              <w:rPr>
                <w:szCs w:val="28"/>
              </w:rPr>
            </w:pPr>
          </w:p>
          <w:p w:rsidR="00C750E9" w:rsidRPr="00C750E9" w:rsidRDefault="00C750E9" w:rsidP="00C750E9">
            <w:pPr>
              <w:autoSpaceDE w:val="0"/>
              <w:autoSpaceDN w:val="0"/>
              <w:adjustRightInd w:val="0"/>
              <w:jc w:val="both"/>
              <w:rPr>
                <w:szCs w:val="28"/>
              </w:rPr>
            </w:pPr>
            <w:r w:rsidRPr="00C750E9">
              <w:rPr>
                <w:szCs w:val="28"/>
              </w:rPr>
              <w:t>Заявитель:</w:t>
            </w:r>
          </w:p>
        </w:tc>
        <w:tc>
          <w:tcPr>
            <w:tcW w:w="5718" w:type="dxa"/>
            <w:gridSpan w:val="5"/>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c>
          <w:tcPr>
            <w:tcW w:w="567" w:type="dxa"/>
            <w:tcBorders>
              <w:top w:val="nil"/>
              <w:left w:val="nil"/>
              <w:bottom w:val="nil"/>
              <w:right w:val="nil"/>
            </w:tcBorders>
          </w:tcPr>
          <w:p w:rsidR="00C750E9" w:rsidRPr="00C750E9" w:rsidRDefault="00C750E9" w:rsidP="00C750E9">
            <w:pPr>
              <w:autoSpaceDE w:val="0"/>
              <w:autoSpaceDN w:val="0"/>
              <w:adjustRightInd w:val="0"/>
              <w:jc w:val="both"/>
              <w:rPr>
                <w:sz w:val="24"/>
                <w:szCs w:val="24"/>
              </w:rPr>
            </w:pPr>
          </w:p>
        </w:tc>
        <w:tc>
          <w:tcPr>
            <w:tcW w:w="1417" w:type="dxa"/>
            <w:gridSpan w:val="2"/>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r>
      <w:tr w:rsidR="00C750E9" w:rsidRPr="00C750E9" w:rsidTr="00C750E9">
        <w:trPr>
          <w:gridAfter w:val="1"/>
          <w:wAfter w:w="142" w:type="dxa"/>
        </w:trPr>
        <w:tc>
          <w:tcPr>
            <w:tcW w:w="7797" w:type="dxa"/>
            <w:gridSpan w:val="9"/>
            <w:tcBorders>
              <w:top w:val="nil"/>
              <w:left w:val="nil"/>
              <w:bottom w:val="nil"/>
              <w:right w:val="nil"/>
            </w:tcBorders>
          </w:tcPr>
          <w:p w:rsidR="00C750E9" w:rsidRPr="00C750E9" w:rsidRDefault="00C750E9" w:rsidP="00C750E9">
            <w:pPr>
              <w:autoSpaceDE w:val="0"/>
              <w:autoSpaceDN w:val="0"/>
              <w:adjustRightInd w:val="0"/>
              <w:jc w:val="center"/>
              <w:rPr>
                <w:sz w:val="24"/>
                <w:szCs w:val="24"/>
              </w:rPr>
            </w:pPr>
            <w:r w:rsidRPr="00C750E9">
              <w:rPr>
                <w:sz w:val="24"/>
                <w:szCs w:val="24"/>
              </w:rPr>
              <w:t xml:space="preserve">                                    (Ф.И.О. заявителя, Ф.И.О. представителя юридического лица)</w:t>
            </w:r>
          </w:p>
        </w:tc>
        <w:tc>
          <w:tcPr>
            <w:tcW w:w="1842" w:type="dxa"/>
            <w:gridSpan w:val="2"/>
            <w:tcBorders>
              <w:top w:val="nil"/>
              <w:left w:val="nil"/>
              <w:bottom w:val="nil"/>
              <w:right w:val="nil"/>
            </w:tcBorders>
          </w:tcPr>
          <w:p w:rsidR="00C750E9" w:rsidRPr="00C750E9" w:rsidRDefault="00C750E9" w:rsidP="00C750E9">
            <w:pPr>
              <w:autoSpaceDE w:val="0"/>
              <w:autoSpaceDN w:val="0"/>
              <w:adjustRightInd w:val="0"/>
              <w:jc w:val="right"/>
              <w:rPr>
                <w:sz w:val="24"/>
                <w:szCs w:val="24"/>
              </w:rPr>
            </w:pPr>
            <w:r w:rsidRPr="00C750E9">
              <w:rPr>
                <w:sz w:val="24"/>
                <w:szCs w:val="24"/>
              </w:rPr>
              <w:t xml:space="preserve">   (подпись)</w:t>
            </w:r>
          </w:p>
        </w:tc>
      </w:tr>
      <w:tr w:rsidR="00C750E9" w:rsidRPr="00C750E9" w:rsidTr="00C750E9">
        <w:trPr>
          <w:gridAfter w:val="1"/>
          <w:wAfter w:w="142" w:type="dxa"/>
        </w:trPr>
        <w:tc>
          <w:tcPr>
            <w:tcW w:w="7797" w:type="dxa"/>
            <w:gridSpan w:val="9"/>
            <w:tcBorders>
              <w:top w:val="nil"/>
              <w:left w:val="nil"/>
              <w:bottom w:val="nil"/>
              <w:right w:val="nil"/>
            </w:tcBorders>
          </w:tcPr>
          <w:p w:rsidR="00C750E9" w:rsidRPr="00C750E9" w:rsidRDefault="00C750E9" w:rsidP="00C750E9">
            <w:pPr>
              <w:autoSpaceDE w:val="0"/>
              <w:autoSpaceDN w:val="0"/>
              <w:adjustRightInd w:val="0"/>
              <w:jc w:val="center"/>
              <w:rPr>
                <w:sz w:val="24"/>
                <w:szCs w:val="24"/>
              </w:rPr>
            </w:pPr>
          </w:p>
        </w:tc>
        <w:tc>
          <w:tcPr>
            <w:tcW w:w="1842" w:type="dxa"/>
            <w:gridSpan w:val="2"/>
            <w:tcBorders>
              <w:top w:val="nil"/>
              <w:left w:val="nil"/>
              <w:bottom w:val="nil"/>
              <w:right w:val="nil"/>
            </w:tcBorders>
          </w:tcPr>
          <w:p w:rsidR="00C750E9" w:rsidRPr="00C750E9" w:rsidRDefault="00C750E9" w:rsidP="00C750E9">
            <w:pPr>
              <w:autoSpaceDE w:val="0"/>
              <w:autoSpaceDN w:val="0"/>
              <w:adjustRightInd w:val="0"/>
              <w:jc w:val="right"/>
              <w:rPr>
                <w:sz w:val="24"/>
                <w:szCs w:val="24"/>
              </w:rPr>
            </w:pPr>
          </w:p>
        </w:tc>
      </w:tr>
      <w:tr w:rsidR="00C750E9" w:rsidRPr="00C750E9" w:rsidTr="00C750E9">
        <w:trPr>
          <w:gridAfter w:val="1"/>
          <w:wAfter w:w="142" w:type="dxa"/>
        </w:trPr>
        <w:tc>
          <w:tcPr>
            <w:tcW w:w="416" w:type="dxa"/>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w:t>
            </w:r>
          </w:p>
        </w:tc>
        <w:tc>
          <w:tcPr>
            <w:tcW w:w="1109" w:type="dxa"/>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c>
          <w:tcPr>
            <w:tcW w:w="416" w:type="dxa"/>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w:t>
            </w:r>
          </w:p>
        </w:tc>
        <w:tc>
          <w:tcPr>
            <w:tcW w:w="2356" w:type="dxa"/>
            <w:gridSpan w:val="2"/>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c>
          <w:tcPr>
            <w:tcW w:w="693" w:type="dxa"/>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20</w:t>
            </w:r>
          </w:p>
        </w:tc>
        <w:tc>
          <w:tcPr>
            <w:tcW w:w="693" w:type="dxa"/>
            <w:tcBorders>
              <w:top w:val="nil"/>
              <w:left w:val="nil"/>
              <w:bottom w:val="single" w:sz="4" w:space="0" w:color="auto"/>
              <w:right w:val="nil"/>
            </w:tcBorders>
          </w:tcPr>
          <w:p w:rsidR="00C750E9" w:rsidRPr="00C750E9" w:rsidRDefault="00C750E9" w:rsidP="00C750E9">
            <w:pPr>
              <w:autoSpaceDE w:val="0"/>
              <w:autoSpaceDN w:val="0"/>
              <w:adjustRightInd w:val="0"/>
              <w:jc w:val="both"/>
              <w:rPr>
                <w:sz w:val="24"/>
                <w:szCs w:val="24"/>
              </w:rPr>
            </w:pPr>
          </w:p>
        </w:tc>
        <w:tc>
          <w:tcPr>
            <w:tcW w:w="1247" w:type="dxa"/>
            <w:tcBorders>
              <w:top w:val="nil"/>
              <w:left w:val="nil"/>
              <w:bottom w:val="nil"/>
              <w:right w:val="nil"/>
            </w:tcBorders>
          </w:tcPr>
          <w:p w:rsidR="00C750E9" w:rsidRPr="00C750E9" w:rsidRDefault="00C750E9" w:rsidP="00C750E9">
            <w:pPr>
              <w:autoSpaceDE w:val="0"/>
              <w:autoSpaceDN w:val="0"/>
              <w:adjustRightInd w:val="0"/>
              <w:jc w:val="both"/>
              <w:rPr>
                <w:sz w:val="24"/>
                <w:szCs w:val="24"/>
              </w:rPr>
            </w:pPr>
            <w:r w:rsidRPr="00C750E9">
              <w:rPr>
                <w:sz w:val="24"/>
                <w:szCs w:val="24"/>
              </w:rPr>
              <w:t>г.</w:t>
            </w:r>
          </w:p>
        </w:tc>
        <w:tc>
          <w:tcPr>
            <w:tcW w:w="2709" w:type="dxa"/>
            <w:gridSpan w:val="3"/>
            <w:tcBorders>
              <w:top w:val="nil"/>
              <w:left w:val="nil"/>
              <w:bottom w:val="nil"/>
              <w:right w:val="nil"/>
            </w:tcBorders>
          </w:tcPr>
          <w:p w:rsidR="00C750E9" w:rsidRPr="00C750E9" w:rsidRDefault="00C750E9" w:rsidP="00C750E9">
            <w:pPr>
              <w:autoSpaceDE w:val="0"/>
              <w:autoSpaceDN w:val="0"/>
              <w:adjustRightInd w:val="0"/>
              <w:jc w:val="both"/>
              <w:rPr>
                <w:sz w:val="24"/>
                <w:szCs w:val="24"/>
              </w:rPr>
            </w:pPr>
          </w:p>
        </w:tc>
      </w:tr>
    </w:tbl>
    <w:p w:rsidR="00C750E9" w:rsidRDefault="00C750E9" w:rsidP="00083CA7">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Courier New" w:hAnsi="Courier New" w:cs="Courier New"/>
          <w:szCs w:val="28"/>
          <w:lang w:eastAsia="ar-SA"/>
        </w:rPr>
      </w:pPr>
    </w:p>
    <w:p w:rsidR="00C750E9" w:rsidRPr="00C750E9" w:rsidRDefault="00C750E9" w:rsidP="00083CA7">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rPr>
          <w:rFonts w:ascii="Courier New" w:eastAsia="Courier New" w:hAnsi="Courier New" w:cs="Courier New"/>
          <w:szCs w:val="28"/>
          <w:lang w:eastAsia="ar-SA"/>
        </w:rPr>
      </w:pPr>
      <w:r w:rsidRPr="00C750E9">
        <w:rPr>
          <w:rFonts w:ascii="Courier New" w:eastAsia="Courier New" w:hAnsi="Courier New" w:cs="Courier New"/>
          <w:szCs w:val="28"/>
          <w:lang w:eastAsia="ar-SA"/>
        </w:rPr>
        <w:lastRenderedPageBreak/>
        <w:t>Пр</w:t>
      </w:r>
      <w:r w:rsidRPr="00C750E9">
        <w:rPr>
          <w:szCs w:val="28"/>
          <w:lang w:eastAsia="ar-SA"/>
        </w:rPr>
        <w:t>иложение № 2</w:t>
      </w:r>
    </w:p>
    <w:p w:rsidR="00C750E9" w:rsidRPr="00C750E9" w:rsidRDefault="00C750E9" w:rsidP="00083CA7">
      <w:pPr>
        <w:tabs>
          <w:tab w:val="left" w:pos="142"/>
        </w:tabs>
        <w:suppressAutoHyphens/>
        <w:autoSpaceDE w:val="0"/>
        <w:ind w:left="4536"/>
        <w:rPr>
          <w:szCs w:val="28"/>
          <w:lang w:eastAsia="ar-SA"/>
        </w:rPr>
      </w:pPr>
      <w:r w:rsidRPr="00C750E9">
        <w:rPr>
          <w:szCs w:val="28"/>
          <w:lang w:eastAsia="ar-SA"/>
        </w:rPr>
        <w:t>к административному регламен</w:t>
      </w:r>
      <w:r w:rsidR="00083CA7">
        <w:rPr>
          <w:szCs w:val="28"/>
          <w:lang w:eastAsia="ar-SA"/>
        </w:rPr>
        <w:t xml:space="preserve">ту </w:t>
      </w:r>
      <w:r w:rsidRPr="00C750E9">
        <w:rPr>
          <w:szCs w:val="28"/>
          <w:lang w:eastAsia="ar-SA"/>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C750E9" w:rsidRPr="00C750E9" w:rsidRDefault="00C750E9" w:rsidP="00C750E9">
      <w:pPr>
        <w:tabs>
          <w:tab w:val="left" w:pos="142"/>
          <w:tab w:val="left" w:pos="4580"/>
        </w:tabs>
        <w:suppressAutoHyphens/>
        <w:autoSpaceDE w:val="0"/>
        <w:ind w:left="4536"/>
        <w:jc w:val="center"/>
        <w:rPr>
          <w:bCs/>
          <w:szCs w:val="28"/>
          <w:lang w:eastAsia="ar-SA"/>
        </w:rPr>
      </w:pPr>
    </w:p>
    <w:p w:rsidR="00C750E9" w:rsidRPr="00C750E9" w:rsidRDefault="00C750E9" w:rsidP="00C750E9">
      <w:pPr>
        <w:tabs>
          <w:tab w:val="left" w:pos="0"/>
          <w:tab w:val="left" w:pos="142"/>
        </w:tabs>
        <w:suppressAutoHyphens/>
        <w:autoSpaceDE w:val="0"/>
        <w:jc w:val="both"/>
        <w:rPr>
          <w:bCs/>
          <w:szCs w:val="28"/>
          <w:lang w:eastAsia="ar-SA"/>
        </w:rPr>
      </w:pPr>
    </w:p>
    <w:p w:rsidR="00C750E9" w:rsidRPr="00C750E9" w:rsidRDefault="00C750E9" w:rsidP="00C750E9">
      <w:pPr>
        <w:tabs>
          <w:tab w:val="left" w:pos="0"/>
          <w:tab w:val="left" w:pos="142"/>
        </w:tabs>
        <w:suppressAutoHyphens/>
        <w:autoSpaceDE w:val="0"/>
        <w:jc w:val="center"/>
        <w:rPr>
          <w:b/>
          <w:bCs/>
          <w:szCs w:val="28"/>
          <w:lang w:eastAsia="ar-SA"/>
        </w:rPr>
      </w:pPr>
      <w:r w:rsidRPr="00C750E9">
        <w:rPr>
          <w:b/>
          <w:bCs/>
          <w:szCs w:val="28"/>
          <w:lang w:eastAsia="ar-SA"/>
        </w:rPr>
        <w:t>БЛОК – СХЕМА</w:t>
      </w:r>
    </w:p>
    <w:p w:rsidR="00C750E9" w:rsidRPr="00C750E9" w:rsidRDefault="00C750E9" w:rsidP="00C750E9">
      <w:pPr>
        <w:tabs>
          <w:tab w:val="left" w:pos="0"/>
          <w:tab w:val="left" w:pos="142"/>
        </w:tabs>
        <w:suppressAutoHyphens/>
        <w:autoSpaceDE w:val="0"/>
        <w:jc w:val="center"/>
        <w:rPr>
          <w:bCs/>
          <w:szCs w:val="28"/>
          <w:lang w:eastAsia="ar-SA"/>
        </w:rPr>
      </w:pPr>
      <w:r w:rsidRPr="00C750E9">
        <w:rPr>
          <w:bCs/>
          <w:szCs w:val="28"/>
          <w:lang w:eastAsia="ar-SA"/>
        </w:rPr>
        <w:t>предоставления муниципальной услуги</w:t>
      </w:r>
    </w:p>
    <w:p w:rsidR="00C750E9" w:rsidRPr="00C750E9" w:rsidRDefault="00C750E9" w:rsidP="00C750E9">
      <w:pPr>
        <w:tabs>
          <w:tab w:val="left" w:pos="142"/>
        </w:tabs>
        <w:suppressAutoHyphens/>
        <w:autoSpaceDE w:val="0"/>
        <w:jc w:val="center"/>
        <w:rPr>
          <w:szCs w:val="28"/>
          <w:lang w:eastAsia="ar-SA"/>
        </w:rPr>
      </w:pPr>
      <w:r w:rsidRPr="00C750E9">
        <w:rPr>
          <w:szCs w:val="28"/>
          <w:lang w:eastAsia="ar-SA"/>
        </w:rPr>
        <w:t>«Предоставление муниципального имущества в аренду или безвозмездное пользование без проведения торгов»</w:t>
      </w:r>
    </w:p>
    <w:p w:rsidR="00C750E9" w:rsidRPr="00C750E9" w:rsidRDefault="00C750E9" w:rsidP="00C750E9">
      <w:pPr>
        <w:tabs>
          <w:tab w:val="left" w:pos="142"/>
        </w:tabs>
        <w:suppressAutoHyphens/>
        <w:autoSpaceDE w:val="0"/>
        <w:rPr>
          <w:szCs w:val="28"/>
          <w:lang w:eastAsia="ar-SA"/>
        </w:rPr>
      </w:pP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C750E9" w:rsidRPr="00C750E9" w:rsidTr="00C750E9">
        <w:trPr>
          <w:trHeight w:val="528"/>
        </w:trPr>
        <w:tc>
          <w:tcPr>
            <w:tcW w:w="9411" w:type="dxa"/>
            <w:shd w:val="clear" w:color="auto" w:fill="auto"/>
          </w:tcPr>
          <w:p w:rsidR="00C750E9" w:rsidRPr="00C750E9" w:rsidRDefault="00C750E9" w:rsidP="00C750E9">
            <w:pPr>
              <w:tabs>
                <w:tab w:val="left" w:pos="0"/>
                <w:tab w:val="left" w:pos="142"/>
              </w:tabs>
              <w:suppressAutoHyphens/>
              <w:autoSpaceDE w:val="0"/>
              <w:jc w:val="center"/>
              <w:rPr>
                <w:bCs/>
                <w:szCs w:val="28"/>
                <w:lang w:eastAsia="ar-SA"/>
              </w:rPr>
            </w:pPr>
            <w:r w:rsidRPr="00C750E9">
              <w:rPr>
                <w:bCs/>
                <w:szCs w:val="28"/>
                <w:lang w:eastAsia="ar-SA"/>
              </w:rPr>
              <w:t>Прием и регистрация заявления и представленных заявителем документов</w:t>
            </w:r>
          </w:p>
          <w:p w:rsidR="00C750E9" w:rsidRPr="00C750E9" w:rsidRDefault="00C750E9" w:rsidP="00C750E9">
            <w:pPr>
              <w:tabs>
                <w:tab w:val="left" w:pos="0"/>
                <w:tab w:val="left" w:pos="142"/>
              </w:tabs>
              <w:suppressAutoHyphens/>
              <w:autoSpaceDE w:val="0"/>
              <w:jc w:val="center"/>
              <w:rPr>
                <w:bCs/>
                <w:szCs w:val="28"/>
                <w:lang w:eastAsia="ar-SA"/>
              </w:rPr>
            </w:pPr>
          </w:p>
        </w:tc>
      </w:tr>
    </w:tbl>
    <w:p w:rsidR="00C750E9" w:rsidRPr="00C750E9" w:rsidRDefault="00516C99" w:rsidP="00C750E9">
      <w:pPr>
        <w:tabs>
          <w:tab w:val="left" w:pos="0"/>
          <w:tab w:val="left" w:pos="142"/>
        </w:tabs>
        <w:suppressAutoHyphens/>
        <w:autoSpaceDE w:val="0"/>
        <w:jc w:val="center"/>
        <w:rPr>
          <w:bCs/>
          <w:szCs w:val="28"/>
          <w:lang w:eastAsia="ar-SA"/>
        </w:rPr>
      </w:pPr>
      <w:r w:rsidRPr="00C750E9">
        <w:rPr>
          <w:bCs/>
          <w:noProof/>
          <w:szCs w:val="28"/>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109855</wp:posOffset>
                </wp:positionV>
                <wp:extent cx="9525" cy="209550"/>
                <wp:effectExtent l="47625" t="5715" r="57150" b="228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35EE2" id="_x0000_t32" coordsize="21600,21600" o:spt="32" o:oned="t" path="m,l21600,21600e" filled="f">
                <v:path arrowok="t" fillok="f" o:connecttype="none"/>
                <o:lock v:ext="edit" shapetype="t"/>
              </v:shapetype>
              <v:shape id="AutoShape 2" o:spid="_x0000_s1026" type="#_x0000_t32" style="position:absolute;margin-left:241.95pt;margin-top:8.65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">
                <v:stroke endarrow="block"/>
              </v:shape>
            </w:pict>
          </mc:Fallback>
        </mc:AlternateContent>
      </w:r>
    </w:p>
    <w:p w:rsidR="00C750E9" w:rsidRPr="00C750E9" w:rsidRDefault="00C750E9" w:rsidP="00C750E9">
      <w:pPr>
        <w:tabs>
          <w:tab w:val="left" w:pos="0"/>
          <w:tab w:val="left" w:pos="142"/>
        </w:tabs>
        <w:suppressAutoHyphens/>
        <w:autoSpaceDE w:val="0"/>
        <w:jc w:val="center"/>
        <w:rPr>
          <w:bCs/>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750E9" w:rsidRPr="00C750E9" w:rsidTr="00C750E9">
        <w:trPr>
          <w:trHeight w:val="274"/>
        </w:trPr>
        <w:tc>
          <w:tcPr>
            <w:tcW w:w="9401" w:type="dxa"/>
            <w:tcBorders>
              <w:bottom w:val="single" w:sz="4" w:space="0" w:color="auto"/>
            </w:tcBorders>
            <w:shd w:val="clear" w:color="auto" w:fill="auto"/>
          </w:tcPr>
          <w:p w:rsidR="00C750E9" w:rsidRPr="00C750E9" w:rsidRDefault="00C750E9" w:rsidP="00C750E9">
            <w:pPr>
              <w:tabs>
                <w:tab w:val="left" w:pos="0"/>
                <w:tab w:val="left" w:pos="142"/>
              </w:tabs>
              <w:suppressAutoHyphens/>
              <w:autoSpaceDE w:val="0"/>
              <w:jc w:val="center"/>
              <w:rPr>
                <w:szCs w:val="28"/>
              </w:rPr>
            </w:pPr>
            <w:r w:rsidRPr="00C750E9">
              <w:rPr>
                <w:bCs/>
                <w:szCs w:val="28"/>
                <w:lang w:eastAsia="ar-SA"/>
              </w:rPr>
              <w:t xml:space="preserve">Рассмотрение заявления и </w:t>
            </w:r>
            <w:r w:rsidRPr="00C750E9">
              <w:rPr>
                <w:szCs w:val="28"/>
              </w:rPr>
              <w:t>принятие решения о возможности предоставления муниципальной услуги</w:t>
            </w:r>
          </w:p>
          <w:p w:rsidR="00C750E9" w:rsidRPr="00C750E9" w:rsidRDefault="00C750E9" w:rsidP="00C750E9">
            <w:pPr>
              <w:tabs>
                <w:tab w:val="left" w:pos="0"/>
                <w:tab w:val="left" w:pos="142"/>
              </w:tabs>
              <w:suppressAutoHyphens/>
              <w:autoSpaceDE w:val="0"/>
              <w:jc w:val="center"/>
              <w:rPr>
                <w:bCs/>
                <w:szCs w:val="28"/>
                <w:lang w:eastAsia="ar-SA"/>
              </w:rPr>
            </w:pPr>
          </w:p>
        </w:tc>
      </w:tr>
    </w:tbl>
    <w:p w:rsidR="00C750E9" w:rsidRPr="00C750E9" w:rsidRDefault="00516C99" w:rsidP="00C750E9">
      <w:pPr>
        <w:tabs>
          <w:tab w:val="left" w:pos="142"/>
          <w:tab w:val="left" w:pos="4080"/>
        </w:tabs>
        <w:suppressAutoHyphens/>
        <w:jc w:val="both"/>
        <w:rPr>
          <w:szCs w:val="28"/>
          <w:lang w:eastAsia="ar-SA"/>
        </w:rPr>
      </w:pPr>
      <w:r w:rsidRPr="00C750E9">
        <w:rPr>
          <w:noProof/>
          <w:szCs w:val="28"/>
        </w:rPr>
        <mc:AlternateContent>
          <mc:Choice Requires="wps">
            <w:drawing>
              <wp:anchor distT="0" distB="0" distL="114300" distR="114300" simplePos="0" relativeHeight="251661312" behindDoc="0" locked="0" layoutInCell="1" allowOverlap="1">
                <wp:simplePos x="0" y="0"/>
                <wp:positionH relativeFrom="column">
                  <wp:posOffset>4072890</wp:posOffset>
                </wp:positionH>
                <wp:positionV relativeFrom="paragraph">
                  <wp:posOffset>64135</wp:posOffset>
                </wp:positionV>
                <wp:extent cx="361950" cy="295275"/>
                <wp:effectExtent l="9525" t="13970" r="47625" b="527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1F537" id="AutoShape 4" o:spid="_x0000_s1026" type="#_x0000_t32" style="position:absolute;margin-left:320.7pt;margin-top:5.05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">
                <v:stroke endarrow="block"/>
              </v:shape>
            </w:pict>
          </mc:Fallback>
        </mc:AlternateContent>
      </w:r>
      <w:r w:rsidRPr="00C750E9">
        <w:rPr>
          <w:noProof/>
          <w:szCs w:val="28"/>
        </w:rPr>
        <mc:AlternateContent>
          <mc:Choice Requires="wps">
            <w:drawing>
              <wp:anchor distT="0" distB="0" distL="114300" distR="114300" simplePos="0" relativeHeight="251660288" behindDoc="0" locked="0" layoutInCell="1" allowOverlap="1">
                <wp:simplePos x="0" y="0"/>
                <wp:positionH relativeFrom="column">
                  <wp:posOffset>1663065</wp:posOffset>
                </wp:positionH>
                <wp:positionV relativeFrom="paragraph">
                  <wp:posOffset>64135</wp:posOffset>
                </wp:positionV>
                <wp:extent cx="342900" cy="238125"/>
                <wp:effectExtent l="47625" t="13970" r="9525" b="5270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435BE" id="AutoShape 3" o:spid="_x0000_s1026" type="#_x0000_t32" style="position:absolute;margin-left:130.95pt;margin-top:5.05pt;width:27pt;height:1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lPQ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">
                <v:stroke endarrow="block"/>
              </v:shape>
            </w:pict>
          </mc:Fallback>
        </mc:AlternateContent>
      </w:r>
    </w:p>
    <w:p w:rsidR="00C750E9" w:rsidRPr="00C750E9" w:rsidRDefault="00C750E9" w:rsidP="00C750E9">
      <w:pPr>
        <w:tabs>
          <w:tab w:val="left" w:pos="142"/>
          <w:tab w:val="left" w:pos="4080"/>
        </w:tabs>
        <w:suppressAutoHyphens/>
        <w:jc w:val="both"/>
        <w:rPr>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851"/>
        <w:gridCol w:w="3544"/>
      </w:tblGrid>
      <w:tr w:rsidR="00C750E9" w:rsidRPr="00C750E9" w:rsidTr="00C750E9">
        <w:trPr>
          <w:trHeight w:val="712"/>
        </w:trPr>
        <w:tc>
          <w:tcPr>
            <w:tcW w:w="4961" w:type="dxa"/>
            <w:shd w:val="clear" w:color="auto" w:fill="auto"/>
          </w:tcPr>
          <w:p w:rsidR="00C750E9" w:rsidRPr="00C750E9" w:rsidRDefault="00C750E9" w:rsidP="00C750E9">
            <w:pPr>
              <w:suppressAutoHyphens/>
              <w:jc w:val="center"/>
              <w:rPr>
                <w:szCs w:val="28"/>
                <w:lang w:eastAsia="ar-SA"/>
              </w:rPr>
            </w:pPr>
            <w:r w:rsidRPr="00C750E9">
              <w:rPr>
                <w:szCs w:val="28"/>
                <w:lang w:eastAsia="ar-SA"/>
              </w:rPr>
              <w:t>Положительное решение</w:t>
            </w:r>
          </w:p>
        </w:tc>
        <w:tc>
          <w:tcPr>
            <w:tcW w:w="851" w:type="dxa"/>
            <w:tcBorders>
              <w:top w:val="nil"/>
              <w:bottom w:val="nil"/>
            </w:tcBorders>
            <w:shd w:val="clear" w:color="auto" w:fill="auto"/>
          </w:tcPr>
          <w:p w:rsidR="00C750E9" w:rsidRPr="00C750E9" w:rsidRDefault="00C750E9" w:rsidP="00C750E9">
            <w:pPr>
              <w:rPr>
                <w:szCs w:val="28"/>
                <w:lang w:eastAsia="ar-SA"/>
              </w:rPr>
            </w:pPr>
          </w:p>
        </w:tc>
        <w:tc>
          <w:tcPr>
            <w:tcW w:w="3544" w:type="dxa"/>
            <w:shd w:val="clear" w:color="auto" w:fill="auto"/>
          </w:tcPr>
          <w:p w:rsidR="00C750E9" w:rsidRPr="00C750E9" w:rsidRDefault="00C750E9" w:rsidP="00C750E9">
            <w:pPr>
              <w:ind w:left="-102" w:firstLine="102"/>
              <w:jc w:val="center"/>
              <w:rPr>
                <w:szCs w:val="28"/>
                <w:lang w:eastAsia="ar-SA"/>
              </w:rPr>
            </w:pPr>
            <w:r w:rsidRPr="00C750E9">
              <w:rPr>
                <w:szCs w:val="28"/>
                <w:lang w:eastAsia="ar-SA"/>
              </w:rPr>
              <w:t>Мотивированный отказ</w:t>
            </w:r>
          </w:p>
        </w:tc>
      </w:tr>
    </w:tbl>
    <w:p w:rsidR="00C750E9" w:rsidRPr="00C750E9" w:rsidRDefault="00516C99" w:rsidP="00C750E9">
      <w:pPr>
        <w:suppressAutoHyphens/>
        <w:rPr>
          <w:sz w:val="24"/>
          <w:szCs w:val="24"/>
          <w:lang w:eastAsia="ar-SA"/>
        </w:rPr>
      </w:pPr>
      <w:r w:rsidRPr="00C750E9">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4663440</wp:posOffset>
                </wp:positionH>
                <wp:positionV relativeFrom="paragraph">
                  <wp:posOffset>67310</wp:posOffset>
                </wp:positionV>
                <wp:extent cx="0" cy="409575"/>
                <wp:effectExtent l="57150" t="5080" r="57150"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9F25" id="AutoShape 6" o:spid="_x0000_s1026" type="#_x0000_t32" style="position:absolute;margin-left:367.2pt;margin-top:5.3pt;width:0;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hw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">
                <v:stroke endarrow="block"/>
              </v:shape>
            </w:pict>
          </mc:Fallback>
        </mc:AlternateContent>
      </w:r>
      <w:r w:rsidRPr="00C750E9">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1329690</wp:posOffset>
                </wp:positionH>
                <wp:positionV relativeFrom="paragraph">
                  <wp:posOffset>67310</wp:posOffset>
                </wp:positionV>
                <wp:extent cx="9525" cy="409575"/>
                <wp:effectExtent l="47625" t="5080" r="57150"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C6C73" id="AutoShape 5" o:spid="_x0000_s1026" type="#_x0000_t32" style="position:absolute;margin-left:104.7pt;margin-top:5.3pt;width:.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">
                <v:stroke endarrow="block"/>
              </v:shape>
            </w:pict>
          </mc:Fallback>
        </mc:AlternateContent>
      </w:r>
      <w:r w:rsidR="00C750E9" w:rsidRPr="00C750E9">
        <w:rPr>
          <w:sz w:val="24"/>
          <w:szCs w:val="24"/>
          <w:lang w:eastAsia="ar-SA"/>
        </w:rPr>
        <w:t xml:space="preserve"> </w:t>
      </w:r>
    </w:p>
    <w:p w:rsidR="00C750E9" w:rsidRPr="00C750E9" w:rsidRDefault="00C750E9" w:rsidP="00C750E9">
      <w:pPr>
        <w:suppressAutoHyphens/>
        <w:rPr>
          <w:sz w:val="24"/>
          <w:szCs w:val="24"/>
          <w:lang w:eastAsia="ar-SA"/>
        </w:rPr>
      </w:pPr>
    </w:p>
    <w:p w:rsidR="00C750E9" w:rsidRPr="00C750E9" w:rsidRDefault="00C750E9" w:rsidP="00C750E9">
      <w:pPr>
        <w:suppressAutoHyphens/>
        <w:rPr>
          <w:sz w:val="24"/>
          <w:szCs w:val="24"/>
          <w:lang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709"/>
        <w:gridCol w:w="3544"/>
      </w:tblGrid>
      <w:tr w:rsidR="00C750E9" w:rsidRPr="00C750E9" w:rsidTr="00C750E9">
        <w:trPr>
          <w:trHeight w:val="2016"/>
        </w:trPr>
        <w:tc>
          <w:tcPr>
            <w:tcW w:w="5103" w:type="dxa"/>
            <w:shd w:val="clear" w:color="auto" w:fill="auto"/>
          </w:tcPr>
          <w:p w:rsidR="00C750E9" w:rsidRPr="00C750E9" w:rsidRDefault="00C750E9" w:rsidP="00C750E9">
            <w:pPr>
              <w:suppressAutoHyphens/>
              <w:jc w:val="center"/>
              <w:rPr>
                <w:szCs w:val="28"/>
                <w:lang w:eastAsia="ar-SA"/>
              </w:rPr>
            </w:pPr>
            <w:r w:rsidRPr="00C750E9">
              <w:rPr>
                <w:szCs w:val="28"/>
                <w:lang w:eastAsia="ar-SA"/>
              </w:rPr>
              <w:t xml:space="preserve">Подготовка проекта постановления администрации </w:t>
            </w:r>
            <w:r w:rsidR="00083CA7">
              <w:rPr>
                <w:szCs w:val="28"/>
                <w:lang w:eastAsia="ar-SA"/>
              </w:rPr>
              <w:t>Ольгинского сельского</w:t>
            </w:r>
            <w:r w:rsidRPr="00C750E9">
              <w:rPr>
                <w:szCs w:val="28"/>
                <w:lang w:eastAsia="ar-SA"/>
              </w:rPr>
              <w:t xml:space="preserve"> поселения о предоставлении в аренду или в безвозмездное пользование муниципального имущества без проведения торгов, его согласование </w:t>
            </w:r>
          </w:p>
          <w:p w:rsidR="00C750E9" w:rsidRPr="00C750E9" w:rsidRDefault="00C750E9" w:rsidP="00C750E9">
            <w:pPr>
              <w:suppressAutoHyphens/>
              <w:jc w:val="center"/>
              <w:rPr>
                <w:szCs w:val="28"/>
                <w:lang w:eastAsia="ar-SA"/>
              </w:rPr>
            </w:pPr>
            <w:r w:rsidRPr="00C750E9">
              <w:rPr>
                <w:szCs w:val="28"/>
                <w:lang w:eastAsia="ar-SA"/>
              </w:rPr>
              <w:t>и подписание</w:t>
            </w:r>
          </w:p>
        </w:tc>
        <w:tc>
          <w:tcPr>
            <w:tcW w:w="709" w:type="dxa"/>
            <w:tcBorders>
              <w:top w:val="nil"/>
              <w:bottom w:val="nil"/>
            </w:tcBorders>
            <w:shd w:val="clear" w:color="auto" w:fill="auto"/>
          </w:tcPr>
          <w:p w:rsidR="00C750E9" w:rsidRPr="00C750E9" w:rsidRDefault="00C750E9" w:rsidP="00C750E9">
            <w:pPr>
              <w:rPr>
                <w:szCs w:val="28"/>
                <w:lang w:eastAsia="ar-SA"/>
              </w:rPr>
            </w:pPr>
          </w:p>
        </w:tc>
        <w:tc>
          <w:tcPr>
            <w:tcW w:w="3544" w:type="dxa"/>
            <w:shd w:val="clear" w:color="auto" w:fill="auto"/>
          </w:tcPr>
          <w:p w:rsidR="00C750E9" w:rsidRPr="00C750E9" w:rsidRDefault="00C750E9" w:rsidP="00C750E9">
            <w:pPr>
              <w:ind w:left="-102" w:firstLine="102"/>
              <w:jc w:val="center"/>
              <w:rPr>
                <w:szCs w:val="28"/>
                <w:lang w:eastAsia="ar-SA"/>
              </w:rPr>
            </w:pPr>
            <w:r w:rsidRPr="00C750E9">
              <w:rPr>
                <w:szCs w:val="28"/>
                <w:lang w:eastAsia="ar-SA"/>
              </w:rPr>
              <w:t>Уведомление об отказе в предоставлении муниципальной услуги с указанием причины</w:t>
            </w:r>
          </w:p>
        </w:tc>
      </w:tr>
    </w:tbl>
    <w:p w:rsidR="00C750E9" w:rsidRPr="00C750E9" w:rsidRDefault="00516C99" w:rsidP="00C750E9">
      <w:pPr>
        <w:suppressAutoHyphens/>
        <w:rPr>
          <w:sz w:val="24"/>
          <w:szCs w:val="24"/>
          <w:lang w:eastAsia="ar-SA"/>
        </w:rPr>
      </w:pPr>
      <w:r w:rsidRPr="00C750E9">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4749165</wp:posOffset>
                </wp:positionH>
                <wp:positionV relativeFrom="paragraph">
                  <wp:posOffset>30480</wp:posOffset>
                </wp:positionV>
                <wp:extent cx="0" cy="1581150"/>
                <wp:effectExtent l="57150" t="13970" r="57150" b="1460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158D1" id="AutoShape 9" o:spid="_x0000_s1026" type="#_x0000_t32" style="position:absolute;margin-left:373.95pt;margin-top:2.4pt;width:0;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OK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">
                <v:stroke endarrow="block"/>
              </v:shape>
            </w:pict>
          </mc:Fallback>
        </mc:AlternateContent>
      </w:r>
      <w:r w:rsidRPr="00C750E9">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1434465</wp:posOffset>
                </wp:positionH>
                <wp:positionV relativeFrom="paragraph">
                  <wp:posOffset>78740</wp:posOffset>
                </wp:positionV>
                <wp:extent cx="0" cy="390525"/>
                <wp:effectExtent l="57150" t="5080" r="57150" b="234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AD174" id="AutoShape 7" o:spid="_x0000_s1026" type="#_x0000_t32" style="position:absolute;margin-left:112.95pt;margin-top:6.2pt;width:0;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iO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">
                <v:stroke endarrow="block"/>
              </v:shape>
            </w:pict>
          </mc:Fallback>
        </mc:AlternateContent>
      </w:r>
      <w:r w:rsidR="00C750E9" w:rsidRPr="00C750E9">
        <w:rPr>
          <w:sz w:val="24"/>
          <w:szCs w:val="24"/>
          <w:lang w:eastAsia="ar-SA"/>
        </w:rPr>
        <w:t xml:space="preserve">                                          </w:t>
      </w:r>
    </w:p>
    <w:p w:rsidR="00C750E9" w:rsidRPr="00C750E9" w:rsidRDefault="00C750E9" w:rsidP="00C750E9">
      <w:pPr>
        <w:tabs>
          <w:tab w:val="left" w:pos="7620"/>
        </w:tabs>
        <w:suppressAutoHyphens/>
        <w:rPr>
          <w:sz w:val="24"/>
          <w:szCs w:val="24"/>
          <w:lang w:eastAsia="ar-SA"/>
        </w:rPr>
      </w:pPr>
      <w:r w:rsidRPr="00C750E9">
        <w:rPr>
          <w:sz w:val="24"/>
          <w:szCs w:val="24"/>
          <w:lang w:eastAsia="ar-SA"/>
        </w:rPr>
        <w:tab/>
      </w:r>
    </w:p>
    <w:p w:rsidR="00C750E9" w:rsidRPr="00C750E9" w:rsidRDefault="00C750E9" w:rsidP="00C750E9">
      <w:pPr>
        <w:suppressAutoHyphens/>
        <w:rPr>
          <w:sz w:val="24"/>
          <w:szCs w:val="24"/>
          <w:lang w:eastAsia="ar-SA"/>
        </w:rPr>
      </w:pPr>
    </w:p>
    <w:tbl>
      <w:tblPr>
        <w:tblW w:w="5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C750E9" w:rsidRPr="00C750E9" w:rsidTr="00C750E9">
        <w:tc>
          <w:tcPr>
            <w:tcW w:w="5103" w:type="dxa"/>
            <w:shd w:val="clear" w:color="auto" w:fill="auto"/>
          </w:tcPr>
          <w:p w:rsidR="00C750E9" w:rsidRPr="00C750E9" w:rsidRDefault="00C750E9" w:rsidP="00C750E9">
            <w:pPr>
              <w:suppressAutoHyphens/>
              <w:jc w:val="center"/>
              <w:rPr>
                <w:szCs w:val="28"/>
                <w:lang w:eastAsia="ar-SA"/>
              </w:rPr>
            </w:pPr>
            <w:r w:rsidRPr="00C750E9">
              <w:rPr>
                <w:szCs w:val="28"/>
                <w:lang w:eastAsia="ar-SA"/>
              </w:rPr>
              <w:t>Заключение договора аренды или договора безвозмездного пользования муниципального имущества</w:t>
            </w:r>
          </w:p>
        </w:tc>
      </w:tr>
    </w:tbl>
    <w:p w:rsidR="00C750E9" w:rsidRPr="00C750E9" w:rsidRDefault="00516C99" w:rsidP="00C750E9">
      <w:pPr>
        <w:suppressAutoHyphens/>
        <w:rPr>
          <w:sz w:val="24"/>
          <w:szCs w:val="24"/>
          <w:lang w:eastAsia="ar-SA"/>
        </w:rPr>
      </w:pPr>
      <w:r w:rsidRPr="00C750E9">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1434465</wp:posOffset>
                </wp:positionH>
                <wp:positionV relativeFrom="paragraph">
                  <wp:posOffset>69215</wp:posOffset>
                </wp:positionV>
                <wp:extent cx="0" cy="390525"/>
                <wp:effectExtent l="57150" t="13335" r="57150" b="152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F883D" id="AutoShape 8" o:spid="_x0000_s1026" type="#_x0000_t32" style="position:absolute;margin-left:112.95pt;margin-top:5.45pt;width:0;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IjMAIAAFw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">
                <v:stroke endarrow="block"/>
              </v:shape>
            </w:pict>
          </mc:Fallback>
        </mc:AlternateContent>
      </w:r>
    </w:p>
    <w:p w:rsidR="00C750E9" w:rsidRPr="00C750E9" w:rsidRDefault="00C750E9" w:rsidP="00C750E9">
      <w:pPr>
        <w:suppressAutoHyphens/>
        <w:rPr>
          <w:sz w:val="24"/>
          <w:szCs w:val="24"/>
          <w:lang w:eastAsia="ar-SA"/>
        </w:rPr>
      </w:pPr>
    </w:p>
    <w:p w:rsidR="00C750E9" w:rsidRPr="00C750E9" w:rsidRDefault="00C750E9" w:rsidP="00C750E9">
      <w:pPr>
        <w:suppressAutoHyphens/>
        <w:rPr>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750E9" w:rsidRPr="00C750E9" w:rsidTr="00C750E9">
        <w:tc>
          <w:tcPr>
            <w:tcW w:w="9356" w:type="dxa"/>
            <w:shd w:val="clear" w:color="auto" w:fill="auto"/>
          </w:tcPr>
          <w:p w:rsidR="00C750E9" w:rsidRPr="00C750E9" w:rsidRDefault="00C750E9" w:rsidP="00C750E9">
            <w:pPr>
              <w:suppressAutoHyphens/>
              <w:jc w:val="center"/>
              <w:rPr>
                <w:szCs w:val="28"/>
                <w:lang w:eastAsia="ar-SA"/>
              </w:rPr>
            </w:pPr>
            <w:r w:rsidRPr="00C750E9">
              <w:rPr>
                <w:szCs w:val="28"/>
                <w:lang w:eastAsia="ar-SA"/>
              </w:rPr>
              <w:t>Выдача проекта договора аренды или проекта договора безвозмездного пользования заявителю</w:t>
            </w:r>
          </w:p>
        </w:tc>
      </w:tr>
    </w:tbl>
    <w:p w:rsidR="00C750E9" w:rsidRPr="00C750E9" w:rsidRDefault="00C750E9" w:rsidP="00C750E9">
      <w:pPr>
        <w:suppressAutoHyphens/>
        <w:rPr>
          <w:szCs w:val="28"/>
          <w:lang w:eastAsia="ar-SA"/>
        </w:rPr>
      </w:pPr>
    </w:p>
    <w:p w:rsidR="00C750E9" w:rsidRPr="00C750E9" w:rsidRDefault="00C750E9" w:rsidP="00C750E9">
      <w:pPr>
        <w:tabs>
          <w:tab w:val="left" w:pos="2280"/>
        </w:tabs>
        <w:suppressAutoHyphens/>
        <w:rPr>
          <w:sz w:val="24"/>
          <w:szCs w:val="24"/>
          <w:lang w:eastAsia="ar-SA"/>
        </w:rPr>
      </w:pPr>
    </w:p>
    <w:p w:rsidR="00C750E9" w:rsidRDefault="00C750E9" w:rsidP="000702AF">
      <w:pPr>
        <w:jc w:val="center"/>
        <w:rPr>
          <w:b/>
          <w:szCs w:val="28"/>
        </w:rPr>
      </w:pPr>
    </w:p>
    <w:sectPr w:rsidR="00C750E9" w:rsidSect="00967440">
      <w:headerReference w:type="default" r:id="rId12"/>
      <w:pgSz w:w="11906" w:h="16838"/>
      <w:pgMar w:top="426"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F7" w:rsidRDefault="009211F7" w:rsidP="000702AF">
      <w:r>
        <w:separator/>
      </w:r>
    </w:p>
  </w:endnote>
  <w:endnote w:type="continuationSeparator" w:id="0">
    <w:p w:rsidR="009211F7" w:rsidRDefault="009211F7" w:rsidP="0007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F7" w:rsidRDefault="009211F7" w:rsidP="000702AF">
      <w:r>
        <w:separator/>
      </w:r>
    </w:p>
  </w:footnote>
  <w:footnote w:type="continuationSeparator" w:id="0">
    <w:p w:rsidR="009211F7" w:rsidRDefault="009211F7" w:rsidP="0007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87834"/>
      <w:docPartObj>
        <w:docPartGallery w:val="Page Numbers (Top of Page)"/>
        <w:docPartUnique/>
      </w:docPartObj>
    </w:sdtPr>
    <w:sdtEndPr/>
    <w:sdtContent>
      <w:p w:rsidR="0048340C" w:rsidRDefault="009211F7" w:rsidP="00C750E9">
        <w:pPr>
          <w:pStyle w:val="ac"/>
        </w:pPr>
      </w:p>
    </w:sdtContent>
  </w:sdt>
  <w:p w:rsidR="0048340C" w:rsidRDefault="004834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B15189"/>
    <w:multiLevelType w:val="hybridMultilevel"/>
    <w:tmpl w:val="FD6E0FFA"/>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4092555E"/>
    <w:multiLevelType w:val="hybridMultilevel"/>
    <w:tmpl w:val="4DA66096"/>
    <w:lvl w:ilvl="0" w:tplc="EFB456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52EE35EC"/>
    <w:multiLevelType w:val="hybridMultilevel"/>
    <w:tmpl w:val="AD169CD6"/>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887C8D"/>
    <w:multiLevelType w:val="hybridMultilevel"/>
    <w:tmpl w:val="0484969C"/>
    <w:lvl w:ilvl="0" w:tplc="260CFAB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E7683E"/>
    <w:multiLevelType w:val="hybridMultilevel"/>
    <w:tmpl w:val="393E78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931730"/>
    <w:multiLevelType w:val="hybridMultilevel"/>
    <w:tmpl w:val="02EA02C8"/>
    <w:lvl w:ilvl="0" w:tplc="2EC0C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D6E6BBC"/>
    <w:multiLevelType w:val="hybridMultilevel"/>
    <w:tmpl w:val="FF480746"/>
    <w:lvl w:ilvl="0" w:tplc="68D6392E">
      <w:start w:val="1"/>
      <w:numFmt w:val="decimal"/>
      <w:lvlText w:val="%1."/>
      <w:lvlJc w:val="left"/>
      <w:pPr>
        <w:ind w:left="900" w:hanging="360"/>
      </w:pPr>
      <w:rPr>
        <w:rFonts w:hint="default"/>
      </w:rPr>
    </w:lvl>
    <w:lvl w:ilvl="1" w:tplc="04190019" w:tentative="1">
      <w:start w:val="1"/>
      <w:numFmt w:val="lowerLetter"/>
      <w:pStyle w:val="2"/>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1DA0AA9"/>
    <w:multiLevelType w:val="hybridMultilevel"/>
    <w:tmpl w:val="44386532"/>
    <w:lvl w:ilvl="0" w:tplc="77265CA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11"/>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7"/>
    <w:rsid w:val="00014849"/>
    <w:rsid w:val="000702AF"/>
    <w:rsid w:val="00072E40"/>
    <w:rsid w:val="00072FE9"/>
    <w:rsid w:val="00083CA7"/>
    <w:rsid w:val="000948D7"/>
    <w:rsid w:val="00094ABD"/>
    <w:rsid w:val="00095872"/>
    <w:rsid w:val="000A0601"/>
    <w:rsid w:val="000B40DA"/>
    <w:rsid w:val="000D0548"/>
    <w:rsid w:val="000D1B4E"/>
    <w:rsid w:val="000F65CD"/>
    <w:rsid w:val="00100589"/>
    <w:rsid w:val="001232DB"/>
    <w:rsid w:val="001473A2"/>
    <w:rsid w:val="00174104"/>
    <w:rsid w:val="00175FDC"/>
    <w:rsid w:val="00184230"/>
    <w:rsid w:val="00190EDC"/>
    <w:rsid w:val="001A04F7"/>
    <w:rsid w:val="001A2371"/>
    <w:rsid w:val="001A3271"/>
    <w:rsid w:val="001B51CA"/>
    <w:rsid w:val="001C605F"/>
    <w:rsid w:val="001D25CA"/>
    <w:rsid w:val="001D5DD1"/>
    <w:rsid w:val="001E7E0A"/>
    <w:rsid w:val="00224617"/>
    <w:rsid w:val="0024493B"/>
    <w:rsid w:val="00254250"/>
    <w:rsid w:val="00256967"/>
    <w:rsid w:val="00264EF6"/>
    <w:rsid w:val="00277293"/>
    <w:rsid w:val="002851BD"/>
    <w:rsid w:val="0028616A"/>
    <w:rsid w:val="00296351"/>
    <w:rsid w:val="002D0148"/>
    <w:rsid w:val="002E5D0A"/>
    <w:rsid w:val="002F55C5"/>
    <w:rsid w:val="003109B0"/>
    <w:rsid w:val="00325BBE"/>
    <w:rsid w:val="00355FED"/>
    <w:rsid w:val="003644DA"/>
    <w:rsid w:val="00375C08"/>
    <w:rsid w:val="003862C1"/>
    <w:rsid w:val="003A1D06"/>
    <w:rsid w:val="003A2E19"/>
    <w:rsid w:val="003A7900"/>
    <w:rsid w:val="003B1957"/>
    <w:rsid w:val="003C7973"/>
    <w:rsid w:val="003D2B68"/>
    <w:rsid w:val="00406C37"/>
    <w:rsid w:val="00450EF1"/>
    <w:rsid w:val="00452B35"/>
    <w:rsid w:val="004669ED"/>
    <w:rsid w:val="0047183E"/>
    <w:rsid w:val="004729EC"/>
    <w:rsid w:val="004751FF"/>
    <w:rsid w:val="00477D27"/>
    <w:rsid w:val="0048340C"/>
    <w:rsid w:val="004C070C"/>
    <w:rsid w:val="004C73EC"/>
    <w:rsid w:val="004E618F"/>
    <w:rsid w:val="004F0F2A"/>
    <w:rsid w:val="00515034"/>
    <w:rsid w:val="00516C99"/>
    <w:rsid w:val="00533694"/>
    <w:rsid w:val="00547638"/>
    <w:rsid w:val="0057240A"/>
    <w:rsid w:val="005731E6"/>
    <w:rsid w:val="005B366C"/>
    <w:rsid w:val="005B591D"/>
    <w:rsid w:val="005D01FA"/>
    <w:rsid w:val="005D5E50"/>
    <w:rsid w:val="005D735A"/>
    <w:rsid w:val="005E7B20"/>
    <w:rsid w:val="00605D27"/>
    <w:rsid w:val="006362F1"/>
    <w:rsid w:val="0065512B"/>
    <w:rsid w:val="006E7A1C"/>
    <w:rsid w:val="00720018"/>
    <w:rsid w:val="00720198"/>
    <w:rsid w:val="00724F4D"/>
    <w:rsid w:val="007307D4"/>
    <w:rsid w:val="0074123A"/>
    <w:rsid w:val="00755FBA"/>
    <w:rsid w:val="00795211"/>
    <w:rsid w:val="00797ABB"/>
    <w:rsid w:val="007A120E"/>
    <w:rsid w:val="007B0C2C"/>
    <w:rsid w:val="007B212E"/>
    <w:rsid w:val="00802020"/>
    <w:rsid w:val="00814A23"/>
    <w:rsid w:val="00820C52"/>
    <w:rsid w:val="0082215A"/>
    <w:rsid w:val="00827D6A"/>
    <w:rsid w:val="00850F09"/>
    <w:rsid w:val="008609EF"/>
    <w:rsid w:val="0087006D"/>
    <w:rsid w:val="008C383C"/>
    <w:rsid w:val="008C43EF"/>
    <w:rsid w:val="008F6892"/>
    <w:rsid w:val="009211F7"/>
    <w:rsid w:val="00923492"/>
    <w:rsid w:val="009276FD"/>
    <w:rsid w:val="009424A8"/>
    <w:rsid w:val="009506A4"/>
    <w:rsid w:val="00956F52"/>
    <w:rsid w:val="00967440"/>
    <w:rsid w:val="009815FD"/>
    <w:rsid w:val="00992A41"/>
    <w:rsid w:val="009B4264"/>
    <w:rsid w:val="009C2737"/>
    <w:rsid w:val="009C7450"/>
    <w:rsid w:val="009C7F00"/>
    <w:rsid w:val="009D0584"/>
    <w:rsid w:val="009D1545"/>
    <w:rsid w:val="00A008C5"/>
    <w:rsid w:val="00A11DDA"/>
    <w:rsid w:val="00A2273E"/>
    <w:rsid w:val="00A33155"/>
    <w:rsid w:val="00A45345"/>
    <w:rsid w:val="00A70AF2"/>
    <w:rsid w:val="00AC52C6"/>
    <w:rsid w:val="00AD4158"/>
    <w:rsid w:val="00AE0176"/>
    <w:rsid w:val="00AF2A43"/>
    <w:rsid w:val="00B320E5"/>
    <w:rsid w:val="00B56BD3"/>
    <w:rsid w:val="00B623BB"/>
    <w:rsid w:val="00B84F34"/>
    <w:rsid w:val="00BA0816"/>
    <w:rsid w:val="00BA34DC"/>
    <w:rsid w:val="00BA4624"/>
    <w:rsid w:val="00BE40D7"/>
    <w:rsid w:val="00BE662E"/>
    <w:rsid w:val="00C01A1F"/>
    <w:rsid w:val="00C112CA"/>
    <w:rsid w:val="00C26C6B"/>
    <w:rsid w:val="00C340A4"/>
    <w:rsid w:val="00C45234"/>
    <w:rsid w:val="00C51559"/>
    <w:rsid w:val="00C750E9"/>
    <w:rsid w:val="00C75B73"/>
    <w:rsid w:val="00C8734B"/>
    <w:rsid w:val="00C90A0E"/>
    <w:rsid w:val="00C92CED"/>
    <w:rsid w:val="00CA4478"/>
    <w:rsid w:val="00CB603E"/>
    <w:rsid w:val="00CC6B92"/>
    <w:rsid w:val="00CD1C18"/>
    <w:rsid w:val="00CF70A4"/>
    <w:rsid w:val="00D42C11"/>
    <w:rsid w:val="00D732F8"/>
    <w:rsid w:val="00D73AFF"/>
    <w:rsid w:val="00D74F75"/>
    <w:rsid w:val="00D773CC"/>
    <w:rsid w:val="00DB70B3"/>
    <w:rsid w:val="00DC1B37"/>
    <w:rsid w:val="00E016D4"/>
    <w:rsid w:val="00E052C7"/>
    <w:rsid w:val="00E22F44"/>
    <w:rsid w:val="00E45EDC"/>
    <w:rsid w:val="00E74CE6"/>
    <w:rsid w:val="00E8739D"/>
    <w:rsid w:val="00E90BF6"/>
    <w:rsid w:val="00EA162B"/>
    <w:rsid w:val="00EA2871"/>
    <w:rsid w:val="00EB2854"/>
    <w:rsid w:val="00EE4BF3"/>
    <w:rsid w:val="00EE62E5"/>
    <w:rsid w:val="00F43D3A"/>
    <w:rsid w:val="00F7328D"/>
    <w:rsid w:val="00F7605A"/>
    <w:rsid w:val="00F856BE"/>
    <w:rsid w:val="00FB466E"/>
    <w:rsid w:val="00FD1307"/>
    <w:rsid w:val="00FE247D"/>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B81DA-CA03-4511-896A-A4CA04D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3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5696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750E9"/>
    <w:pPr>
      <w:keepNext/>
      <w:numPr>
        <w:ilvl w:val="1"/>
        <w:numId w:val="1"/>
      </w:numPr>
      <w:tabs>
        <w:tab w:val="left" w:pos="0"/>
        <w:tab w:val="left" w:pos="576"/>
      </w:tabs>
      <w:suppressAutoHyphens/>
      <w:spacing w:before="240" w:after="60"/>
      <w:ind w:left="576" w:hanging="576"/>
      <w:outlineLvl w:val="1"/>
    </w:pPr>
    <w:rPr>
      <w:rFonts w:ascii="Arial" w:hAnsi="Arial"/>
      <w:b/>
      <w:bCs/>
      <w:i/>
      <w:iCs/>
      <w:szCs w:val="28"/>
      <w:lang w:val="x-none" w:eastAsia="ar-SA"/>
    </w:rPr>
  </w:style>
  <w:style w:type="paragraph" w:styleId="3">
    <w:name w:val="heading 3"/>
    <w:basedOn w:val="a"/>
    <w:next w:val="a"/>
    <w:link w:val="30"/>
    <w:qFormat/>
    <w:rsid w:val="00C750E9"/>
    <w:pPr>
      <w:keepNext/>
      <w:numPr>
        <w:ilvl w:val="2"/>
        <w:numId w:val="1"/>
      </w:numPr>
      <w:tabs>
        <w:tab w:val="left" w:pos="0"/>
        <w:tab w:val="left" w:pos="720"/>
      </w:tabs>
      <w:suppressAutoHyphens/>
      <w:spacing w:before="240" w:after="60"/>
      <w:outlineLvl w:val="2"/>
    </w:pPr>
    <w:rPr>
      <w:rFonts w:ascii="Arial" w:hAnsi="Arial" w:cs="Arial"/>
      <w:b/>
      <w:bCs/>
      <w:kern w:val="1"/>
      <w:sz w:val="26"/>
      <w:szCs w:val="26"/>
      <w:lang w:eastAsia="ar-SA"/>
    </w:rPr>
  </w:style>
  <w:style w:type="paragraph" w:styleId="5">
    <w:name w:val="heading 5"/>
    <w:basedOn w:val="a"/>
    <w:next w:val="a"/>
    <w:link w:val="50"/>
    <w:qFormat/>
    <w:rsid w:val="00C01A1F"/>
    <w:pPr>
      <w:keepNext/>
      <w:jc w:val="center"/>
      <w:outlineLvl w:val="4"/>
    </w:pPr>
    <w:rPr>
      <w:b/>
      <w:sz w:val="3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2737"/>
    <w:pPr>
      <w:ind w:right="-6"/>
      <w:jc w:val="center"/>
    </w:pPr>
    <w:rPr>
      <w:b/>
      <w:sz w:val="36"/>
    </w:rPr>
  </w:style>
  <w:style w:type="character" w:customStyle="1" w:styleId="a4">
    <w:name w:val="Название Знак"/>
    <w:basedOn w:val="a0"/>
    <w:link w:val="a3"/>
    <w:rsid w:val="009C2737"/>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9C2737"/>
    <w:rPr>
      <w:rFonts w:ascii="Tahoma" w:hAnsi="Tahoma" w:cs="Tahoma"/>
      <w:sz w:val="16"/>
      <w:szCs w:val="16"/>
    </w:rPr>
  </w:style>
  <w:style w:type="character" w:customStyle="1" w:styleId="a6">
    <w:name w:val="Текст выноски Знак"/>
    <w:basedOn w:val="a0"/>
    <w:link w:val="a5"/>
    <w:uiPriority w:val="99"/>
    <w:semiHidden/>
    <w:rsid w:val="009C2737"/>
    <w:rPr>
      <w:rFonts w:ascii="Tahoma" w:eastAsia="Times New Roman" w:hAnsi="Tahoma" w:cs="Tahoma"/>
      <w:sz w:val="16"/>
      <w:szCs w:val="16"/>
      <w:lang w:eastAsia="ru-RU"/>
    </w:rPr>
  </w:style>
  <w:style w:type="paragraph" w:styleId="a7">
    <w:name w:val="Body Text"/>
    <w:basedOn w:val="a"/>
    <w:link w:val="a8"/>
    <w:rsid w:val="009C2737"/>
    <w:pPr>
      <w:jc w:val="center"/>
    </w:pPr>
    <w:rPr>
      <w:b/>
      <w:sz w:val="32"/>
    </w:rPr>
  </w:style>
  <w:style w:type="character" w:customStyle="1" w:styleId="a8">
    <w:name w:val="Основной текст Знак"/>
    <w:basedOn w:val="a0"/>
    <w:link w:val="a7"/>
    <w:rsid w:val="009C2737"/>
    <w:rPr>
      <w:rFonts w:ascii="Times New Roman" w:eastAsia="Times New Roman" w:hAnsi="Times New Roman" w:cs="Times New Roman"/>
      <w:b/>
      <w:sz w:val="32"/>
      <w:szCs w:val="20"/>
      <w:lang w:eastAsia="ru-RU"/>
    </w:rPr>
  </w:style>
  <w:style w:type="paragraph" w:styleId="a9">
    <w:name w:val="List Paragraph"/>
    <w:basedOn w:val="a"/>
    <w:uiPriority w:val="34"/>
    <w:qFormat/>
    <w:rsid w:val="00E45EDC"/>
    <w:pPr>
      <w:ind w:left="720"/>
      <w:contextualSpacing/>
    </w:pPr>
  </w:style>
  <w:style w:type="character" w:customStyle="1" w:styleId="50">
    <w:name w:val="Заголовок 5 Знак"/>
    <w:basedOn w:val="a0"/>
    <w:link w:val="5"/>
    <w:rsid w:val="00C01A1F"/>
    <w:rPr>
      <w:rFonts w:ascii="Times New Roman" w:eastAsia="Times New Roman" w:hAnsi="Times New Roman" w:cs="Times New Roman"/>
      <w:b/>
      <w:sz w:val="34"/>
      <w:szCs w:val="28"/>
      <w:lang w:eastAsia="ru-RU"/>
    </w:rPr>
  </w:style>
  <w:style w:type="character" w:customStyle="1" w:styleId="10">
    <w:name w:val="Заголовок 1 Знак"/>
    <w:basedOn w:val="a0"/>
    <w:link w:val="1"/>
    <w:rsid w:val="00256967"/>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A3315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33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nhideWhenUsed/>
    <w:rsid w:val="00BE40D7"/>
    <w:pPr>
      <w:spacing w:after="120"/>
      <w:ind w:left="283"/>
    </w:pPr>
  </w:style>
  <w:style w:type="character" w:customStyle="1" w:styleId="ab">
    <w:name w:val="Основной текст с отступом Знак"/>
    <w:basedOn w:val="a0"/>
    <w:link w:val="aa"/>
    <w:rsid w:val="00BE40D7"/>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0702AF"/>
    <w:pPr>
      <w:tabs>
        <w:tab w:val="center" w:pos="4677"/>
        <w:tab w:val="right" w:pos="9355"/>
      </w:tabs>
    </w:pPr>
  </w:style>
  <w:style w:type="character" w:customStyle="1" w:styleId="ad">
    <w:name w:val="Верхний колонтитул Знак"/>
    <w:basedOn w:val="a0"/>
    <w:link w:val="ac"/>
    <w:uiPriority w:val="99"/>
    <w:rsid w:val="000702AF"/>
    <w:rPr>
      <w:rFonts w:ascii="Times New Roman" w:eastAsia="Times New Roman" w:hAnsi="Times New Roman" w:cs="Times New Roman"/>
      <w:sz w:val="28"/>
      <w:szCs w:val="20"/>
      <w:lang w:eastAsia="ru-RU"/>
    </w:rPr>
  </w:style>
  <w:style w:type="paragraph" w:styleId="ae">
    <w:name w:val="footer"/>
    <w:basedOn w:val="a"/>
    <w:link w:val="af"/>
    <w:unhideWhenUsed/>
    <w:rsid w:val="000702AF"/>
    <w:pPr>
      <w:tabs>
        <w:tab w:val="center" w:pos="4677"/>
        <w:tab w:val="right" w:pos="9355"/>
      </w:tabs>
    </w:pPr>
  </w:style>
  <w:style w:type="character" w:customStyle="1" w:styleId="af">
    <w:name w:val="Нижний колонтитул Знак"/>
    <w:basedOn w:val="a0"/>
    <w:link w:val="ae"/>
    <w:rsid w:val="000702AF"/>
    <w:rPr>
      <w:rFonts w:ascii="Times New Roman" w:eastAsia="Times New Roman" w:hAnsi="Times New Roman" w:cs="Times New Roman"/>
      <w:sz w:val="28"/>
      <w:szCs w:val="20"/>
      <w:lang w:eastAsia="ru-RU"/>
    </w:rPr>
  </w:style>
  <w:style w:type="paragraph" w:customStyle="1" w:styleId="12">
    <w:name w:val="1"/>
    <w:basedOn w:val="a"/>
    <w:rsid w:val="001473A2"/>
    <w:pPr>
      <w:tabs>
        <w:tab w:val="left" w:pos="1134"/>
      </w:tabs>
      <w:spacing w:after="160" w:line="240" w:lineRule="exact"/>
    </w:pPr>
    <w:rPr>
      <w:noProof/>
      <w:sz w:val="22"/>
      <w:szCs w:val="22"/>
      <w:lang w:val="en-US"/>
    </w:rPr>
  </w:style>
  <w:style w:type="character" w:customStyle="1" w:styleId="20">
    <w:name w:val="Заголовок 2 Знак"/>
    <w:basedOn w:val="a0"/>
    <w:link w:val="2"/>
    <w:rsid w:val="00C750E9"/>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rsid w:val="00C750E9"/>
    <w:rPr>
      <w:rFonts w:ascii="Arial" w:eastAsia="Times New Roman" w:hAnsi="Arial" w:cs="Arial"/>
      <w:b/>
      <w:bCs/>
      <w:kern w:val="1"/>
      <w:sz w:val="26"/>
      <w:szCs w:val="26"/>
      <w:lang w:eastAsia="ar-SA"/>
    </w:rPr>
  </w:style>
  <w:style w:type="numbering" w:customStyle="1" w:styleId="13">
    <w:name w:val="Нет списка1"/>
    <w:next w:val="a2"/>
    <w:uiPriority w:val="99"/>
    <w:semiHidden/>
    <w:unhideWhenUsed/>
    <w:rsid w:val="00C750E9"/>
  </w:style>
  <w:style w:type="character" w:customStyle="1" w:styleId="Absatz-Standardschriftart">
    <w:name w:val="Absatz-Standardschriftart"/>
    <w:rsid w:val="00C750E9"/>
  </w:style>
  <w:style w:type="character" w:customStyle="1" w:styleId="WW8Num5z0">
    <w:name w:val="WW8Num5z0"/>
    <w:rsid w:val="00C750E9"/>
    <w:rPr>
      <w:rFonts w:ascii="Symbol" w:hAnsi="Symbol" w:cs="OpenSymbol"/>
    </w:rPr>
  </w:style>
  <w:style w:type="character" w:customStyle="1" w:styleId="WW-Absatz-Standardschriftart">
    <w:name w:val="WW-Absatz-Standardschriftart"/>
    <w:rsid w:val="00C750E9"/>
  </w:style>
  <w:style w:type="character" w:customStyle="1" w:styleId="21">
    <w:name w:val="Основной шрифт абзаца2"/>
    <w:rsid w:val="00C750E9"/>
  </w:style>
  <w:style w:type="character" w:customStyle="1" w:styleId="WW-Absatz-Standardschriftart1">
    <w:name w:val="WW-Absatz-Standardschriftart1"/>
    <w:rsid w:val="00C750E9"/>
  </w:style>
  <w:style w:type="character" w:customStyle="1" w:styleId="WW-Absatz-Standardschriftart11">
    <w:name w:val="WW-Absatz-Standardschriftart11"/>
    <w:rsid w:val="00C750E9"/>
  </w:style>
  <w:style w:type="character" w:customStyle="1" w:styleId="14">
    <w:name w:val="Основной шрифт абзаца1"/>
    <w:rsid w:val="00C750E9"/>
  </w:style>
  <w:style w:type="character" w:styleId="af0">
    <w:name w:val="page number"/>
    <w:basedOn w:val="14"/>
    <w:rsid w:val="00C750E9"/>
  </w:style>
  <w:style w:type="character" w:customStyle="1" w:styleId="af1">
    <w:name w:val="Символ нумерации"/>
    <w:rsid w:val="00C750E9"/>
  </w:style>
  <w:style w:type="character" w:customStyle="1" w:styleId="af2">
    <w:name w:val="Маркеры списка"/>
    <w:rsid w:val="00C750E9"/>
    <w:rPr>
      <w:rFonts w:ascii="OpenSymbol" w:eastAsia="OpenSymbol" w:hAnsi="OpenSymbol" w:cs="OpenSymbol"/>
    </w:rPr>
  </w:style>
  <w:style w:type="paragraph" w:customStyle="1" w:styleId="af3">
    <w:name w:val="Заголовок"/>
    <w:basedOn w:val="a"/>
    <w:next w:val="a7"/>
    <w:rsid w:val="00C750E9"/>
    <w:pPr>
      <w:keepNext/>
      <w:suppressAutoHyphens/>
      <w:spacing w:before="240" w:after="120"/>
    </w:pPr>
    <w:rPr>
      <w:rFonts w:ascii="Arial" w:eastAsia="MS Mincho" w:hAnsi="Arial" w:cs="Tahoma"/>
      <w:szCs w:val="28"/>
      <w:lang w:eastAsia="ar-SA"/>
    </w:rPr>
  </w:style>
  <w:style w:type="paragraph" w:styleId="af4">
    <w:name w:val="List"/>
    <w:basedOn w:val="a7"/>
    <w:rsid w:val="00C750E9"/>
    <w:pPr>
      <w:suppressAutoHyphens/>
      <w:spacing w:after="120"/>
      <w:jc w:val="left"/>
    </w:pPr>
    <w:rPr>
      <w:rFonts w:ascii="Arial" w:hAnsi="Arial" w:cs="Tahoma"/>
      <w:b w:val="0"/>
      <w:kern w:val="1"/>
      <w:sz w:val="24"/>
      <w:szCs w:val="24"/>
      <w:lang w:eastAsia="ar-SA"/>
    </w:rPr>
  </w:style>
  <w:style w:type="paragraph" w:customStyle="1" w:styleId="22">
    <w:name w:val="Название2"/>
    <w:basedOn w:val="a"/>
    <w:rsid w:val="00C750E9"/>
    <w:pPr>
      <w:suppressLineNumbers/>
      <w:suppressAutoHyphens/>
      <w:spacing w:before="120" w:after="120"/>
    </w:pPr>
    <w:rPr>
      <w:rFonts w:ascii="Arial" w:hAnsi="Arial" w:cs="Tahoma"/>
      <w:i/>
      <w:iCs/>
      <w:sz w:val="20"/>
      <w:szCs w:val="24"/>
      <w:lang w:eastAsia="ar-SA"/>
    </w:rPr>
  </w:style>
  <w:style w:type="paragraph" w:customStyle="1" w:styleId="23">
    <w:name w:val="Указатель2"/>
    <w:basedOn w:val="a"/>
    <w:rsid w:val="00C750E9"/>
    <w:pPr>
      <w:suppressLineNumbers/>
      <w:suppressAutoHyphens/>
    </w:pPr>
    <w:rPr>
      <w:rFonts w:ascii="Arial" w:hAnsi="Arial" w:cs="Tahoma"/>
      <w:sz w:val="24"/>
      <w:szCs w:val="24"/>
      <w:lang w:eastAsia="ar-SA"/>
    </w:rPr>
  </w:style>
  <w:style w:type="paragraph" w:customStyle="1" w:styleId="15">
    <w:name w:val="Название1"/>
    <w:basedOn w:val="a"/>
    <w:rsid w:val="00C750E9"/>
    <w:pPr>
      <w:suppressLineNumbers/>
      <w:suppressAutoHyphens/>
      <w:spacing w:before="120" w:after="120"/>
    </w:pPr>
    <w:rPr>
      <w:rFonts w:ascii="Arial" w:hAnsi="Arial" w:cs="Tahoma"/>
      <w:i/>
      <w:iCs/>
      <w:sz w:val="20"/>
      <w:szCs w:val="24"/>
      <w:lang w:eastAsia="ar-SA"/>
    </w:rPr>
  </w:style>
  <w:style w:type="paragraph" w:customStyle="1" w:styleId="16">
    <w:name w:val="Указатель1"/>
    <w:basedOn w:val="a"/>
    <w:rsid w:val="00C750E9"/>
    <w:pPr>
      <w:suppressLineNumbers/>
      <w:suppressAutoHyphens/>
    </w:pPr>
    <w:rPr>
      <w:rFonts w:ascii="Arial" w:hAnsi="Arial" w:cs="Tahoma"/>
      <w:sz w:val="24"/>
      <w:szCs w:val="24"/>
      <w:lang w:eastAsia="ar-SA"/>
    </w:rPr>
  </w:style>
  <w:style w:type="paragraph" w:customStyle="1" w:styleId="af5">
    <w:name w:val="Содержимое таблицы"/>
    <w:basedOn w:val="a"/>
    <w:rsid w:val="00C750E9"/>
    <w:pPr>
      <w:suppressLineNumbers/>
      <w:suppressAutoHyphens/>
    </w:pPr>
    <w:rPr>
      <w:kern w:val="1"/>
      <w:sz w:val="24"/>
      <w:szCs w:val="24"/>
      <w:lang w:eastAsia="ar-SA"/>
    </w:rPr>
  </w:style>
  <w:style w:type="paragraph" w:customStyle="1" w:styleId="230">
    <w:name w:val="Основной текст 23"/>
    <w:basedOn w:val="a"/>
    <w:rsid w:val="00C750E9"/>
    <w:pPr>
      <w:suppressAutoHyphens/>
      <w:spacing w:after="120" w:line="480" w:lineRule="auto"/>
    </w:pPr>
    <w:rPr>
      <w:kern w:val="1"/>
      <w:sz w:val="24"/>
      <w:szCs w:val="24"/>
      <w:lang w:eastAsia="ar-SA"/>
    </w:rPr>
  </w:style>
  <w:style w:type="paragraph" w:customStyle="1" w:styleId="32">
    <w:name w:val="Основной текст с отступом 32"/>
    <w:basedOn w:val="a"/>
    <w:rsid w:val="00C750E9"/>
    <w:pPr>
      <w:suppressAutoHyphens/>
      <w:spacing w:after="120"/>
      <w:ind w:left="283"/>
    </w:pPr>
    <w:rPr>
      <w:kern w:val="1"/>
      <w:sz w:val="16"/>
      <w:szCs w:val="16"/>
      <w:lang w:eastAsia="ar-SA"/>
    </w:rPr>
  </w:style>
  <w:style w:type="paragraph" w:customStyle="1" w:styleId="17">
    <w:name w:val="марк список 1"/>
    <w:basedOn w:val="a"/>
    <w:rsid w:val="00C750E9"/>
    <w:pPr>
      <w:tabs>
        <w:tab w:val="left" w:pos="360"/>
      </w:tabs>
      <w:suppressAutoHyphens/>
      <w:spacing w:before="120" w:after="120"/>
      <w:jc w:val="both"/>
    </w:pPr>
    <w:rPr>
      <w:kern w:val="1"/>
      <w:sz w:val="24"/>
      <w:lang w:eastAsia="ar-SA"/>
    </w:rPr>
  </w:style>
  <w:style w:type="paragraph" w:customStyle="1" w:styleId="18">
    <w:name w:val="нум список 1"/>
    <w:basedOn w:val="17"/>
    <w:rsid w:val="00C750E9"/>
  </w:style>
  <w:style w:type="paragraph" w:customStyle="1" w:styleId="af6">
    <w:name w:val="Заголовок таблицы"/>
    <w:basedOn w:val="af5"/>
    <w:rsid w:val="00C750E9"/>
    <w:pPr>
      <w:jc w:val="center"/>
    </w:pPr>
    <w:rPr>
      <w:b/>
      <w:bCs/>
    </w:rPr>
  </w:style>
  <w:style w:type="paragraph" w:customStyle="1" w:styleId="af7">
    <w:name w:val="Содержимое врезки"/>
    <w:basedOn w:val="a7"/>
    <w:rsid w:val="00C750E9"/>
    <w:pPr>
      <w:suppressAutoHyphens/>
      <w:spacing w:after="120"/>
      <w:jc w:val="left"/>
    </w:pPr>
    <w:rPr>
      <w:b w:val="0"/>
      <w:kern w:val="1"/>
      <w:sz w:val="24"/>
      <w:szCs w:val="24"/>
      <w:lang w:eastAsia="ar-SA"/>
    </w:rPr>
  </w:style>
  <w:style w:type="paragraph" w:customStyle="1" w:styleId="af8">
    <w:name w:val="основной текст документа"/>
    <w:basedOn w:val="a"/>
    <w:rsid w:val="00C750E9"/>
    <w:pPr>
      <w:spacing w:before="120" w:after="120"/>
      <w:jc w:val="both"/>
    </w:pPr>
    <w:rPr>
      <w:sz w:val="24"/>
      <w:lang w:eastAsia="ar-SA"/>
    </w:rPr>
  </w:style>
  <w:style w:type="paragraph" w:customStyle="1" w:styleId="HTML1">
    <w:name w:val="Стандартный HTML1"/>
    <w:basedOn w:val="a"/>
    <w:rsid w:val="00C7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lang w:eastAsia="ar-SA"/>
    </w:rPr>
  </w:style>
  <w:style w:type="paragraph" w:customStyle="1" w:styleId="31">
    <w:name w:val="Îñíîâíîé òåêñò ñ îòñòóïîì 31"/>
    <w:basedOn w:val="a"/>
    <w:rsid w:val="00C750E9"/>
    <w:pPr>
      <w:widowControl w:val="0"/>
      <w:suppressAutoHyphens/>
      <w:spacing w:after="120"/>
      <w:ind w:left="283"/>
    </w:pPr>
    <w:rPr>
      <w:sz w:val="16"/>
      <w:szCs w:val="16"/>
      <w:lang w:eastAsia="ar-SA"/>
    </w:rPr>
  </w:style>
  <w:style w:type="paragraph" w:customStyle="1" w:styleId="HTML2">
    <w:name w:val="Стандартный HTML2"/>
    <w:basedOn w:val="a"/>
    <w:rsid w:val="00C75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lang w:eastAsia="ar-SA"/>
    </w:rPr>
  </w:style>
  <w:style w:type="paragraph" w:customStyle="1" w:styleId="210">
    <w:name w:val="Заголовок 21"/>
    <w:basedOn w:val="a"/>
    <w:next w:val="a"/>
    <w:rsid w:val="00C750E9"/>
    <w:pPr>
      <w:keepNext/>
      <w:widowControl w:val="0"/>
      <w:tabs>
        <w:tab w:val="num" w:pos="360"/>
      </w:tabs>
      <w:suppressAutoHyphens/>
      <w:spacing w:line="360" w:lineRule="auto"/>
      <w:ind w:firstLine="720"/>
      <w:jc w:val="center"/>
      <w:outlineLvl w:val="1"/>
    </w:pPr>
    <w:rPr>
      <w:b/>
      <w:bCs/>
      <w:sz w:val="32"/>
      <w:szCs w:val="32"/>
      <w:lang w:eastAsia="ar-SA"/>
    </w:rPr>
  </w:style>
  <w:style w:type="paragraph" w:customStyle="1" w:styleId="19">
    <w:name w:val="Обычный (веб)1"/>
    <w:basedOn w:val="a"/>
    <w:rsid w:val="00C750E9"/>
    <w:pPr>
      <w:widowControl w:val="0"/>
      <w:suppressAutoHyphens/>
      <w:spacing w:before="100" w:after="100"/>
    </w:pPr>
    <w:rPr>
      <w:sz w:val="18"/>
      <w:szCs w:val="18"/>
      <w:lang w:eastAsia="ar-SA"/>
    </w:rPr>
  </w:style>
  <w:style w:type="paragraph" w:customStyle="1" w:styleId="CharChar">
    <w:name w:val="Char Char Знак Знак Знак Знак Знак Знак Знак Знак Знак Знак"/>
    <w:basedOn w:val="a"/>
    <w:rsid w:val="00C750E9"/>
    <w:pPr>
      <w:spacing w:after="160" w:line="240" w:lineRule="exact"/>
    </w:pPr>
    <w:rPr>
      <w:rFonts w:ascii="Verdana" w:hAnsi="Verdana"/>
      <w:sz w:val="20"/>
      <w:lang w:val="en-US" w:eastAsia="en-US"/>
    </w:rPr>
  </w:style>
  <w:style w:type="paragraph" w:customStyle="1" w:styleId="consplusnormal1">
    <w:name w:val="consplusnormal"/>
    <w:basedOn w:val="a"/>
    <w:rsid w:val="00C750E9"/>
    <w:pPr>
      <w:spacing w:before="100" w:beforeAutospacing="1" w:after="100" w:afterAutospacing="1"/>
    </w:pPr>
    <w:rPr>
      <w:sz w:val="24"/>
      <w:szCs w:val="24"/>
    </w:rPr>
  </w:style>
  <w:style w:type="paragraph" w:customStyle="1" w:styleId="Style6">
    <w:name w:val="Style6"/>
    <w:basedOn w:val="a"/>
    <w:uiPriority w:val="99"/>
    <w:rsid w:val="00C750E9"/>
    <w:pPr>
      <w:widowControl w:val="0"/>
      <w:autoSpaceDE w:val="0"/>
      <w:autoSpaceDN w:val="0"/>
      <w:adjustRightInd w:val="0"/>
      <w:jc w:val="center"/>
    </w:pPr>
    <w:rPr>
      <w:rFonts w:ascii="Microsoft Sans Serif" w:hAnsi="Microsoft Sans Serif" w:cs="Microsoft Sans Serif"/>
      <w:sz w:val="24"/>
      <w:szCs w:val="24"/>
    </w:rPr>
  </w:style>
  <w:style w:type="paragraph" w:customStyle="1" w:styleId="Style23">
    <w:name w:val="Style23"/>
    <w:basedOn w:val="a"/>
    <w:uiPriority w:val="99"/>
    <w:rsid w:val="00C750E9"/>
    <w:pPr>
      <w:widowControl w:val="0"/>
      <w:autoSpaceDE w:val="0"/>
      <w:autoSpaceDN w:val="0"/>
      <w:adjustRightInd w:val="0"/>
      <w:spacing w:line="278" w:lineRule="exact"/>
      <w:ind w:hanging="1613"/>
    </w:pPr>
    <w:rPr>
      <w:rFonts w:ascii="Microsoft Sans Serif" w:hAnsi="Microsoft Sans Serif" w:cs="Microsoft Sans Serif"/>
      <w:sz w:val="24"/>
      <w:szCs w:val="24"/>
    </w:rPr>
  </w:style>
  <w:style w:type="paragraph" w:customStyle="1" w:styleId="Style29">
    <w:name w:val="Style29"/>
    <w:basedOn w:val="a"/>
    <w:uiPriority w:val="99"/>
    <w:rsid w:val="00C750E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character" w:customStyle="1" w:styleId="FontStyle47">
    <w:name w:val="Font Style47"/>
    <w:uiPriority w:val="99"/>
    <w:rsid w:val="00C750E9"/>
    <w:rPr>
      <w:rFonts w:ascii="Times New Roman" w:hAnsi="Times New Roman" w:cs="Times New Roman"/>
      <w:sz w:val="22"/>
      <w:szCs w:val="22"/>
    </w:rPr>
  </w:style>
  <w:style w:type="character" w:customStyle="1" w:styleId="FontStyle48">
    <w:name w:val="Font Style48"/>
    <w:uiPriority w:val="99"/>
    <w:rsid w:val="00C750E9"/>
    <w:rPr>
      <w:rFonts w:ascii="Times New Roman" w:hAnsi="Times New Roman" w:cs="Times New Roman"/>
      <w:b/>
      <w:bCs/>
      <w:sz w:val="22"/>
      <w:szCs w:val="22"/>
    </w:rPr>
  </w:style>
  <w:style w:type="character" w:styleId="af9">
    <w:name w:val="Hyperlink"/>
    <w:uiPriority w:val="99"/>
    <w:unhideWhenUsed/>
    <w:rsid w:val="00C750E9"/>
    <w:rPr>
      <w:color w:val="0000FF"/>
      <w:u w:val="single"/>
    </w:rPr>
  </w:style>
  <w:style w:type="character" w:customStyle="1" w:styleId="afa">
    <w:name w:val="Гипертекстовая ссылка"/>
    <w:uiPriority w:val="99"/>
    <w:rsid w:val="00C750E9"/>
    <w:rPr>
      <w:color w:val="106BBE"/>
    </w:rPr>
  </w:style>
  <w:style w:type="character" w:styleId="afb">
    <w:name w:val="Strong"/>
    <w:uiPriority w:val="22"/>
    <w:qFormat/>
    <w:rsid w:val="00C750E9"/>
    <w:rPr>
      <w:b/>
      <w:bCs/>
    </w:rPr>
  </w:style>
  <w:style w:type="paragraph" w:styleId="afc">
    <w:name w:val="Normal (Web)"/>
    <w:basedOn w:val="a"/>
    <w:uiPriority w:val="99"/>
    <w:semiHidden/>
    <w:unhideWhenUsed/>
    <w:rsid w:val="00C750E9"/>
    <w:pPr>
      <w:spacing w:after="225"/>
    </w:pPr>
    <w:rPr>
      <w:rFonts w:ascii="Arial" w:hAnsi="Arial" w:cs="Arial"/>
      <w:color w:val="1D1D1D"/>
      <w:sz w:val="20"/>
    </w:rPr>
  </w:style>
  <w:style w:type="paragraph" w:customStyle="1" w:styleId="afd">
    <w:name w:val="Комментарий"/>
    <w:basedOn w:val="a"/>
    <w:next w:val="a"/>
    <w:uiPriority w:val="99"/>
    <w:rsid w:val="00C750E9"/>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C750E9"/>
    <w:pPr>
      <w:spacing w:before="0"/>
    </w:pPr>
    <w:rPr>
      <w:i/>
      <w:iCs/>
    </w:rPr>
  </w:style>
  <w:style w:type="character" w:customStyle="1" w:styleId="aff">
    <w:name w:val="Цветовое выделение"/>
    <w:uiPriority w:val="99"/>
    <w:rsid w:val="00C750E9"/>
    <w:rPr>
      <w:b/>
      <w:bCs/>
      <w:color w:val="26282F"/>
      <w:sz w:val="26"/>
      <w:szCs w:val="26"/>
    </w:rPr>
  </w:style>
  <w:style w:type="paragraph" w:customStyle="1" w:styleId="aff0">
    <w:name w:val="Заголовок статьи"/>
    <w:basedOn w:val="a"/>
    <w:next w:val="a"/>
    <w:uiPriority w:val="99"/>
    <w:rsid w:val="00C750E9"/>
    <w:pPr>
      <w:autoSpaceDE w:val="0"/>
      <w:autoSpaceDN w:val="0"/>
      <w:adjustRightInd w:val="0"/>
      <w:ind w:left="1612" w:hanging="892"/>
      <w:jc w:val="both"/>
    </w:pPr>
    <w:rPr>
      <w:rFonts w:ascii="Arial" w:hAnsi="Arial" w:cs="Arial"/>
      <w:sz w:val="24"/>
      <w:szCs w:val="24"/>
    </w:rPr>
  </w:style>
  <w:style w:type="table" w:styleId="aff1">
    <w:name w:val="Table Grid"/>
    <w:basedOn w:val="a1"/>
    <w:uiPriority w:val="99"/>
    <w:rsid w:val="00C750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Нормальный (таблица)"/>
    <w:basedOn w:val="a"/>
    <w:next w:val="a"/>
    <w:uiPriority w:val="99"/>
    <w:rsid w:val="00C750E9"/>
    <w:pPr>
      <w:autoSpaceDE w:val="0"/>
      <w:autoSpaceDN w:val="0"/>
      <w:adjustRightInd w:val="0"/>
      <w:jc w:val="both"/>
    </w:pPr>
    <w:rPr>
      <w:rFonts w:ascii="Arial" w:hAnsi="Arial" w:cs="Arial"/>
      <w:sz w:val="24"/>
      <w:szCs w:val="24"/>
    </w:rPr>
  </w:style>
  <w:style w:type="paragraph" w:customStyle="1" w:styleId="aff3">
    <w:name w:val="Таблицы (моноширинный)"/>
    <w:basedOn w:val="a"/>
    <w:next w:val="a"/>
    <w:uiPriority w:val="99"/>
    <w:rsid w:val="00C750E9"/>
    <w:pPr>
      <w:autoSpaceDE w:val="0"/>
      <w:autoSpaceDN w:val="0"/>
      <w:adjustRightInd w:val="0"/>
    </w:pPr>
    <w:rPr>
      <w:rFonts w:ascii="Courier New" w:hAnsi="Courier New" w:cs="Courier New"/>
      <w:sz w:val="24"/>
      <w:szCs w:val="24"/>
    </w:rPr>
  </w:style>
  <w:style w:type="paragraph" w:customStyle="1" w:styleId="aff4">
    <w:name w:val="Прижатый влево"/>
    <w:basedOn w:val="a"/>
    <w:next w:val="a"/>
    <w:uiPriority w:val="99"/>
    <w:rsid w:val="00C750E9"/>
    <w:pPr>
      <w:autoSpaceDE w:val="0"/>
      <w:autoSpaceDN w:val="0"/>
      <w:adjustRightInd w:val="0"/>
    </w:pPr>
    <w:rPr>
      <w:rFonts w:ascii="Arial" w:hAnsi="Arial" w:cs="Arial"/>
      <w:sz w:val="24"/>
      <w:szCs w:val="24"/>
    </w:rPr>
  </w:style>
  <w:style w:type="character" w:customStyle="1" w:styleId="apple-converted-space">
    <w:name w:val="apple-converted-space"/>
    <w:rsid w:val="00C750E9"/>
  </w:style>
  <w:style w:type="paragraph" w:styleId="aff5">
    <w:name w:val="No Spacing"/>
    <w:uiPriority w:val="1"/>
    <w:qFormat/>
    <w:rsid w:val="00C750E9"/>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50E9"/>
    <w:rPr>
      <w:rFonts w:ascii="Arial" w:eastAsia="Times New Roman" w:hAnsi="Arial" w:cs="Arial"/>
      <w:sz w:val="20"/>
      <w:szCs w:val="20"/>
      <w:lang w:eastAsia="ru-RU"/>
    </w:rPr>
  </w:style>
  <w:style w:type="paragraph" w:customStyle="1" w:styleId="consnonformat">
    <w:name w:val="consnonformat"/>
    <w:basedOn w:val="a"/>
    <w:rsid w:val="00C750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62BEAF0DFC4038CD762014E8CDC96A5165D4577826F681683ADC0A2N4i1E" TargetMode="External"/><Relationship Id="rId5" Type="http://schemas.openxmlformats.org/officeDocument/2006/relationships/webSettings" Target="webSettings.xml"/><Relationship Id="rId10" Type="http://schemas.openxmlformats.org/officeDocument/2006/relationships/hyperlink" Target="consultantplus://offline/ref=1C762BEAF0DFC4038CD762014E8CDC96A5165D4577826F681683ADC0A241C9B1231DBC96940967FCN8i6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EEA5-9234-4301-B71F-A489248F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9502</Words>
  <Characters>54166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3</cp:revision>
  <cp:lastPrinted>2016-03-11T13:02:00Z</cp:lastPrinted>
  <dcterms:created xsi:type="dcterms:W3CDTF">2016-03-11T12:29:00Z</dcterms:created>
  <dcterms:modified xsi:type="dcterms:W3CDTF">2016-03-11T13:02:00Z</dcterms:modified>
</cp:coreProperties>
</file>