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63" w:rsidRPr="001C5163" w:rsidRDefault="001C5163" w:rsidP="001C5163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63" w:rsidRPr="001C5163" w:rsidRDefault="001C5163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163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1C5163" w:rsidRPr="001C5163" w:rsidRDefault="001C5163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163">
        <w:rPr>
          <w:rFonts w:ascii="Arial" w:eastAsia="Times New Roman" w:hAnsi="Arial" w:cs="Arial"/>
          <w:sz w:val="24"/>
          <w:szCs w:val="24"/>
          <w:lang w:eastAsia="ru-RU"/>
        </w:rPr>
        <w:t>АБИНСКИЙ РАЙОН</w:t>
      </w:r>
    </w:p>
    <w:p w:rsidR="001C5163" w:rsidRPr="001C5163" w:rsidRDefault="001C5163" w:rsidP="002763EB">
      <w:pPr>
        <w:widowControl w:val="0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5163">
        <w:rPr>
          <w:rFonts w:ascii="Arial" w:eastAsia="Times New Roman" w:hAnsi="Arial" w:cs="Arial"/>
          <w:sz w:val="24"/>
          <w:szCs w:val="24"/>
          <w:lang w:eastAsia="ru-RU"/>
        </w:rPr>
        <w:t>АДМИНИСТРАЦИЯ ОЛЬГИНСКОГО СЕЛЬСКОГО ПОСЕЛЕНИЯ</w:t>
      </w:r>
    </w:p>
    <w:p w:rsidR="001C5163" w:rsidRPr="001C5163" w:rsidRDefault="001C5163" w:rsidP="002763EB">
      <w:pPr>
        <w:widowControl w:val="0"/>
        <w:ind w:firstLine="567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1C5163">
        <w:rPr>
          <w:rFonts w:ascii="Arial" w:eastAsia="Times New Roman" w:hAnsi="Arial" w:cs="Arial"/>
          <w:sz w:val="24"/>
          <w:szCs w:val="24"/>
          <w:lang w:eastAsia="ru-RU"/>
        </w:rPr>
        <w:t>АБИНСКОГО РАЙОНА</w:t>
      </w:r>
    </w:p>
    <w:p w:rsidR="001C5163" w:rsidRPr="001C5163" w:rsidRDefault="001C5163" w:rsidP="001C5163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63" w:rsidRPr="001C5163" w:rsidRDefault="001C5163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16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C5163" w:rsidRPr="001C5163" w:rsidRDefault="001C5163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63" w:rsidRDefault="00B77593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763EB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 w:rsidR="001C5163" w:rsidRPr="001C5163">
        <w:rPr>
          <w:rFonts w:ascii="Arial" w:eastAsia="Times New Roman" w:hAnsi="Arial" w:cs="Arial"/>
          <w:sz w:val="24"/>
          <w:szCs w:val="24"/>
          <w:lang w:eastAsia="ru-RU"/>
        </w:rPr>
        <w:t xml:space="preserve"> 2016 года</w:t>
      </w:r>
      <w:r w:rsidR="001C5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C5163" w:rsidRPr="001C51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C516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C5163" w:rsidRPr="001C516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="001C5163" w:rsidRPr="001C51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х. Ольгинский</w:t>
      </w:r>
    </w:p>
    <w:p w:rsidR="002763EB" w:rsidRPr="001C5163" w:rsidRDefault="002763EB" w:rsidP="001C5163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7593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уведомления муниципальными служащими администрации Ольгинского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от 2 марта 2007 года № 25-ФЗ «О муниципальной службе в Российской Федерации», </w:t>
      </w:r>
      <w:hyperlink r:id="rId6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Краснодарского края от 8 июня 2007 года № 1244-КЗ «О муниципальной службе в Краснодарском крае» и в целях предотвращения конфликта интересов на муниципальной службе в администрации Ольгинского сельского поселения администрация Ольгинского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</w:rPr>
        <w:t>постановляе</w:t>
      </w:r>
      <w:r w:rsidRPr="00B77593">
        <w:rPr>
          <w:rFonts w:ascii="Arial" w:eastAsia="Times New Roman" w:hAnsi="Arial" w:cs="Arial"/>
          <w:bCs/>
          <w:sz w:val="24"/>
          <w:szCs w:val="24"/>
        </w:rPr>
        <w:t>т: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1. Утвердить </w:t>
      </w:r>
      <w:hyperlink r:id="rId7" w:anchor="Par37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порядок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уведомления муниципальными служащими администрации Ольгинского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согласно приложению (прилагается).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B7759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Обнародовать настоящее постановление и разместить на официальном сайте органов местного самоуправления Ольгинского сельского поселения в сети Интернет.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3. Постановление вступает в силу после его обнародования.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Ольгинского сельского поселения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Абинского района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В.Д.</w:t>
      </w:r>
      <w:r w:rsidRPr="00B77593">
        <w:rPr>
          <w:rFonts w:ascii="Arial" w:eastAsia="Times New Roman" w:hAnsi="Arial" w:cs="Arial"/>
          <w:bCs/>
          <w:sz w:val="24"/>
          <w:szCs w:val="24"/>
        </w:rPr>
        <w:t>Харченко</w:t>
      </w:r>
      <w:proofErr w:type="spellEnd"/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bCs/>
          <w:sz w:val="24"/>
          <w:szCs w:val="24"/>
        </w:rPr>
        <w:t>риложение</w:t>
      </w:r>
    </w:p>
    <w:p w:rsidR="00B77593" w:rsidRPr="00B77593" w:rsidRDefault="00B77593" w:rsidP="00B77593">
      <w:pPr>
        <w:ind w:left="56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B77593" w:rsidRPr="00B77593" w:rsidRDefault="00B77593" w:rsidP="00B77593">
      <w:pPr>
        <w:ind w:left="56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B77593" w:rsidRPr="00B77593" w:rsidRDefault="00B77593" w:rsidP="00B77593">
      <w:pPr>
        <w:ind w:left="56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sz w:val="24"/>
          <w:szCs w:val="24"/>
          <w:lang w:eastAsia="ru-RU"/>
        </w:rPr>
        <w:t>Ольгинского сельского поселения</w:t>
      </w:r>
    </w:p>
    <w:p w:rsidR="00B77593" w:rsidRPr="00B77593" w:rsidRDefault="00B77593" w:rsidP="00B77593">
      <w:pPr>
        <w:ind w:left="567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sz w:val="24"/>
          <w:szCs w:val="24"/>
          <w:lang w:eastAsia="ru-RU"/>
        </w:rPr>
        <w:t>от11.03.2016 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77593">
        <w:rPr>
          <w:rFonts w:ascii="Arial" w:eastAsia="Times New Roman" w:hAnsi="Arial" w:cs="Arial"/>
          <w:sz w:val="24"/>
          <w:szCs w:val="24"/>
          <w:lang w:eastAsia="ru-RU"/>
        </w:rPr>
        <w:t xml:space="preserve"> № 89</w:t>
      </w:r>
    </w:p>
    <w:p w:rsid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Par37"/>
      <w:bookmarkEnd w:id="0"/>
      <w:r w:rsidRPr="00B77593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Порядок 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77593">
        <w:rPr>
          <w:rFonts w:ascii="Arial" w:eastAsia="Calibri" w:hAnsi="Arial" w:cs="Arial"/>
          <w:b/>
          <w:bCs/>
          <w:sz w:val="24"/>
          <w:szCs w:val="24"/>
        </w:rPr>
        <w:t>уведомления муниципальными служащими администрации Ольгинского сельского поселения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1. Настоящий Порядок уведомления муниципальными служащими </w:t>
      </w:r>
      <w:r w:rsidRPr="00B77593">
        <w:rPr>
          <w:rFonts w:ascii="Arial" w:eastAsia="Calibri" w:hAnsi="Arial" w:cs="Arial"/>
          <w:bCs/>
          <w:sz w:val="24"/>
          <w:szCs w:val="24"/>
        </w:rPr>
        <w:t xml:space="preserve">администрации Ольгинского сельского поселения </w:t>
      </w:r>
      <w:r w:rsidRPr="00B77593">
        <w:rPr>
          <w:rFonts w:ascii="Arial" w:eastAsia="Times New Roman" w:hAnsi="Arial" w:cs="Arial"/>
          <w:bCs/>
          <w:sz w:val="24"/>
          <w:szCs w:val="24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8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частью 2 статьи 11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9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частью 2 статьи 9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Закона Краснодарского края от 8 июня 2007 года № 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Ольгинского сельского поселения (далее – представитель нанимателя (работодатель), муниципальными служащими администрации Ольгинского сельского поселения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2. Муниципальные служащие письменно уведомляют представителя нанимателя (работодателя) с которым заключен трудовой договор о намерении выполнять иную оплачиваемую работу до начала ее выполнения по форме согласно приложению № 1 к настоящему Порядку путем представления </w:t>
      </w:r>
      <w:hyperlink r:id="rId10" w:anchor="Par81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уведомления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о намерении выполнять иную оплачиваемую работу (о выполнении иной оплачиваемой работы) (далее - уведомление) должностному лицу администрации Ольгинского сельского поселения, ответственному за работу по профилактике коррупционных и иных правонарушений (далее – управление делами).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3. Регистрация уведомления осуществляется должностным лицом управления делами, ответственным за кадровое делопроизводство, в день его поступления в </w:t>
      </w:r>
      <w:hyperlink r:id="rId11" w:anchor="Par141" w:history="1">
        <w:r w:rsidRPr="00B77593">
          <w:rPr>
            <w:rFonts w:ascii="Arial" w:eastAsia="Times New Roman" w:hAnsi="Arial" w:cs="Arial"/>
            <w:bCs/>
            <w:sz w:val="24"/>
            <w:szCs w:val="24"/>
          </w:rPr>
          <w:t>журнале</w:t>
        </w:r>
      </w:hyperlink>
      <w:r w:rsidRPr="00B77593">
        <w:rPr>
          <w:rFonts w:ascii="Arial" w:eastAsia="Times New Roman" w:hAnsi="Arial" w:cs="Arial"/>
          <w:bCs/>
          <w:sz w:val="24"/>
          <w:szCs w:val="24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4. Копия зарегистрированного уведомления выдается муниципальному служащему на руки.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Ольгинского сельского поселения в соответствии с настоящим Порядком.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6. Подлинник уведомления приобщается к личному делу муниципального служащего.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B77593" w:rsidRPr="00B77593" w:rsidRDefault="00B77593" w:rsidP="00B77593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bCs/>
          <w:sz w:val="24"/>
          <w:szCs w:val="24"/>
          <w:lang w:eastAsia="ru-RU"/>
        </w:rPr>
        <w:t>8. За несоблюдение настоящего Порядка муниципальные служащие несут ответственность в соответствии с действующим законодательством.</w:t>
      </w:r>
    </w:p>
    <w:p w:rsidR="00B77593" w:rsidRPr="00B77593" w:rsidRDefault="00B77593" w:rsidP="00B77593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9. В случае если представитель нанимателя (работодатель) усматривает в выполнении указанной иной оплачиваемой работы муниципального служащего </w:t>
      </w:r>
      <w:r w:rsidRPr="00B7759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наличие конфликта интересов либо нарушение запретов, установленных статьей 14 Федерального закона от 2 марта 2007 года № 25-ФЗ «О муниципальной службе в Российской Федерации», то он направляет уведомление муниципального служащего с соответствующей резолюцией в </w:t>
      </w:r>
      <w:r w:rsidRPr="00B77593">
        <w:rPr>
          <w:rFonts w:ascii="Arial" w:eastAsia="Times New Roman" w:hAnsi="Arial" w:cs="Arial"/>
          <w:sz w:val="24"/>
          <w:szCs w:val="24"/>
        </w:rPr>
        <w:t>комиссию по соблюдению требований к служебному поведению муниципальных служащих администрации Ольгинского сельского поселения и урегулированию конфликта интересов</w:t>
      </w:r>
      <w:r w:rsidRPr="00B77593">
        <w:rPr>
          <w:rFonts w:ascii="Arial" w:eastAsia="Times New Roman" w:hAnsi="Arial" w:cs="Arial"/>
          <w:bCs/>
          <w:sz w:val="24"/>
          <w:szCs w:val="24"/>
        </w:rPr>
        <w:t xml:space="preserve"> (далее - Комиссия).</w:t>
      </w:r>
    </w:p>
    <w:p w:rsidR="00B77593" w:rsidRPr="00B77593" w:rsidRDefault="00B77593" w:rsidP="00B77593">
      <w:pPr>
        <w:widowControl w:val="0"/>
        <w:autoSpaceDE w:val="0"/>
        <w:autoSpaceDN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775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Рассмотрение Комиссией уведомления муниципального служащего осуществляется в соответствии с утвержденным Положением о Комиссии. </w:t>
      </w:r>
      <w:r w:rsidRPr="00B775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Комиссией наличия конфликта интересов у муниципального служащего при выполнении указанной иной оплачиваемой </w:t>
      </w:r>
      <w:r w:rsidRPr="00B77593">
        <w:rPr>
          <w:rFonts w:ascii="Arial" w:eastAsia="Times New Roman" w:hAnsi="Arial" w:cs="Arial"/>
          <w:bCs/>
          <w:sz w:val="24"/>
          <w:szCs w:val="24"/>
        </w:rPr>
        <w:t xml:space="preserve">представитель нанимателя (работодатель) </w:t>
      </w:r>
      <w:r w:rsidRPr="00B77593">
        <w:rPr>
          <w:rFonts w:ascii="Arial" w:eastAsia="Times New Roman" w:hAnsi="Arial" w:cs="Arial"/>
          <w:sz w:val="24"/>
          <w:szCs w:val="24"/>
          <w:lang w:eastAsia="ru-RU"/>
        </w:rPr>
        <w:t>принимает меры по предотвращению или урегулированию данного конфликта интересов (указывает муниципальному служащему на недопустимость нарушения требований об урегулировании конфликта интересов либо применяет к муниципальному служащему конкретную меру ответственности по результатам проведенной служебной проверки).</w:t>
      </w:r>
    </w:p>
    <w:p w:rsidR="00B77593" w:rsidRPr="00B77593" w:rsidRDefault="00B77593" w:rsidP="00B7759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Начальник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общего отдела </w:t>
      </w:r>
      <w:r>
        <w:rPr>
          <w:rFonts w:ascii="Arial" w:eastAsia="Times New Roman" w:hAnsi="Arial" w:cs="Arial"/>
          <w:bCs/>
          <w:sz w:val="24"/>
          <w:szCs w:val="24"/>
        </w:rPr>
        <w:t>администрации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Ольгинского сельского поселения 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Абинского района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Е.А.</w:t>
      </w:r>
      <w:r w:rsidRPr="00B77593">
        <w:rPr>
          <w:rFonts w:ascii="Arial" w:eastAsia="Times New Roman" w:hAnsi="Arial" w:cs="Arial"/>
          <w:bCs/>
          <w:sz w:val="24"/>
          <w:szCs w:val="24"/>
        </w:rPr>
        <w:t>Сущенко</w:t>
      </w:r>
      <w:proofErr w:type="spellEnd"/>
    </w:p>
    <w:p w:rsidR="00B77593" w:rsidRDefault="00B77593" w:rsidP="00B77593">
      <w:pPr>
        <w:autoSpaceDE w:val="0"/>
        <w:autoSpaceDN w:val="0"/>
        <w:adjustRightInd w:val="0"/>
        <w:ind w:firstLine="0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firstLine="0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firstLine="0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Приложение№1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к Порядку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уведомления муниципальными служащими</w:t>
      </w:r>
    </w:p>
    <w:p w:rsid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администрации Ольгинского сельского поселения 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представителя нанимателя (работодателя) о намерении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выполнять иную оплачиваемую работу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(о выполнении иной оплачиваемой работы)</w:t>
      </w:r>
    </w:p>
    <w:p w:rsidR="00B77593" w:rsidRPr="00B77593" w:rsidRDefault="00B77593" w:rsidP="00B77593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и регистрации этих уведомлений</w:t>
      </w:r>
    </w:p>
    <w:p w:rsid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1E1C00" w:rsidRPr="00B77593" w:rsidRDefault="001E1C00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 (должность представителя нанимателя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(работодателя)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 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jc w:val="left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(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77593">
        <w:rPr>
          <w:rFonts w:ascii="Arial" w:eastAsia="Times New Roman" w:hAnsi="Arial" w:cs="Arial"/>
          <w:sz w:val="24"/>
          <w:szCs w:val="24"/>
        </w:rPr>
        <w:t xml:space="preserve">             (Ф.И.О.)</w:t>
      </w:r>
    </w:p>
    <w:p w:rsidR="00B77593" w:rsidRPr="00B77593" w:rsidRDefault="00B77593" w:rsidP="00B77593">
      <w:pPr>
        <w:autoSpaceDE w:val="0"/>
        <w:autoSpaceDN w:val="0"/>
        <w:adjustRightInd w:val="0"/>
        <w:ind w:left="4536"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«___» ______________ 20__ г.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</w:p>
    <w:p w:rsidR="00B77593" w:rsidRPr="00B77593" w:rsidRDefault="00B77593" w:rsidP="001E1C0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bookmarkStart w:id="1" w:name="Par81"/>
      <w:bookmarkEnd w:id="1"/>
      <w:r w:rsidRPr="00B77593">
        <w:rPr>
          <w:rFonts w:ascii="Arial" w:eastAsia="Times New Roman" w:hAnsi="Arial" w:cs="Arial"/>
          <w:sz w:val="24"/>
          <w:szCs w:val="24"/>
        </w:rPr>
        <w:t>УВЕДОМЛЕНИЕ</w:t>
      </w:r>
    </w:p>
    <w:p w:rsidR="00B77593" w:rsidRPr="00B77593" w:rsidRDefault="00B77593" w:rsidP="001E1C0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о намерении выполнять иную оплачиваемую работу</w:t>
      </w:r>
    </w:p>
    <w:p w:rsidR="00B77593" w:rsidRPr="00B77593" w:rsidRDefault="00B77593" w:rsidP="001E1C00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(о выполнении иной оплачиваемой работы) </w:t>
      </w:r>
      <w:hyperlink r:id="rId12" w:anchor="Par125" w:history="1">
        <w:r w:rsidRPr="00B77593">
          <w:rPr>
            <w:rFonts w:ascii="Arial" w:eastAsia="Times New Roman" w:hAnsi="Arial" w:cs="Arial"/>
            <w:sz w:val="24"/>
            <w:szCs w:val="24"/>
          </w:rPr>
          <w:t>*</w:t>
        </w:r>
      </w:hyperlink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</w:p>
    <w:p w:rsidR="00B77593" w:rsidRPr="00B77593" w:rsidRDefault="00B77593" w:rsidP="001E1C00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13" w:history="1">
        <w:r w:rsidRPr="00B77593">
          <w:rPr>
            <w:rFonts w:ascii="Arial" w:eastAsia="Times New Roman" w:hAnsi="Arial" w:cs="Arial"/>
            <w:sz w:val="24"/>
            <w:szCs w:val="24"/>
          </w:rPr>
          <w:t>частью 2 статьи 11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14" w:history="1">
        <w:r w:rsidRPr="00B77593">
          <w:rPr>
            <w:rFonts w:ascii="Arial" w:eastAsia="Times New Roman" w:hAnsi="Arial" w:cs="Arial"/>
            <w:sz w:val="24"/>
            <w:szCs w:val="24"/>
          </w:rPr>
          <w:t>частью 2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 </w:t>
      </w:r>
      <w:r w:rsidRPr="00B77593">
        <w:rPr>
          <w:rFonts w:ascii="Arial" w:eastAsia="Times New Roman" w:hAnsi="Arial" w:cs="Arial"/>
          <w:sz w:val="24"/>
          <w:szCs w:val="24"/>
        </w:rPr>
        <w:lastRenderedPageBreak/>
        <w:t>статьи 9 Закона Краснодарского края от 8 июня 2007 года № 1244-КЗ «О муниципальной службе в Краснодарском крае» я, 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(фамилия, имя, отчество) 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замещающий (-</w:t>
      </w:r>
      <w:proofErr w:type="spellStart"/>
      <w:r w:rsidRPr="00B77593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B77593">
        <w:rPr>
          <w:rFonts w:ascii="Arial" w:eastAsia="Times New Roman" w:hAnsi="Arial" w:cs="Arial"/>
          <w:sz w:val="24"/>
          <w:szCs w:val="24"/>
        </w:rPr>
        <w:t>) должность муниципальной службы (наименование должности)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намерен (-а) выполнять (выполняю) с «___» ______________ 20__ года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иную оплачиваемую работу_____________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(указать вид деятельности: педагогическая, научная,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творческая или иная деятельность)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по __________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в 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(полное наименование организации, адрес данной организации)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Работа по __________________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____________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(указать характер выполняемой работы)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не повлечет за собой конфликт интересов, нарушение запретов, связанных с муниципальной службой.</w:t>
      </w:r>
    </w:p>
    <w:p w:rsidR="00B77593" w:rsidRPr="00B77593" w:rsidRDefault="00B77593" w:rsidP="001E1C00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15" w:history="1">
        <w:r w:rsidRPr="00B77593">
          <w:rPr>
            <w:rFonts w:ascii="Arial" w:eastAsia="Times New Roman" w:hAnsi="Arial" w:cs="Arial"/>
            <w:sz w:val="24"/>
            <w:szCs w:val="24"/>
          </w:rPr>
          <w:t>статьями 13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, </w:t>
      </w:r>
      <w:hyperlink r:id="rId16" w:history="1">
        <w:r w:rsidRPr="00B77593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 Федерального закона от 2 марта 2007 года               № 25-ФЗ «О муниципальной службе в Российской Федерации», </w:t>
      </w:r>
      <w:hyperlink r:id="rId17" w:history="1">
        <w:r w:rsidRPr="00B77593">
          <w:rPr>
            <w:rFonts w:ascii="Arial" w:eastAsia="Times New Roman" w:hAnsi="Arial" w:cs="Arial"/>
            <w:sz w:val="24"/>
            <w:szCs w:val="24"/>
          </w:rPr>
          <w:t>статьями 11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, </w:t>
      </w:r>
      <w:hyperlink r:id="rId18" w:history="1">
        <w:r w:rsidRPr="00B77593">
          <w:rPr>
            <w:rFonts w:ascii="Arial" w:eastAsia="Times New Roman" w:hAnsi="Arial" w:cs="Arial"/>
            <w:sz w:val="24"/>
            <w:szCs w:val="24"/>
          </w:rPr>
          <w:t>12</w:t>
        </w:r>
      </w:hyperlink>
      <w:r w:rsidRPr="00B77593">
        <w:rPr>
          <w:rFonts w:ascii="Arial" w:eastAsia="Times New Roman" w:hAnsi="Arial" w:cs="Arial"/>
          <w:sz w:val="24"/>
          <w:szCs w:val="24"/>
        </w:rPr>
        <w:t xml:space="preserve"> Закона Краснодарского края от 8 июня 2007 года № 1244-КЗ «О муниципальной службе в Краснодарском крае».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_____________ ______________________________    «___» _____________ 20__ г.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       (</w:t>
      </w:r>
      <w:proofErr w:type="gramStart"/>
      <w:r w:rsidRPr="00B77593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B77593">
        <w:rPr>
          <w:rFonts w:ascii="Arial" w:eastAsia="Times New Roman" w:hAnsi="Arial" w:cs="Arial"/>
          <w:sz w:val="24"/>
          <w:szCs w:val="24"/>
        </w:rPr>
        <w:t xml:space="preserve">                             (расшифровка подписи)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Уведомление зарегистрировано: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регистрационный номер в журнале регистрации уведомлений _________________;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дата регистрации уведомления «___» ____________________ 20__ г.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________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 xml:space="preserve">____ </w:t>
      </w:r>
      <w:r w:rsidR="001E1C00">
        <w:rPr>
          <w:rFonts w:ascii="Arial" w:eastAsia="Times New Roman" w:hAnsi="Arial" w:cs="Arial"/>
          <w:sz w:val="24"/>
          <w:szCs w:val="24"/>
        </w:rPr>
        <w:t>___________________________</w:t>
      </w:r>
      <w:r w:rsidRPr="00B77593">
        <w:rPr>
          <w:rFonts w:ascii="Arial" w:eastAsia="Times New Roman" w:hAnsi="Arial" w:cs="Arial"/>
          <w:sz w:val="24"/>
          <w:szCs w:val="24"/>
        </w:rPr>
        <w:t>___</w:t>
      </w:r>
    </w:p>
    <w:p w:rsidR="00B77593" w:rsidRPr="00B77593" w:rsidRDefault="001E1C00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B77593" w:rsidRPr="00B77593">
        <w:rPr>
          <w:rFonts w:ascii="Arial" w:eastAsia="Times New Roman" w:hAnsi="Arial" w:cs="Arial"/>
          <w:sz w:val="24"/>
          <w:szCs w:val="24"/>
        </w:rPr>
        <w:t xml:space="preserve">  (должность, Ф</w:t>
      </w:r>
      <w:r>
        <w:rPr>
          <w:rFonts w:ascii="Arial" w:eastAsia="Times New Roman" w:hAnsi="Arial" w:cs="Arial"/>
          <w:sz w:val="24"/>
          <w:szCs w:val="24"/>
        </w:rPr>
        <w:t xml:space="preserve">.И.О.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лица,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B77593" w:rsidRPr="00B7759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77593" w:rsidRPr="00B77593">
        <w:rPr>
          <w:rFonts w:ascii="Arial" w:eastAsia="Times New Roman" w:hAnsi="Arial" w:cs="Arial"/>
          <w:sz w:val="24"/>
          <w:szCs w:val="24"/>
        </w:rPr>
        <w:t xml:space="preserve">      (подпись лица, зарегистрировавшего</w:t>
      </w:r>
    </w:p>
    <w:p w:rsidR="00B77593" w:rsidRPr="00B77593" w:rsidRDefault="001E1C00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77593" w:rsidRPr="00B77593">
        <w:rPr>
          <w:rFonts w:ascii="Arial" w:eastAsia="Times New Roman" w:hAnsi="Arial" w:cs="Arial"/>
          <w:sz w:val="24"/>
          <w:szCs w:val="24"/>
        </w:rPr>
        <w:t xml:space="preserve"> зарегистрировавшего </w:t>
      </w:r>
      <w:proofErr w:type="gramStart"/>
      <w:r w:rsidR="00B77593" w:rsidRPr="00B77593">
        <w:rPr>
          <w:rFonts w:ascii="Arial" w:eastAsia="Times New Roman" w:hAnsi="Arial" w:cs="Arial"/>
          <w:sz w:val="24"/>
          <w:szCs w:val="24"/>
        </w:rPr>
        <w:t xml:space="preserve">уведомление)   </w:t>
      </w:r>
      <w:proofErr w:type="gramEnd"/>
      <w:r w:rsidR="00B77593" w:rsidRPr="00B775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B77593" w:rsidRPr="00B77593">
        <w:rPr>
          <w:rFonts w:ascii="Arial" w:eastAsia="Times New Roman" w:hAnsi="Arial" w:cs="Arial"/>
          <w:sz w:val="24"/>
          <w:szCs w:val="24"/>
        </w:rPr>
        <w:t xml:space="preserve">          уведомление)</w:t>
      </w:r>
    </w:p>
    <w:p w:rsidR="00B77593" w:rsidRPr="00B77593" w:rsidRDefault="00B77593" w:rsidP="00B77593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--------------------------------</w:t>
      </w:r>
    </w:p>
    <w:p w:rsidR="00B77593" w:rsidRPr="00B77593" w:rsidRDefault="00B77593" w:rsidP="00B77593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bCs/>
          <w:sz w:val="24"/>
          <w:szCs w:val="24"/>
        </w:rPr>
      </w:pPr>
      <w:bookmarkStart w:id="2" w:name="Par125"/>
      <w:bookmarkEnd w:id="2"/>
      <w:r w:rsidRPr="00B77593">
        <w:rPr>
          <w:rFonts w:ascii="Arial" w:eastAsia="Times New Roman" w:hAnsi="Arial" w:cs="Arial"/>
          <w:bCs/>
          <w:sz w:val="24"/>
          <w:szCs w:val="24"/>
        </w:rPr>
        <w:t xml:space="preserve">* </w:t>
      </w:r>
      <w:proofErr w:type="gramStart"/>
      <w:r w:rsidRPr="00B77593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B77593">
        <w:rPr>
          <w:rFonts w:ascii="Arial" w:eastAsia="Times New Roman" w:hAnsi="Arial" w:cs="Arial"/>
          <w:bCs/>
          <w:sz w:val="24"/>
          <w:szCs w:val="24"/>
        </w:rPr>
        <w:t xml:space="preserve">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1E1C00" w:rsidRPr="00B77593" w:rsidRDefault="001E1C00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Начальник</w:t>
      </w:r>
    </w:p>
    <w:p w:rsidR="001E1C00" w:rsidRDefault="00B77593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общего отдела </w:t>
      </w:r>
      <w:r w:rsidR="001E1C00"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Ольгинского сельского поселения</w:t>
      </w: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Абинского района</w:t>
      </w:r>
    </w:p>
    <w:p w:rsidR="00B77593" w:rsidRPr="00B77593" w:rsidRDefault="00B77593" w:rsidP="001E1C00">
      <w:pPr>
        <w:ind w:left="567" w:firstLine="0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>Е.А. Сущенко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1E1C00" w:rsidRPr="00B77593" w:rsidRDefault="001E1C00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1E1C00" w:rsidP="001E1C00">
      <w:pPr>
        <w:autoSpaceDE w:val="0"/>
        <w:autoSpaceDN w:val="0"/>
        <w:adjustRightInd w:val="0"/>
        <w:ind w:left="567" w:firstLine="0"/>
        <w:jc w:val="left"/>
        <w:outlineLvl w:val="1"/>
        <w:rPr>
          <w:rFonts w:ascii="Arial" w:eastAsia="Times New Roman" w:hAnsi="Arial" w:cs="Arial"/>
          <w:bCs/>
          <w:cap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  <w:r w:rsidR="00B77593" w:rsidRPr="00B77593">
        <w:rPr>
          <w:rFonts w:ascii="Arial" w:eastAsia="Times New Roman" w:hAnsi="Arial" w:cs="Arial"/>
          <w:bCs/>
          <w:caps/>
          <w:sz w:val="24"/>
          <w:szCs w:val="24"/>
        </w:rPr>
        <w:t xml:space="preserve"> № 2</w:t>
      </w:r>
    </w:p>
    <w:p w:rsidR="00B77593" w:rsidRPr="00B77593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к Порядку</w:t>
      </w:r>
    </w:p>
    <w:p w:rsidR="00B77593" w:rsidRPr="00B77593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уведомления муниципальными служащими</w:t>
      </w:r>
    </w:p>
    <w:p w:rsidR="001E1C00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администрации Ольгинского сельского поселения </w:t>
      </w:r>
    </w:p>
    <w:p w:rsidR="001E1C00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 xml:space="preserve">представителя нанимателя (работодателя) </w:t>
      </w:r>
    </w:p>
    <w:p w:rsidR="00B77593" w:rsidRPr="00B77593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о намерении выполнять иную оплачиваемую работу</w:t>
      </w:r>
    </w:p>
    <w:p w:rsidR="00B77593" w:rsidRPr="00B77593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(о выполнении иной оплачиваемой работы)</w:t>
      </w:r>
    </w:p>
    <w:p w:rsidR="00B77593" w:rsidRPr="00B77593" w:rsidRDefault="00B77593" w:rsidP="001E1C00">
      <w:pPr>
        <w:autoSpaceDE w:val="0"/>
        <w:autoSpaceDN w:val="0"/>
        <w:adjustRightInd w:val="0"/>
        <w:ind w:left="567" w:firstLine="0"/>
        <w:jc w:val="left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и регистрации этих уведомлений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</w:rPr>
      </w:pPr>
      <w:bookmarkStart w:id="3" w:name="Par141"/>
      <w:bookmarkEnd w:id="3"/>
      <w:r w:rsidRPr="00B77593">
        <w:rPr>
          <w:rFonts w:ascii="Arial" w:eastAsia="Times New Roman" w:hAnsi="Arial" w:cs="Arial"/>
          <w:bCs/>
          <w:sz w:val="24"/>
          <w:szCs w:val="24"/>
        </w:rPr>
        <w:t>Журнал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регистрации уведомлений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о намерении выполнять иную оплачиваемую работу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77593">
        <w:rPr>
          <w:rFonts w:ascii="Arial" w:eastAsia="Times New Roman" w:hAnsi="Arial" w:cs="Arial"/>
          <w:bCs/>
          <w:sz w:val="24"/>
          <w:szCs w:val="24"/>
        </w:rPr>
        <w:t>(о выполнении иной оплачиваемой работы)</w:t>
      </w:r>
    </w:p>
    <w:p w:rsidR="00B77593" w:rsidRPr="00B77593" w:rsidRDefault="00B77593" w:rsidP="00B77593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55"/>
        <w:gridCol w:w="1644"/>
        <w:gridCol w:w="964"/>
        <w:gridCol w:w="1786"/>
        <w:gridCol w:w="1077"/>
        <w:gridCol w:w="1247"/>
        <w:gridCol w:w="1417"/>
      </w:tblGrid>
      <w:tr w:rsidR="00B77593" w:rsidRPr="00B77593" w:rsidTr="00B7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Дата и регистрационный номер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уведом-ления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Фамилия, имя, отчество и должность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служа-</w:t>
            </w:r>
            <w:proofErr w:type="spell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щего</w:t>
            </w:r>
            <w:proofErr w:type="spell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предста</w:t>
            </w:r>
            <w:proofErr w:type="spell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-вившего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Краткое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содер-жание</w:t>
            </w:r>
            <w:proofErr w:type="spellEnd"/>
            <w:proofErr w:type="gram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уведомления (вид деятельности)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организации, где осуществляется иная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оплачива-емая</w:t>
            </w:r>
            <w:proofErr w:type="spellEnd"/>
            <w:proofErr w:type="gram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выпол</w:t>
            </w:r>
            <w:proofErr w:type="spell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-нения</w:t>
            </w:r>
            <w:proofErr w:type="gram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иной </w:t>
            </w:r>
            <w:proofErr w:type="spell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оплачи-ваемой</w:t>
            </w:r>
            <w:proofErr w:type="spell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Фамилия, имя, отчество и подпись лица, </w:t>
            </w:r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приняв-</w:t>
            </w:r>
            <w:proofErr w:type="spell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шего</w:t>
            </w:r>
            <w:proofErr w:type="spellEnd"/>
            <w:proofErr w:type="gramEnd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уведом-ление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Подпись муниципального служащего в получении копии </w:t>
            </w:r>
            <w:proofErr w:type="spellStart"/>
            <w:proofErr w:type="gramStart"/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уведомле-ния</w:t>
            </w:r>
            <w:proofErr w:type="spellEnd"/>
            <w:proofErr w:type="gramEnd"/>
          </w:p>
        </w:tc>
      </w:tr>
      <w:tr w:rsidR="00B77593" w:rsidRPr="00B77593" w:rsidTr="00B7759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77593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</w:tr>
      <w:tr w:rsidR="00B77593" w:rsidRPr="00B77593" w:rsidTr="00B7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3" w:rsidRPr="00B77593" w:rsidRDefault="00B77593" w:rsidP="00B775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B77593" w:rsidRPr="00B77593" w:rsidRDefault="00B77593" w:rsidP="00B77593">
      <w:pPr>
        <w:rPr>
          <w:rFonts w:ascii="Arial" w:eastAsia="Times New Roman" w:hAnsi="Arial" w:cs="Arial"/>
          <w:sz w:val="24"/>
          <w:szCs w:val="24"/>
        </w:rPr>
      </w:pPr>
    </w:p>
    <w:p w:rsidR="00B77593" w:rsidRDefault="00B77593" w:rsidP="00B77593">
      <w:pPr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1E1C00" w:rsidRPr="00B77593" w:rsidRDefault="001E1C00" w:rsidP="00B77593">
      <w:pPr>
        <w:ind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Начальник</w:t>
      </w:r>
      <w:bookmarkStart w:id="4" w:name="_GoBack"/>
      <w:bookmarkEnd w:id="4"/>
    </w:p>
    <w:p w:rsidR="001E1C00" w:rsidRDefault="00B77593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 w:rsidRPr="00B77593">
        <w:rPr>
          <w:rFonts w:ascii="Arial" w:eastAsia="Times New Roman" w:hAnsi="Arial" w:cs="Arial"/>
          <w:sz w:val="24"/>
          <w:szCs w:val="24"/>
        </w:rPr>
        <w:t xml:space="preserve">общего отдела </w:t>
      </w:r>
      <w:r w:rsidR="001E1C00"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Ольгинского сельского поселения</w:t>
      </w:r>
    </w:p>
    <w:p w:rsid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Абинского района</w:t>
      </w:r>
    </w:p>
    <w:p w:rsidR="00562DA3" w:rsidRPr="001E1C00" w:rsidRDefault="001E1C00" w:rsidP="001E1C00">
      <w:pPr>
        <w:ind w:left="567" w:firstLine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Е.А.</w:t>
      </w:r>
      <w:r w:rsidR="00B77593" w:rsidRPr="00B77593">
        <w:rPr>
          <w:rFonts w:ascii="Arial" w:eastAsia="Times New Roman" w:hAnsi="Arial" w:cs="Arial"/>
          <w:sz w:val="24"/>
          <w:szCs w:val="24"/>
        </w:rPr>
        <w:t>Сущенко</w:t>
      </w:r>
      <w:proofErr w:type="spellEnd"/>
    </w:p>
    <w:sectPr w:rsidR="00562DA3" w:rsidRPr="001E1C00" w:rsidSect="00562DA3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3"/>
    <w:rsid w:val="0002739D"/>
    <w:rsid w:val="00095D15"/>
    <w:rsid w:val="000B6C1A"/>
    <w:rsid w:val="000C03D4"/>
    <w:rsid w:val="000D1BF8"/>
    <w:rsid w:val="00180D88"/>
    <w:rsid w:val="001C5163"/>
    <w:rsid w:val="001E1C00"/>
    <w:rsid w:val="001E4196"/>
    <w:rsid w:val="002763EB"/>
    <w:rsid w:val="002C04A3"/>
    <w:rsid w:val="00374E10"/>
    <w:rsid w:val="0037601C"/>
    <w:rsid w:val="003C3A9C"/>
    <w:rsid w:val="003D7F45"/>
    <w:rsid w:val="00562DA3"/>
    <w:rsid w:val="006202DB"/>
    <w:rsid w:val="0063336A"/>
    <w:rsid w:val="00795F48"/>
    <w:rsid w:val="007F1CA2"/>
    <w:rsid w:val="00852AAE"/>
    <w:rsid w:val="00A334CD"/>
    <w:rsid w:val="00B24D58"/>
    <w:rsid w:val="00B77593"/>
    <w:rsid w:val="00BC49AC"/>
    <w:rsid w:val="00D848D1"/>
    <w:rsid w:val="00DC33A9"/>
    <w:rsid w:val="00DC6186"/>
    <w:rsid w:val="00DD7EDE"/>
    <w:rsid w:val="00E11059"/>
    <w:rsid w:val="00E24DEA"/>
    <w:rsid w:val="00FA68AD"/>
    <w:rsid w:val="00FB10AB"/>
    <w:rsid w:val="00FC6D6A"/>
    <w:rsid w:val="00FD6CF5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3364-238C-4BE2-9630-0102280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10"/>
  </w:style>
  <w:style w:type="paragraph" w:styleId="1">
    <w:name w:val="heading 1"/>
    <w:basedOn w:val="a"/>
    <w:next w:val="a"/>
    <w:link w:val="10"/>
    <w:uiPriority w:val="9"/>
    <w:qFormat/>
    <w:rsid w:val="00FD6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D7F45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7F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9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C49A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D7F4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Plain Text"/>
    <w:basedOn w:val="a"/>
    <w:link w:val="a7"/>
    <w:semiHidden/>
    <w:rsid w:val="003D7F4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D7F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D7F45"/>
    <w:pPr>
      <w:ind w:right="-6"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D7F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F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F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A99T8dEI" TargetMode="External"/><Relationship Id="rId13" Type="http://schemas.openxmlformats.org/officeDocument/2006/relationships/hyperlink" Target="consultantplus://offline/ref=F256146A284415D9BEC4874C22692297A096157E93E938458786A9FC78D4E70D1B40EB090E785A99T8dEI" TargetMode="External"/><Relationship Id="rId18" Type="http://schemas.openxmlformats.org/officeDocument/2006/relationships/hyperlink" Target="consultantplus://offline/ref=F256146A284415D9BEC4994134057D9DA69A4C7197EE3517DFD0AFAB2784E1585B00ED5C4D3C55908614F9E8T6d7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6;&#1089;&#1090;&#1072;&#1085;&#1086;&#1074;&#1083;&#1077;&#1085;&#1080;&#1103;%20&#1075;&#1083;&#1072;&#1074;&#1099;\&#1091;&#1074;&#1077;&#1076;&#1086;&#1084;&#1083;&#1077;&#1085;&#1080;&#1080;%20&#1087;&#1086;%20&#1082;&#1086;&#1088;&#1088;&#1091;&#1087;&#1094;&#1080;&#1080;.doc" TargetMode="External"/><Relationship Id="rId12" Type="http://schemas.openxmlformats.org/officeDocument/2006/relationships/hyperlink" Target="file:///C:\Users\user\Desktop\&#1055;&#1086;&#1089;&#1090;&#1072;&#1085;&#1086;&#1074;&#1083;&#1077;&#1085;&#1080;&#1103;%20&#1075;&#1083;&#1072;&#1074;&#1099;\&#1091;&#1074;&#1077;&#1076;&#1086;&#1084;&#1083;&#1077;&#1085;&#1080;&#1080;%20&#1087;&#1086;%20&#1082;&#1086;&#1088;&#1088;&#1091;&#1087;&#1094;&#1080;&#1080;.doc" TargetMode="External"/><Relationship Id="rId17" Type="http://schemas.openxmlformats.org/officeDocument/2006/relationships/hyperlink" Target="consultantplus://offline/ref=F256146A284415D9BEC4994134057D9DA69A4C7197EE3517DFD0AFAB2784E1585B00ED5C4D3C55908614F9E9T6d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56146A284415D9BEC4874C22692297A096157E93E938458786A9FC78D4E70D1B40EB090E785991T8d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6146A284415D9BEC4994134057D9DA69A4C7197EE3517DFD0AFAB2784E1585B00ED5C4D3C55908614FAE0T6d3I" TargetMode="External"/><Relationship Id="rId11" Type="http://schemas.openxmlformats.org/officeDocument/2006/relationships/hyperlink" Target="file:///C:\Users\user\Desktop\&#1055;&#1086;&#1089;&#1090;&#1072;&#1085;&#1086;&#1074;&#1083;&#1077;&#1085;&#1080;&#1103;%20&#1075;&#1083;&#1072;&#1074;&#1099;\&#1091;&#1074;&#1077;&#1076;&#1086;&#1084;&#1083;&#1077;&#1085;&#1080;&#1080;%20&#1087;&#1086;%20&#1082;&#1086;&#1088;&#1088;&#1091;&#1087;&#1094;&#1080;&#1080;.doc" TargetMode="External"/><Relationship Id="rId5" Type="http://schemas.openxmlformats.org/officeDocument/2006/relationships/hyperlink" Target="consultantplus://offline/ref=F256146A284415D9BEC4874C22692297A096157E93E938458786A9FC78D4E70D1B40EB090E785A99T8dEI" TargetMode="External"/><Relationship Id="rId15" Type="http://schemas.openxmlformats.org/officeDocument/2006/relationships/hyperlink" Target="consultantplus://offline/ref=F256146A284415D9BEC4874C22692297A096157E93E938458786A9FC78D4E70D1B40EB090E785898T8d4I" TargetMode="External"/><Relationship Id="rId10" Type="http://schemas.openxmlformats.org/officeDocument/2006/relationships/hyperlink" Target="file:///C:\Users\user\Desktop\&#1055;&#1086;&#1089;&#1090;&#1072;&#1085;&#1086;&#1074;&#1083;&#1077;&#1085;&#1080;&#1103;%20&#1075;&#1083;&#1072;&#1074;&#1099;\&#1091;&#1074;&#1077;&#1076;&#1086;&#1084;&#1083;&#1077;&#1085;&#1080;&#1080;%20&#1087;&#1086;%20&#1082;&#1086;&#1088;&#1088;&#1091;&#1087;&#1094;&#1080;&#1080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994134057D9DA69A4C7197EE3517DFD0AFAB2784E1585B00ED5C4D3C55908614FAE0T6d3I" TargetMode="External"/><Relationship Id="rId14" Type="http://schemas.openxmlformats.org/officeDocument/2006/relationships/hyperlink" Target="consultantplus://offline/ref=F256146A284415D9BEC4994134057D9DA69A4C7197EE3517DFD0AFAB2784E1585B00ED5C4D3C55908614FAE0T6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B059-1726-45C8-BC54-7A619FCA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2015-12-11T12:10:00Z</cp:lastPrinted>
  <dcterms:created xsi:type="dcterms:W3CDTF">2016-03-28T11:59:00Z</dcterms:created>
  <dcterms:modified xsi:type="dcterms:W3CDTF">2016-03-28T11:59:00Z</dcterms:modified>
</cp:coreProperties>
</file>